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3070" w:rsidRPr="00303070" w:rsidRDefault="00303070" w:rsidP="00F32A36">
      <w:pPr>
        <w:spacing w:after="0" w:line="360" w:lineRule="auto"/>
        <w:rPr>
          <w:rFonts w:ascii="Arial" w:eastAsia="Times New Roman" w:hAnsi="Arial" w:cs="Arial"/>
          <w:sz w:val="20"/>
          <w:szCs w:val="20"/>
          <w:lang w:eastAsia="de-DE"/>
        </w:rPr>
      </w:pPr>
    </w:p>
    <w:p w:rsidR="00A94430" w:rsidRPr="004926E4" w:rsidRDefault="00A94430" w:rsidP="00303070">
      <w:pPr>
        <w:spacing w:after="0" w:line="360" w:lineRule="auto"/>
        <w:ind w:right="283"/>
        <w:rPr>
          <w:rFonts w:ascii="Arial" w:eastAsia="Times New Roman" w:hAnsi="Arial" w:cs="Arial"/>
          <w:sz w:val="40"/>
          <w:szCs w:val="40"/>
        </w:rPr>
      </w:pPr>
      <w:r>
        <w:rPr>
          <w:rFonts w:ascii="Arial" w:hAnsi="Arial"/>
          <w:sz w:val="40"/>
          <w:szCs w:val="40"/>
        </w:rPr>
        <w:t>IMPRESS – Perfect Flow for harvesting hay</w:t>
      </w:r>
    </w:p>
    <w:p w:rsidR="00041765" w:rsidRPr="00F32A36" w:rsidRDefault="00C5014B" w:rsidP="00303070">
      <w:pPr>
        <w:spacing w:after="0" w:line="360" w:lineRule="auto"/>
        <w:ind w:right="283"/>
        <w:jc w:val="both"/>
        <w:rPr>
          <w:rFonts w:ascii="Arial" w:eastAsia="Times New Roman" w:hAnsi="Arial" w:cs="Arial"/>
          <w:sz w:val="24"/>
          <w:szCs w:val="24"/>
        </w:rPr>
      </w:pPr>
      <w:r>
        <w:rPr>
          <w:rFonts w:ascii="Arial" w:hAnsi="Arial"/>
          <w:sz w:val="24"/>
          <w:szCs w:val="24"/>
        </w:rPr>
        <w:t xml:space="preserve">The Pöttinger IMPRESS round balers deliver </w:t>
      </w:r>
      <w:r>
        <w:rPr>
          <w:rFonts w:ascii="Arial" w:hAnsi="Arial"/>
          <w:sz w:val="24"/>
          <w:szCs w:val="24"/>
          <w:u w:val="single"/>
        </w:rPr>
        <w:t>maximum versatility:</w:t>
      </w:r>
      <w:r>
        <w:rPr>
          <w:rFonts w:ascii="Arial" w:hAnsi="Arial"/>
          <w:sz w:val="24"/>
          <w:szCs w:val="24"/>
        </w:rPr>
        <w:t xml:space="preserve"> whether in wet or dry conditions, with straw, hay or silage forage. Using these round balers to harvest hay provides a smooth flow of crop with the lowest possible disintegration losses to obtain forage rich in energy. The LIFTUP rotor on the Pöttinger IMPRESS round baler sees crop fed into the bale chamber at a tangent, ensuring a smooth flow with very low losses due to disintegration. </w:t>
      </w:r>
      <w:proofErr w:type="spellStart"/>
      <w:r>
        <w:rPr>
          <w:rFonts w:ascii="Arial" w:hAnsi="Arial"/>
          <w:sz w:val="24"/>
          <w:szCs w:val="24"/>
        </w:rPr>
        <w:t>Pöttinger's</w:t>
      </w:r>
      <w:proofErr w:type="spellEnd"/>
      <w:r>
        <w:rPr>
          <w:rFonts w:ascii="Arial" w:hAnsi="Arial"/>
          <w:sz w:val="24"/>
          <w:szCs w:val="24"/>
        </w:rPr>
        <w:t xml:space="preserve"> answer in the quest for the </w:t>
      </w:r>
      <w:r>
        <w:rPr>
          <w:rFonts w:ascii="Arial" w:hAnsi="Arial"/>
          <w:sz w:val="24"/>
          <w:szCs w:val="24"/>
          <w:u w:val="single"/>
        </w:rPr>
        <w:t>best forage quality</w:t>
      </w:r>
      <w:r>
        <w:rPr>
          <w:rFonts w:ascii="Arial" w:hAnsi="Arial"/>
          <w:sz w:val="24"/>
          <w:szCs w:val="24"/>
        </w:rPr>
        <w:t xml:space="preserve"> is Perfect Flow technology.</w:t>
      </w:r>
    </w:p>
    <w:p w:rsidR="00157481" w:rsidRDefault="00157481" w:rsidP="00373123">
      <w:pPr>
        <w:spacing w:after="0" w:line="360" w:lineRule="auto"/>
        <w:ind w:right="283"/>
        <w:jc w:val="both"/>
        <w:rPr>
          <w:rFonts w:ascii="Arial" w:hAnsi="Arial"/>
          <w:sz w:val="24"/>
          <w:szCs w:val="24"/>
        </w:rPr>
      </w:pPr>
    </w:p>
    <w:p w:rsidR="00373123" w:rsidRPr="0040439D" w:rsidRDefault="00373123" w:rsidP="00373123">
      <w:pPr>
        <w:spacing w:after="0" w:line="360" w:lineRule="auto"/>
        <w:ind w:right="283"/>
        <w:jc w:val="both"/>
        <w:rPr>
          <w:rFonts w:ascii="Arial" w:eastAsia="Times New Roman" w:hAnsi="Arial" w:cs="Arial"/>
          <w:sz w:val="24"/>
          <w:szCs w:val="24"/>
        </w:rPr>
      </w:pPr>
      <w:r>
        <w:rPr>
          <w:rFonts w:ascii="Arial" w:hAnsi="Arial"/>
          <w:sz w:val="24"/>
          <w:szCs w:val="24"/>
        </w:rPr>
        <w:t>Thanks to the flexible FLEXCUT knife bank, each of the knives can easily be engaged or disengaged. Depending on the required chopped length and dry matter content, the key parameters of the machine can be adjusted very quickly.</w:t>
      </w:r>
    </w:p>
    <w:p w:rsidR="00094D07" w:rsidRDefault="00373123" w:rsidP="00303070">
      <w:pPr>
        <w:spacing w:line="360" w:lineRule="auto"/>
        <w:ind w:right="283"/>
        <w:jc w:val="both"/>
        <w:rPr>
          <w:rFonts w:ascii="Arial" w:eastAsia="Times New Roman" w:hAnsi="Arial" w:cs="Arial"/>
          <w:sz w:val="24"/>
          <w:szCs w:val="24"/>
        </w:rPr>
      </w:pPr>
      <w:r>
        <w:rPr>
          <w:rFonts w:ascii="Arial" w:hAnsi="Arial"/>
          <w:sz w:val="24"/>
          <w:szCs w:val="24"/>
        </w:rPr>
        <w:t xml:space="preserve">With the flexible soft core setting, the variable models of the IMPRESS can be ideally matched to the needs of hay harvesting through to drying the hay bales. The bale pressure can be configured flexibly in three zones. This means, for example, that a soft core can be set to ensure optimum aeration and drying of the hay bales. </w:t>
      </w:r>
    </w:p>
    <w:p w:rsidR="000A24F3" w:rsidRPr="0081154D" w:rsidRDefault="000A24F3" w:rsidP="00303070">
      <w:pPr>
        <w:spacing w:after="0" w:line="360" w:lineRule="auto"/>
        <w:ind w:right="283"/>
        <w:jc w:val="both"/>
        <w:rPr>
          <w:rFonts w:ascii="Arial" w:eastAsia="Times New Roman" w:hAnsi="Arial" w:cs="Arial"/>
          <w:strike/>
          <w:sz w:val="24"/>
          <w:szCs w:val="24"/>
        </w:rPr>
      </w:pPr>
      <w:r>
        <w:rPr>
          <w:rFonts w:ascii="Arial" w:hAnsi="Arial"/>
          <w:sz w:val="24"/>
          <w:szCs w:val="24"/>
        </w:rPr>
        <w:t xml:space="preserve">Customers from </w:t>
      </w:r>
      <w:r w:rsidR="007503CA">
        <w:rPr>
          <w:rFonts w:ascii="Arial" w:hAnsi="Arial"/>
          <w:sz w:val="24"/>
          <w:szCs w:val="24"/>
        </w:rPr>
        <w:t>various</w:t>
      </w:r>
      <w:bookmarkStart w:id="0" w:name="_GoBack"/>
      <w:bookmarkEnd w:id="0"/>
      <w:r>
        <w:rPr>
          <w:rFonts w:ascii="Arial" w:hAnsi="Arial"/>
          <w:sz w:val="24"/>
          <w:szCs w:val="24"/>
        </w:rPr>
        <w:t xml:space="preserve"> countries are impressed and confirm the advantages: "The forage quality is simply the best."</w:t>
      </w:r>
    </w:p>
    <w:p w:rsidR="00B57655" w:rsidRDefault="00B57655" w:rsidP="00303070">
      <w:pPr>
        <w:spacing w:after="0" w:line="240" w:lineRule="auto"/>
        <w:ind w:right="283"/>
        <w:rPr>
          <w:rFonts w:ascii="Arial" w:hAnsi="Arial" w:cs="Arial"/>
          <w:sz w:val="24"/>
          <w:szCs w:val="24"/>
        </w:rPr>
      </w:pPr>
    </w:p>
    <w:p w:rsidR="00D90A42" w:rsidRPr="00D90A42" w:rsidRDefault="00D90A42" w:rsidP="00303070">
      <w:pPr>
        <w:spacing w:after="0" w:line="240" w:lineRule="auto"/>
        <w:ind w:right="283"/>
        <w:rPr>
          <w:rFonts w:ascii="Arial" w:hAnsi="Arial" w:cs="Arial"/>
          <w:b/>
          <w:sz w:val="24"/>
          <w:szCs w:val="24"/>
        </w:rPr>
      </w:pPr>
      <w:r>
        <w:rPr>
          <w:rFonts w:ascii="Arial" w:hAnsi="Arial"/>
          <w:b/>
          <w:sz w:val="24"/>
          <w:szCs w:val="24"/>
        </w:rPr>
        <w:t>Photo preview:</w:t>
      </w:r>
    </w:p>
    <w:p w:rsidR="0035390F" w:rsidRDefault="0035390F" w:rsidP="00F02394">
      <w:pPr>
        <w:autoSpaceDE w:val="0"/>
        <w:autoSpaceDN w:val="0"/>
        <w:adjustRightInd w:val="0"/>
        <w:spacing w:line="360" w:lineRule="auto"/>
        <w:ind w:right="283"/>
        <w:rPr>
          <w:rFonts w:ascii="Arial" w:hAnsi="Arial" w:cs="Arial"/>
          <w:b/>
          <w:sz w:val="20"/>
          <w:szCs w:val="20"/>
        </w:rPr>
      </w:pPr>
      <w:r>
        <w:rPr>
          <w:noProof/>
          <w:lang w:val="de-DE" w:eastAsia="de-DE"/>
        </w:rPr>
        <w:drawing>
          <wp:inline distT="0" distB="0" distL="0" distR="0">
            <wp:extent cx="1143000" cy="762000"/>
            <wp:effectExtent l="19050" t="0" r="0" b="0"/>
            <wp:docPr id="4" name="Bild 4" descr="https://cdn.poettinger.at/img/landtechnik/collection/rundballenpressen/IMPRESS_155_V_PRO_1_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cdn.poettinger.at/img/landtechnik/collection/rundballenpressen/IMPRESS_155_V_PRO_1_th.jpg"/>
                    <pic:cNvPicPr>
                      <a:picLocks noChangeAspect="1" noChangeArrowheads="1"/>
                    </pic:cNvPicPr>
                  </pic:nvPicPr>
                  <pic:blipFill>
                    <a:blip r:embed="rId8" cstate="print"/>
                    <a:srcRect/>
                    <a:stretch>
                      <a:fillRect/>
                    </a:stretch>
                  </pic:blipFill>
                  <pic:spPr bwMode="auto">
                    <a:xfrm>
                      <a:off x="0" y="0"/>
                      <a:ext cx="1143000" cy="762000"/>
                    </a:xfrm>
                    <a:prstGeom prst="rect">
                      <a:avLst/>
                    </a:prstGeom>
                    <a:noFill/>
                    <a:ln w="9525">
                      <a:noFill/>
                      <a:miter lim="800000"/>
                      <a:headEnd/>
                      <a:tailEnd/>
                    </a:ln>
                  </pic:spPr>
                </pic:pic>
              </a:graphicData>
            </a:graphic>
          </wp:inline>
        </w:drawing>
      </w:r>
    </w:p>
    <w:p w:rsidR="00D90A42" w:rsidRPr="00157481" w:rsidRDefault="00D90A42" w:rsidP="0035390F">
      <w:pPr>
        <w:autoSpaceDE w:val="0"/>
        <w:autoSpaceDN w:val="0"/>
        <w:adjustRightInd w:val="0"/>
        <w:spacing w:after="0" w:line="360" w:lineRule="auto"/>
        <w:ind w:right="284"/>
        <w:rPr>
          <w:rFonts w:ascii="Arial" w:hAnsi="Arial" w:cs="Arial"/>
          <w:b/>
          <w:sz w:val="20"/>
          <w:szCs w:val="20"/>
          <w:lang w:val="it-IT"/>
        </w:rPr>
      </w:pPr>
      <w:r w:rsidRPr="00157481">
        <w:rPr>
          <w:rFonts w:ascii="Arial" w:hAnsi="Arial"/>
          <w:b/>
          <w:sz w:val="20"/>
          <w:szCs w:val="20"/>
          <w:lang w:val="it-IT"/>
        </w:rPr>
        <w:t>IMPRESS 155 V PRO</w:t>
      </w:r>
    </w:p>
    <w:p w:rsidR="0035390F" w:rsidRPr="00157481" w:rsidRDefault="00273AEB" w:rsidP="0035390F">
      <w:pPr>
        <w:autoSpaceDE w:val="0"/>
        <w:autoSpaceDN w:val="0"/>
        <w:adjustRightInd w:val="0"/>
        <w:spacing w:after="0" w:line="360" w:lineRule="auto"/>
        <w:ind w:right="284"/>
        <w:rPr>
          <w:rFonts w:ascii="Arial" w:hAnsi="Arial" w:cs="Arial"/>
          <w:b/>
          <w:sz w:val="20"/>
          <w:szCs w:val="20"/>
          <w:lang w:val="it-IT"/>
        </w:rPr>
      </w:pPr>
      <w:hyperlink r:id="rId9" w:history="1">
        <w:r w:rsidR="0046457A" w:rsidRPr="00157481">
          <w:rPr>
            <w:rStyle w:val="Hyperlink"/>
            <w:rFonts w:ascii="Arial" w:hAnsi="Arial"/>
            <w:b/>
            <w:sz w:val="20"/>
            <w:szCs w:val="20"/>
            <w:lang w:val="it-IT"/>
          </w:rPr>
          <w:t>https://www.poettinger.at/de_at/Newsroom/Pressebild/3812</w:t>
        </w:r>
      </w:hyperlink>
    </w:p>
    <w:p w:rsidR="0035390F" w:rsidRPr="00157481" w:rsidRDefault="0035390F" w:rsidP="0035390F">
      <w:pPr>
        <w:spacing w:after="0" w:line="360" w:lineRule="auto"/>
        <w:ind w:right="284"/>
        <w:jc w:val="both"/>
        <w:rPr>
          <w:rFonts w:ascii="Arial" w:eastAsia="Times New Roman" w:hAnsi="Arial" w:cs="Arial"/>
          <w:sz w:val="24"/>
          <w:szCs w:val="24"/>
          <w:lang w:val="it-IT" w:eastAsia="de-DE"/>
        </w:rPr>
      </w:pPr>
    </w:p>
    <w:p w:rsidR="00B57655" w:rsidRPr="00F32A36" w:rsidRDefault="00914C13" w:rsidP="0035390F">
      <w:pPr>
        <w:spacing w:after="0" w:line="360" w:lineRule="auto"/>
        <w:ind w:right="284"/>
        <w:jc w:val="both"/>
        <w:rPr>
          <w:rFonts w:ascii="Arial" w:hAnsi="Arial" w:cs="Arial"/>
          <w:sz w:val="24"/>
          <w:szCs w:val="24"/>
        </w:rPr>
      </w:pPr>
      <w:r>
        <w:rPr>
          <w:rFonts w:ascii="Arial" w:hAnsi="Arial"/>
          <w:sz w:val="24"/>
          <w:szCs w:val="24"/>
        </w:rPr>
        <w:t>More printer-optimised photos: http://www.poettinger.at/presse</w:t>
      </w:r>
    </w:p>
    <w:sectPr w:rsidR="00B57655" w:rsidRPr="00F32A36" w:rsidSect="0081000B">
      <w:headerReference w:type="default" r:id="rId10"/>
      <w:footerReference w:type="default" r:id="rId11"/>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44F9" w:rsidRDefault="006244F9" w:rsidP="00D1684D">
      <w:pPr>
        <w:spacing w:after="0" w:line="240" w:lineRule="auto"/>
      </w:pPr>
      <w:r>
        <w:separator/>
      </w:r>
    </w:p>
  </w:endnote>
  <w:endnote w:type="continuationSeparator" w:id="0">
    <w:p w:rsidR="006244F9" w:rsidRDefault="006244F9" w:rsidP="00D168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E37" w:rsidRPr="00935565" w:rsidRDefault="00ED4E37" w:rsidP="00303070">
    <w:pPr>
      <w:spacing w:after="0" w:line="240" w:lineRule="auto"/>
      <w:rPr>
        <w:rFonts w:ascii="Arial" w:hAnsi="Arial" w:cs="Arial"/>
        <w:b/>
        <w:sz w:val="18"/>
        <w:szCs w:val="18"/>
      </w:rPr>
    </w:pPr>
    <w:r>
      <w:rPr>
        <w:rFonts w:ascii="Arial" w:hAnsi="Arial"/>
        <w:b/>
        <w:sz w:val="18"/>
        <w:szCs w:val="18"/>
      </w:rPr>
      <w:t xml:space="preserve">PÖTTINGER </w:t>
    </w:r>
    <w:proofErr w:type="spellStart"/>
    <w:r>
      <w:rPr>
        <w:rFonts w:ascii="Arial" w:hAnsi="Arial"/>
        <w:b/>
        <w:sz w:val="18"/>
        <w:szCs w:val="18"/>
      </w:rPr>
      <w:t>Landtechnik</w:t>
    </w:r>
    <w:proofErr w:type="spellEnd"/>
    <w:r>
      <w:rPr>
        <w:rFonts w:ascii="Arial" w:hAnsi="Arial"/>
        <w:b/>
        <w:sz w:val="18"/>
        <w:szCs w:val="18"/>
      </w:rPr>
      <w:t xml:space="preserve"> GmbH - Corporate communication</w:t>
    </w:r>
  </w:p>
  <w:p w:rsidR="00ED4E37" w:rsidRPr="00935565" w:rsidRDefault="00ED4E37" w:rsidP="00303070">
    <w:pPr>
      <w:spacing w:after="0" w:line="240" w:lineRule="auto"/>
      <w:rPr>
        <w:rFonts w:ascii="Arial" w:hAnsi="Arial" w:cs="Arial"/>
        <w:sz w:val="18"/>
        <w:szCs w:val="18"/>
      </w:rPr>
    </w:pPr>
    <w:r>
      <w:rPr>
        <w:rFonts w:ascii="Arial" w:hAnsi="Arial"/>
        <w:sz w:val="18"/>
        <w:szCs w:val="18"/>
      </w:rPr>
      <w:t xml:space="preserve">Inge Steibl, </w:t>
    </w:r>
    <w:proofErr w:type="spellStart"/>
    <w:r>
      <w:rPr>
        <w:rFonts w:ascii="Arial" w:hAnsi="Arial"/>
        <w:sz w:val="18"/>
        <w:szCs w:val="18"/>
      </w:rPr>
      <w:t>Industriegelände</w:t>
    </w:r>
    <w:proofErr w:type="spellEnd"/>
    <w:r>
      <w:rPr>
        <w:rFonts w:ascii="Arial" w:hAnsi="Arial"/>
        <w:sz w:val="18"/>
        <w:szCs w:val="18"/>
      </w:rPr>
      <w:t xml:space="preserve"> 1, A-4710 Grieskirchen</w:t>
    </w:r>
  </w:p>
  <w:p w:rsidR="00ED4E37" w:rsidRDefault="00ED4E37" w:rsidP="00303070">
    <w:pPr>
      <w:pStyle w:val="Fuzeile"/>
    </w:pPr>
    <w:r>
      <w:rPr>
        <w:rFonts w:ascii="Arial" w:hAnsi="Arial"/>
        <w:sz w:val="18"/>
        <w:szCs w:val="18"/>
      </w:rPr>
      <w:t xml:space="preserve">Tel: +43 7248 600-2415, Email: </w:t>
    </w:r>
    <w:hyperlink r:id="rId1" w:history="1">
      <w:r>
        <w:rPr>
          <w:rFonts w:ascii="Arial" w:hAnsi="Arial"/>
          <w:sz w:val="18"/>
          <w:szCs w:val="18"/>
        </w:rPr>
        <w:t>inge.steibl@poettinger.at</w:t>
      </w:r>
    </w:hyperlink>
    <w:r>
      <w:rPr>
        <w:rFonts w:ascii="Arial" w:hAnsi="Arial"/>
        <w:sz w:val="18"/>
        <w:szCs w:val="18"/>
      </w:rPr>
      <w:t xml:space="preserve">, </w:t>
    </w:r>
    <w:hyperlink r:id="rId2" w:history="1">
      <w:r>
        <w:rPr>
          <w:rFonts w:ascii="Arial" w:hAnsi="Arial"/>
          <w:sz w:val="18"/>
          <w:szCs w:val="18"/>
        </w:rPr>
        <w:t>www.poettinger.at</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44F9" w:rsidRDefault="006244F9" w:rsidP="00D1684D">
      <w:pPr>
        <w:spacing w:after="0" w:line="240" w:lineRule="auto"/>
      </w:pPr>
      <w:r>
        <w:separator/>
      </w:r>
    </w:p>
  </w:footnote>
  <w:footnote w:type="continuationSeparator" w:id="0">
    <w:p w:rsidR="006244F9" w:rsidRDefault="006244F9" w:rsidP="00D1684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E37" w:rsidRDefault="00ED4E37" w:rsidP="00303070">
    <w:pPr>
      <w:tabs>
        <w:tab w:val="left" w:pos="8265"/>
      </w:tabs>
      <w:spacing w:line="360" w:lineRule="auto"/>
      <w:rPr>
        <w:rFonts w:ascii="Arial" w:hAnsi="Arial" w:cs="Arial"/>
        <w:b/>
        <w:sz w:val="24"/>
      </w:rPr>
    </w:pPr>
  </w:p>
  <w:p w:rsidR="00ED4E37" w:rsidRPr="00303070" w:rsidRDefault="00ED4E37" w:rsidP="00303070">
    <w:pPr>
      <w:tabs>
        <w:tab w:val="left" w:pos="8265"/>
      </w:tabs>
      <w:spacing w:line="360" w:lineRule="auto"/>
      <w:rPr>
        <w:rFonts w:ascii="Arial" w:hAnsi="Arial" w:cs="Arial"/>
        <w:b/>
        <w:sz w:val="24"/>
      </w:rPr>
    </w:pPr>
    <w:r>
      <w:rPr>
        <w:rFonts w:ascii="Arial" w:hAnsi="Arial"/>
        <w:b/>
        <w:sz w:val="24"/>
      </w:rPr>
      <w:t xml:space="preserve">Press Release                                                </w:t>
    </w:r>
    <w:r>
      <w:rPr>
        <w:noProof/>
        <w:lang w:val="de-DE" w:eastAsia="de-DE"/>
      </w:rPr>
      <w:drawing>
        <wp:inline distT="0" distB="0" distL="0" distR="0">
          <wp:extent cx="2186449" cy="228600"/>
          <wp:effectExtent l="19050" t="0" r="4301" b="0"/>
          <wp:docPr id="6"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2194560" cy="229448"/>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007F4"/>
    <w:multiLevelType w:val="hybridMultilevel"/>
    <w:tmpl w:val="7BF8713C"/>
    <w:lvl w:ilvl="0" w:tplc="6546838C">
      <w:start w:val="1"/>
      <w:numFmt w:val="bullet"/>
      <w:lvlText w:val=""/>
      <w:lvlJc w:val="left"/>
      <w:pPr>
        <w:tabs>
          <w:tab w:val="num" w:pos="720"/>
        </w:tabs>
        <w:ind w:left="720" w:hanging="360"/>
      </w:pPr>
      <w:rPr>
        <w:rFonts w:ascii="Wingdings" w:hAnsi="Wingdings" w:hint="default"/>
      </w:rPr>
    </w:lvl>
    <w:lvl w:ilvl="1" w:tplc="0F604022" w:tentative="1">
      <w:start w:val="1"/>
      <w:numFmt w:val="bullet"/>
      <w:lvlText w:val=""/>
      <w:lvlJc w:val="left"/>
      <w:pPr>
        <w:tabs>
          <w:tab w:val="num" w:pos="1440"/>
        </w:tabs>
        <w:ind w:left="1440" w:hanging="360"/>
      </w:pPr>
      <w:rPr>
        <w:rFonts w:ascii="Wingdings" w:hAnsi="Wingdings" w:hint="default"/>
      </w:rPr>
    </w:lvl>
    <w:lvl w:ilvl="2" w:tplc="E416CE48" w:tentative="1">
      <w:start w:val="1"/>
      <w:numFmt w:val="bullet"/>
      <w:lvlText w:val=""/>
      <w:lvlJc w:val="left"/>
      <w:pPr>
        <w:tabs>
          <w:tab w:val="num" w:pos="2160"/>
        </w:tabs>
        <w:ind w:left="2160" w:hanging="360"/>
      </w:pPr>
      <w:rPr>
        <w:rFonts w:ascii="Wingdings" w:hAnsi="Wingdings" w:hint="default"/>
      </w:rPr>
    </w:lvl>
    <w:lvl w:ilvl="3" w:tplc="24DA1C42" w:tentative="1">
      <w:start w:val="1"/>
      <w:numFmt w:val="bullet"/>
      <w:lvlText w:val=""/>
      <w:lvlJc w:val="left"/>
      <w:pPr>
        <w:tabs>
          <w:tab w:val="num" w:pos="2880"/>
        </w:tabs>
        <w:ind w:left="2880" w:hanging="360"/>
      </w:pPr>
      <w:rPr>
        <w:rFonts w:ascii="Wingdings" w:hAnsi="Wingdings" w:hint="default"/>
      </w:rPr>
    </w:lvl>
    <w:lvl w:ilvl="4" w:tplc="7D9415CC" w:tentative="1">
      <w:start w:val="1"/>
      <w:numFmt w:val="bullet"/>
      <w:lvlText w:val=""/>
      <w:lvlJc w:val="left"/>
      <w:pPr>
        <w:tabs>
          <w:tab w:val="num" w:pos="3600"/>
        </w:tabs>
        <w:ind w:left="3600" w:hanging="360"/>
      </w:pPr>
      <w:rPr>
        <w:rFonts w:ascii="Wingdings" w:hAnsi="Wingdings" w:hint="default"/>
      </w:rPr>
    </w:lvl>
    <w:lvl w:ilvl="5" w:tplc="A2DC56A2" w:tentative="1">
      <w:start w:val="1"/>
      <w:numFmt w:val="bullet"/>
      <w:lvlText w:val=""/>
      <w:lvlJc w:val="left"/>
      <w:pPr>
        <w:tabs>
          <w:tab w:val="num" w:pos="4320"/>
        </w:tabs>
        <w:ind w:left="4320" w:hanging="360"/>
      </w:pPr>
      <w:rPr>
        <w:rFonts w:ascii="Wingdings" w:hAnsi="Wingdings" w:hint="default"/>
      </w:rPr>
    </w:lvl>
    <w:lvl w:ilvl="6" w:tplc="F2924F86" w:tentative="1">
      <w:start w:val="1"/>
      <w:numFmt w:val="bullet"/>
      <w:lvlText w:val=""/>
      <w:lvlJc w:val="left"/>
      <w:pPr>
        <w:tabs>
          <w:tab w:val="num" w:pos="5040"/>
        </w:tabs>
        <w:ind w:left="5040" w:hanging="360"/>
      </w:pPr>
      <w:rPr>
        <w:rFonts w:ascii="Wingdings" w:hAnsi="Wingdings" w:hint="default"/>
      </w:rPr>
    </w:lvl>
    <w:lvl w:ilvl="7" w:tplc="5CD2626A" w:tentative="1">
      <w:start w:val="1"/>
      <w:numFmt w:val="bullet"/>
      <w:lvlText w:val=""/>
      <w:lvlJc w:val="left"/>
      <w:pPr>
        <w:tabs>
          <w:tab w:val="num" w:pos="5760"/>
        </w:tabs>
        <w:ind w:left="5760" w:hanging="360"/>
      </w:pPr>
      <w:rPr>
        <w:rFonts w:ascii="Wingdings" w:hAnsi="Wingdings" w:hint="default"/>
      </w:rPr>
    </w:lvl>
    <w:lvl w:ilvl="8" w:tplc="ECE0F4B8" w:tentative="1">
      <w:start w:val="1"/>
      <w:numFmt w:val="bullet"/>
      <w:lvlText w:val=""/>
      <w:lvlJc w:val="left"/>
      <w:pPr>
        <w:tabs>
          <w:tab w:val="num" w:pos="6480"/>
        </w:tabs>
        <w:ind w:left="6480" w:hanging="360"/>
      </w:pPr>
      <w:rPr>
        <w:rFonts w:ascii="Wingdings" w:hAnsi="Wingdings" w:hint="default"/>
      </w:rPr>
    </w:lvl>
  </w:abstractNum>
  <w:abstractNum w:abstractNumId="1">
    <w:nsid w:val="0D505E35"/>
    <w:multiLevelType w:val="hybridMultilevel"/>
    <w:tmpl w:val="EB4A3EEC"/>
    <w:lvl w:ilvl="0" w:tplc="1A188AB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19226C40"/>
    <w:multiLevelType w:val="hybridMultilevel"/>
    <w:tmpl w:val="20C80ED0"/>
    <w:lvl w:ilvl="0" w:tplc="8D961E12">
      <w:start w:val="1"/>
      <w:numFmt w:val="bullet"/>
      <w:lvlText w:val=""/>
      <w:lvlJc w:val="left"/>
      <w:pPr>
        <w:tabs>
          <w:tab w:val="num" w:pos="720"/>
        </w:tabs>
        <w:ind w:left="720" w:hanging="360"/>
      </w:pPr>
      <w:rPr>
        <w:rFonts w:ascii="Wingdings" w:hAnsi="Wingdings" w:hint="default"/>
      </w:rPr>
    </w:lvl>
    <w:lvl w:ilvl="1" w:tplc="14CC213C" w:tentative="1">
      <w:start w:val="1"/>
      <w:numFmt w:val="bullet"/>
      <w:lvlText w:val=""/>
      <w:lvlJc w:val="left"/>
      <w:pPr>
        <w:tabs>
          <w:tab w:val="num" w:pos="1440"/>
        </w:tabs>
        <w:ind w:left="1440" w:hanging="360"/>
      </w:pPr>
      <w:rPr>
        <w:rFonts w:ascii="Wingdings" w:hAnsi="Wingdings" w:hint="default"/>
      </w:rPr>
    </w:lvl>
    <w:lvl w:ilvl="2" w:tplc="8384C326" w:tentative="1">
      <w:start w:val="1"/>
      <w:numFmt w:val="bullet"/>
      <w:lvlText w:val=""/>
      <w:lvlJc w:val="left"/>
      <w:pPr>
        <w:tabs>
          <w:tab w:val="num" w:pos="2160"/>
        </w:tabs>
        <w:ind w:left="2160" w:hanging="360"/>
      </w:pPr>
      <w:rPr>
        <w:rFonts w:ascii="Wingdings" w:hAnsi="Wingdings" w:hint="default"/>
      </w:rPr>
    </w:lvl>
    <w:lvl w:ilvl="3" w:tplc="22AC6978" w:tentative="1">
      <w:start w:val="1"/>
      <w:numFmt w:val="bullet"/>
      <w:lvlText w:val=""/>
      <w:lvlJc w:val="left"/>
      <w:pPr>
        <w:tabs>
          <w:tab w:val="num" w:pos="2880"/>
        </w:tabs>
        <w:ind w:left="2880" w:hanging="360"/>
      </w:pPr>
      <w:rPr>
        <w:rFonts w:ascii="Wingdings" w:hAnsi="Wingdings" w:hint="default"/>
      </w:rPr>
    </w:lvl>
    <w:lvl w:ilvl="4" w:tplc="AB4C03D0" w:tentative="1">
      <w:start w:val="1"/>
      <w:numFmt w:val="bullet"/>
      <w:lvlText w:val=""/>
      <w:lvlJc w:val="left"/>
      <w:pPr>
        <w:tabs>
          <w:tab w:val="num" w:pos="3600"/>
        </w:tabs>
        <w:ind w:left="3600" w:hanging="360"/>
      </w:pPr>
      <w:rPr>
        <w:rFonts w:ascii="Wingdings" w:hAnsi="Wingdings" w:hint="default"/>
      </w:rPr>
    </w:lvl>
    <w:lvl w:ilvl="5" w:tplc="B1D24E8E" w:tentative="1">
      <w:start w:val="1"/>
      <w:numFmt w:val="bullet"/>
      <w:lvlText w:val=""/>
      <w:lvlJc w:val="left"/>
      <w:pPr>
        <w:tabs>
          <w:tab w:val="num" w:pos="4320"/>
        </w:tabs>
        <w:ind w:left="4320" w:hanging="360"/>
      </w:pPr>
      <w:rPr>
        <w:rFonts w:ascii="Wingdings" w:hAnsi="Wingdings" w:hint="default"/>
      </w:rPr>
    </w:lvl>
    <w:lvl w:ilvl="6" w:tplc="0C186192" w:tentative="1">
      <w:start w:val="1"/>
      <w:numFmt w:val="bullet"/>
      <w:lvlText w:val=""/>
      <w:lvlJc w:val="left"/>
      <w:pPr>
        <w:tabs>
          <w:tab w:val="num" w:pos="5040"/>
        </w:tabs>
        <w:ind w:left="5040" w:hanging="360"/>
      </w:pPr>
      <w:rPr>
        <w:rFonts w:ascii="Wingdings" w:hAnsi="Wingdings" w:hint="default"/>
      </w:rPr>
    </w:lvl>
    <w:lvl w:ilvl="7" w:tplc="7646005E" w:tentative="1">
      <w:start w:val="1"/>
      <w:numFmt w:val="bullet"/>
      <w:lvlText w:val=""/>
      <w:lvlJc w:val="left"/>
      <w:pPr>
        <w:tabs>
          <w:tab w:val="num" w:pos="5760"/>
        </w:tabs>
        <w:ind w:left="5760" w:hanging="360"/>
      </w:pPr>
      <w:rPr>
        <w:rFonts w:ascii="Wingdings" w:hAnsi="Wingdings" w:hint="default"/>
      </w:rPr>
    </w:lvl>
    <w:lvl w:ilvl="8" w:tplc="857A0956" w:tentative="1">
      <w:start w:val="1"/>
      <w:numFmt w:val="bullet"/>
      <w:lvlText w:val=""/>
      <w:lvlJc w:val="left"/>
      <w:pPr>
        <w:tabs>
          <w:tab w:val="num" w:pos="6480"/>
        </w:tabs>
        <w:ind w:left="6480" w:hanging="360"/>
      </w:pPr>
      <w:rPr>
        <w:rFonts w:ascii="Wingdings" w:hAnsi="Wingdings" w:hint="default"/>
      </w:rPr>
    </w:lvl>
  </w:abstractNum>
  <w:abstractNum w:abstractNumId="3">
    <w:nsid w:val="1E2A7AFA"/>
    <w:multiLevelType w:val="hybridMultilevel"/>
    <w:tmpl w:val="29E24B30"/>
    <w:lvl w:ilvl="0" w:tplc="D77C6D4A">
      <w:start w:val="1"/>
      <w:numFmt w:val="bullet"/>
      <w:lvlText w:val="-"/>
      <w:lvlJc w:val="left"/>
      <w:pPr>
        <w:ind w:left="1068" w:hanging="360"/>
      </w:pPr>
      <w:rPr>
        <w:rFonts w:ascii="Calibri" w:eastAsiaTheme="minorHAnsi" w:hAnsi="Calibri" w:cstheme="minorBidi" w:hint="default"/>
      </w:rPr>
    </w:lvl>
    <w:lvl w:ilvl="1" w:tplc="04070003">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4">
    <w:nsid w:val="219F0830"/>
    <w:multiLevelType w:val="hybridMultilevel"/>
    <w:tmpl w:val="14A67B44"/>
    <w:lvl w:ilvl="0" w:tplc="478A0B5C">
      <w:numFmt w:val="bullet"/>
      <w:lvlText w:val="-"/>
      <w:lvlJc w:val="left"/>
      <w:pPr>
        <w:ind w:left="720" w:hanging="360"/>
      </w:pPr>
      <w:rPr>
        <w:rFonts w:ascii="Calibri" w:eastAsiaTheme="minorHAnsi" w:hAnsi="Calibri" w:cstheme="minorBid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4BBE05D4"/>
    <w:multiLevelType w:val="hybridMultilevel"/>
    <w:tmpl w:val="8494C976"/>
    <w:lvl w:ilvl="0" w:tplc="4B544160">
      <w:start w:val="1"/>
      <w:numFmt w:val="bullet"/>
      <w:lvlText w:val="•"/>
      <w:lvlJc w:val="left"/>
      <w:pPr>
        <w:tabs>
          <w:tab w:val="num" w:pos="720"/>
        </w:tabs>
        <w:ind w:left="720" w:hanging="360"/>
      </w:pPr>
      <w:rPr>
        <w:rFonts w:ascii="Arial" w:hAnsi="Arial" w:hint="default"/>
      </w:rPr>
    </w:lvl>
    <w:lvl w:ilvl="1" w:tplc="7CEC0E8A" w:tentative="1">
      <w:start w:val="1"/>
      <w:numFmt w:val="bullet"/>
      <w:lvlText w:val="•"/>
      <w:lvlJc w:val="left"/>
      <w:pPr>
        <w:tabs>
          <w:tab w:val="num" w:pos="1440"/>
        </w:tabs>
        <w:ind w:left="1440" w:hanging="360"/>
      </w:pPr>
      <w:rPr>
        <w:rFonts w:ascii="Arial" w:hAnsi="Arial" w:hint="default"/>
      </w:rPr>
    </w:lvl>
    <w:lvl w:ilvl="2" w:tplc="45BA3E86" w:tentative="1">
      <w:start w:val="1"/>
      <w:numFmt w:val="bullet"/>
      <w:lvlText w:val="•"/>
      <w:lvlJc w:val="left"/>
      <w:pPr>
        <w:tabs>
          <w:tab w:val="num" w:pos="2160"/>
        </w:tabs>
        <w:ind w:left="2160" w:hanging="360"/>
      </w:pPr>
      <w:rPr>
        <w:rFonts w:ascii="Arial" w:hAnsi="Arial" w:hint="default"/>
      </w:rPr>
    </w:lvl>
    <w:lvl w:ilvl="3" w:tplc="29A879FC" w:tentative="1">
      <w:start w:val="1"/>
      <w:numFmt w:val="bullet"/>
      <w:lvlText w:val="•"/>
      <w:lvlJc w:val="left"/>
      <w:pPr>
        <w:tabs>
          <w:tab w:val="num" w:pos="2880"/>
        </w:tabs>
        <w:ind w:left="2880" w:hanging="360"/>
      </w:pPr>
      <w:rPr>
        <w:rFonts w:ascii="Arial" w:hAnsi="Arial" w:hint="default"/>
      </w:rPr>
    </w:lvl>
    <w:lvl w:ilvl="4" w:tplc="23DC389E" w:tentative="1">
      <w:start w:val="1"/>
      <w:numFmt w:val="bullet"/>
      <w:lvlText w:val="•"/>
      <w:lvlJc w:val="left"/>
      <w:pPr>
        <w:tabs>
          <w:tab w:val="num" w:pos="3600"/>
        </w:tabs>
        <w:ind w:left="3600" w:hanging="360"/>
      </w:pPr>
      <w:rPr>
        <w:rFonts w:ascii="Arial" w:hAnsi="Arial" w:hint="default"/>
      </w:rPr>
    </w:lvl>
    <w:lvl w:ilvl="5" w:tplc="7CF41EBC" w:tentative="1">
      <w:start w:val="1"/>
      <w:numFmt w:val="bullet"/>
      <w:lvlText w:val="•"/>
      <w:lvlJc w:val="left"/>
      <w:pPr>
        <w:tabs>
          <w:tab w:val="num" w:pos="4320"/>
        </w:tabs>
        <w:ind w:left="4320" w:hanging="360"/>
      </w:pPr>
      <w:rPr>
        <w:rFonts w:ascii="Arial" w:hAnsi="Arial" w:hint="default"/>
      </w:rPr>
    </w:lvl>
    <w:lvl w:ilvl="6" w:tplc="531CAB4E" w:tentative="1">
      <w:start w:val="1"/>
      <w:numFmt w:val="bullet"/>
      <w:lvlText w:val="•"/>
      <w:lvlJc w:val="left"/>
      <w:pPr>
        <w:tabs>
          <w:tab w:val="num" w:pos="5040"/>
        </w:tabs>
        <w:ind w:left="5040" w:hanging="360"/>
      </w:pPr>
      <w:rPr>
        <w:rFonts w:ascii="Arial" w:hAnsi="Arial" w:hint="default"/>
      </w:rPr>
    </w:lvl>
    <w:lvl w:ilvl="7" w:tplc="5382FD90" w:tentative="1">
      <w:start w:val="1"/>
      <w:numFmt w:val="bullet"/>
      <w:lvlText w:val="•"/>
      <w:lvlJc w:val="left"/>
      <w:pPr>
        <w:tabs>
          <w:tab w:val="num" w:pos="5760"/>
        </w:tabs>
        <w:ind w:left="5760" w:hanging="360"/>
      </w:pPr>
      <w:rPr>
        <w:rFonts w:ascii="Arial" w:hAnsi="Arial" w:hint="default"/>
      </w:rPr>
    </w:lvl>
    <w:lvl w:ilvl="8" w:tplc="025AB900" w:tentative="1">
      <w:start w:val="1"/>
      <w:numFmt w:val="bullet"/>
      <w:lvlText w:val="•"/>
      <w:lvlJc w:val="left"/>
      <w:pPr>
        <w:tabs>
          <w:tab w:val="num" w:pos="6480"/>
        </w:tabs>
        <w:ind w:left="6480" w:hanging="360"/>
      </w:pPr>
      <w:rPr>
        <w:rFonts w:ascii="Arial" w:hAnsi="Arial" w:hint="default"/>
      </w:rPr>
    </w:lvl>
  </w:abstractNum>
  <w:abstractNum w:abstractNumId="6">
    <w:nsid w:val="525372DC"/>
    <w:multiLevelType w:val="hybridMultilevel"/>
    <w:tmpl w:val="6B80811E"/>
    <w:lvl w:ilvl="0" w:tplc="DFAEB60A">
      <w:start w:val="1"/>
      <w:numFmt w:val="bullet"/>
      <w:lvlText w:val=""/>
      <w:lvlJc w:val="left"/>
      <w:pPr>
        <w:tabs>
          <w:tab w:val="num" w:pos="720"/>
        </w:tabs>
        <w:ind w:left="720" w:hanging="360"/>
      </w:pPr>
      <w:rPr>
        <w:rFonts w:ascii="Wingdings" w:hAnsi="Wingdings" w:hint="default"/>
      </w:rPr>
    </w:lvl>
    <w:lvl w:ilvl="1" w:tplc="368CE1CE" w:tentative="1">
      <w:start w:val="1"/>
      <w:numFmt w:val="bullet"/>
      <w:lvlText w:val=""/>
      <w:lvlJc w:val="left"/>
      <w:pPr>
        <w:tabs>
          <w:tab w:val="num" w:pos="1440"/>
        </w:tabs>
        <w:ind w:left="1440" w:hanging="360"/>
      </w:pPr>
      <w:rPr>
        <w:rFonts w:ascii="Wingdings" w:hAnsi="Wingdings" w:hint="default"/>
      </w:rPr>
    </w:lvl>
    <w:lvl w:ilvl="2" w:tplc="2280EAB2" w:tentative="1">
      <w:start w:val="1"/>
      <w:numFmt w:val="bullet"/>
      <w:lvlText w:val=""/>
      <w:lvlJc w:val="left"/>
      <w:pPr>
        <w:tabs>
          <w:tab w:val="num" w:pos="2160"/>
        </w:tabs>
        <w:ind w:left="2160" w:hanging="360"/>
      </w:pPr>
      <w:rPr>
        <w:rFonts w:ascii="Wingdings" w:hAnsi="Wingdings" w:hint="default"/>
      </w:rPr>
    </w:lvl>
    <w:lvl w:ilvl="3" w:tplc="3D902144" w:tentative="1">
      <w:start w:val="1"/>
      <w:numFmt w:val="bullet"/>
      <w:lvlText w:val=""/>
      <w:lvlJc w:val="left"/>
      <w:pPr>
        <w:tabs>
          <w:tab w:val="num" w:pos="2880"/>
        </w:tabs>
        <w:ind w:left="2880" w:hanging="360"/>
      </w:pPr>
      <w:rPr>
        <w:rFonts w:ascii="Wingdings" w:hAnsi="Wingdings" w:hint="default"/>
      </w:rPr>
    </w:lvl>
    <w:lvl w:ilvl="4" w:tplc="B3E849D4" w:tentative="1">
      <w:start w:val="1"/>
      <w:numFmt w:val="bullet"/>
      <w:lvlText w:val=""/>
      <w:lvlJc w:val="left"/>
      <w:pPr>
        <w:tabs>
          <w:tab w:val="num" w:pos="3600"/>
        </w:tabs>
        <w:ind w:left="3600" w:hanging="360"/>
      </w:pPr>
      <w:rPr>
        <w:rFonts w:ascii="Wingdings" w:hAnsi="Wingdings" w:hint="default"/>
      </w:rPr>
    </w:lvl>
    <w:lvl w:ilvl="5" w:tplc="CB261B8A" w:tentative="1">
      <w:start w:val="1"/>
      <w:numFmt w:val="bullet"/>
      <w:lvlText w:val=""/>
      <w:lvlJc w:val="left"/>
      <w:pPr>
        <w:tabs>
          <w:tab w:val="num" w:pos="4320"/>
        </w:tabs>
        <w:ind w:left="4320" w:hanging="360"/>
      </w:pPr>
      <w:rPr>
        <w:rFonts w:ascii="Wingdings" w:hAnsi="Wingdings" w:hint="default"/>
      </w:rPr>
    </w:lvl>
    <w:lvl w:ilvl="6" w:tplc="F8AA2160" w:tentative="1">
      <w:start w:val="1"/>
      <w:numFmt w:val="bullet"/>
      <w:lvlText w:val=""/>
      <w:lvlJc w:val="left"/>
      <w:pPr>
        <w:tabs>
          <w:tab w:val="num" w:pos="5040"/>
        </w:tabs>
        <w:ind w:left="5040" w:hanging="360"/>
      </w:pPr>
      <w:rPr>
        <w:rFonts w:ascii="Wingdings" w:hAnsi="Wingdings" w:hint="default"/>
      </w:rPr>
    </w:lvl>
    <w:lvl w:ilvl="7" w:tplc="D3A27256" w:tentative="1">
      <w:start w:val="1"/>
      <w:numFmt w:val="bullet"/>
      <w:lvlText w:val=""/>
      <w:lvlJc w:val="left"/>
      <w:pPr>
        <w:tabs>
          <w:tab w:val="num" w:pos="5760"/>
        </w:tabs>
        <w:ind w:left="5760" w:hanging="360"/>
      </w:pPr>
      <w:rPr>
        <w:rFonts w:ascii="Wingdings" w:hAnsi="Wingdings" w:hint="default"/>
      </w:rPr>
    </w:lvl>
    <w:lvl w:ilvl="8" w:tplc="D3783A74" w:tentative="1">
      <w:start w:val="1"/>
      <w:numFmt w:val="bullet"/>
      <w:lvlText w:val=""/>
      <w:lvlJc w:val="left"/>
      <w:pPr>
        <w:tabs>
          <w:tab w:val="num" w:pos="6480"/>
        </w:tabs>
        <w:ind w:left="6480" w:hanging="360"/>
      </w:pPr>
      <w:rPr>
        <w:rFonts w:ascii="Wingdings" w:hAnsi="Wingdings" w:hint="default"/>
      </w:rPr>
    </w:lvl>
  </w:abstractNum>
  <w:abstractNum w:abstractNumId="7">
    <w:nsid w:val="61AB208B"/>
    <w:multiLevelType w:val="hybridMultilevel"/>
    <w:tmpl w:val="7BECAB64"/>
    <w:lvl w:ilvl="0" w:tplc="CCE4F6EA">
      <w:start w:val="1"/>
      <w:numFmt w:val="bullet"/>
      <w:lvlText w:val=""/>
      <w:lvlJc w:val="left"/>
      <w:pPr>
        <w:tabs>
          <w:tab w:val="num" w:pos="720"/>
        </w:tabs>
        <w:ind w:left="720" w:hanging="360"/>
      </w:pPr>
      <w:rPr>
        <w:rFonts w:ascii="Wingdings" w:hAnsi="Wingdings" w:hint="default"/>
      </w:rPr>
    </w:lvl>
    <w:lvl w:ilvl="1" w:tplc="0BE4685A" w:tentative="1">
      <w:start w:val="1"/>
      <w:numFmt w:val="bullet"/>
      <w:lvlText w:val=""/>
      <w:lvlJc w:val="left"/>
      <w:pPr>
        <w:tabs>
          <w:tab w:val="num" w:pos="1440"/>
        </w:tabs>
        <w:ind w:left="1440" w:hanging="360"/>
      </w:pPr>
      <w:rPr>
        <w:rFonts w:ascii="Wingdings" w:hAnsi="Wingdings" w:hint="default"/>
      </w:rPr>
    </w:lvl>
    <w:lvl w:ilvl="2" w:tplc="E2B4C840" w:tentative="1">
      <w:start w:val="1"/>
      <w:numFmt w:val="bullet"/>
      <w:lvlText w:val=""/>
      <w:lvlJc w:val="left"/>
      <w:pPr>
        <w:tabs>
          <w:tab w:val="num" w:pos="2160"/>
        </w:tabs>
        <w:ind w:left="2160" w:hanging="360"/>
      </w:pPr>
      <w:rPr>
        <w:rFonts w:ascii="Wingdings" w:hAnsi="Wingdings" w:hint="default"/>
      </w:rPr>
    </w:lvl>
    <w:lvl w:ilvl="3" w:tplc="F3D254D4" w:tentative="1">
      <w:start w:val="1"/>
      <w:numFmt w:val="bullet"/>
      <w:lvlText w:val=""/>
      <w:lvlJc w:val="left"/>
      <w:pPr>
        <w:tabs>
          <w:tab w:val="num" w:pos="2880"/>
        </w:tabs>
        <w:ind w:left="2880" w:hanging="360"/>
      </w:pPr>
      <w:rPr>
        <w:rFonts w:ascii="Wingdings" w:hAnsi="Wingdings" w:hint="default"/>
      </w:rPr>
    </w:lvl>
    <w:lvl w:ilvl="4" w:tplc="E320EA34" w:tentative="1">
      <w:start w:val="1"/>
      <w:numFmt w:val="bullet"/>
      <w:lvlText w:val=""/>
      <w:lvlJc w:val="left"/>
      <w:pPr>
        <w:tabs>
          <w:tab w:val="num" w:pos="3600"/>
        </w:tabs>
        <w:ind w:left="3600" w:hanging="360"/>
      </w:pPr>
      <w:rPr>
        <w:rFonts w:ascii="Wingdings" w:hAnsi="Wingdings" w:hint="default"/>
      </w:rPr>
    </w:lvl>
    <w:lvl w:ilvl="5" w:tplc="7D46885C" w:tentative="1">
      <w:start w:val="1"/>
      <w:numFmt w:val="bullet"/>
      <w:lvlText w:val=""/>
      <w:lvlJc w:val="left"/>
      <w:pPr>
        <w:tabs>
          <w:tab w:val="num" w:pos="4320"/>
        </w:tabs>
        <w:ind w:left="4320" w:hanging="360"/>
      </w:pPr>
      <w:rPr>
        <w:rFonts w:ascii="Wingdings" w:hAnsi="Wingdings" w:hint="default"/>
      </w:rPr>
    </w:lvl>
    <w:lvl w:ilvl="6" w:tplc="D398F098" w:tentative="1">
      <w:start w:val="1"/>
      <w:numFmt w:val="bullet"/>
      <w:lvlText w:val=""/>
      <w:lvlJc w:val="left"/>
      <w:pPr>
        <w:tabs>
          <w:tab w:val="num" w:pos="5040"/>
        </w:tabs>
        <w:ind w:left="5040" w:hanging="360"/>
      </w:pPr>
      <w:rPr>
        <w:rFonts w:ascii="Wingdings" w:hAnsi="Wingdings" w:hint="default"/>
      </w:rPr>
    </w:lvl>
    <w:lvl w:ilvl="7" w:tplc="B99C30A0" w:tentative="1">
      <w:start w:val="1"/>
      <w:numFmt w:val="bullet"/>
      <w:lvlText w:val=""/>
      <w:lvlJc w:val="left"/>
      <w:pPr>
        <w:tabs>
          <w:tab w:val="num" w:pos="5760"/>
        </w:tabs>
        <w:ind w:left="5760" w:hanging="360"/>
      </w:pPr>
      <w:rPr>
        <w:rFonts w:ascii="Wingdings" w:hAnsi="Wingdings" w:hint="default"/>
      </w:rPr>
    </w:lvl>
    <w:lvl w:ilvl="8" w:tplc="EE90B1B8" w:tentative="1">
      <w:start w:val="1"/>
      <w:numFmt w:val="bullet"/>
      <w:lvlText w:val=""/>
      <w:lvlJc w:val="left"/>
      <w:pPr>
        <w:tabs>
          <w:tab w:val="num" w:pos="6480"/>
        </w:tabs>
        <w:ind w:left="6480" w:hanging="360"/>
      </w:pPr>
      <w:rPr>
        <w:rFonts w:ascii="Wingdings" w:hAnsi="Wingdings" w:hint="default"/>
      </w:rPr>
    </w:lvl>
  </w:abstractNum>
  <w:abstractNum w:abstractNumId="8">
    <w:nsid w:val="7A090537"/>
    <w:multiLevelType w:val="hybridMultilevel"/>
    <w:tmpl w:val="8AC057F8"/>
    <w:lvl w:ilvl="0" w:tplc="3B800290">
      <w:start w:val="1"/>
      <w:numFmt w:val="bullet"/>
      <w:lvlText w:val=""/>
      <w:lvlJc w:val="left"/>
      <w:pPr>
        <w:tabs>
          <w:tab w:val="num" w:pos="720"/>
        </w:tabs>
        <w:ind w:left="720" w:hanging="360"/>
      </w:pPr>
      <w:rPr>
        <w:rFonts w:ascii="Wingdings" w:hAnsi="Wingdings" w:hint="default"/>
      </w:rPr>
    </w:lvl>
    <w:lvl w:ilvl="1" w:tplc="8F123E9E">
      <w:start w:val="1168"/>
      <w:numFmt w:val="bullet"/>
      <w:lvlText w:val=""/>
      <w:lvlJc w:val="left"/>
      <w:pPr>
        <w:tabs>
          <w:tab w:val="num" w:pos="1440"/>
        </w:tabs>
        <w:ind w:left="1440" w:hanging="360"/>
      </w:pPr>
      <w:rPr>
        <w:rFonts w:ascii="Wingdings" w:hAnsi="Wingdings" w:hint="default"/>
      </w:rPr>
    </w:lvl>
    <w:lvl w:ilvl="2" w:tplc="C01477CE" w:tentative="1">
      <w:start w:val="1"/>
      <w:numFmt w:val="bullet"/>
      <w:lvlText w:val=""/>
      <w:lvlJc w:val="left"/>
      <w:pPr>
        <w:tabs>
          <w:tab w:val="num" w:pos="2160"/>
        </w:tabs>
        <w:ind w:left="2160" w:hanging="360"/>
      </w:pPr>
      <w:rPr>
        <w:rFonts w:ascii="Wingdings" w:hAnsi="Wingdings" w:hint="default"/>
      </w:rPr>
    </w:lvl>
    <w:lvl w:ilvl="3" w:tplc="8F1C92CE" w:tentative="1">
      <w:start w:val="1"/>
      <w:numFmt w:val="bullet"/>
      <w:lvlText w:val=""/>
      <w:lvlJc w:val="left"/>
      <w:pPr>
        <w:tabs>
          <w:tab w:val="num" w:pos="2880"/>
        </w:tabs>
        <w:ind w:left="2880" w:hanging="360"/>
      </w:pPr>
      <w:rPr>
        <w:rFonts w:ascii="Wingdings" w:hAnsi="Wingdings" w:hint="default"/>
      </w:rPr>
    </w:lvl>
    <w:lvl w:ilvl="4" w:tplc="85C4539E" w:tentative="1">
      <w:start w:val="1"/>
      <w:numFmt w:val="bullet"/>
      <w:lvlText w:val=""/>
      <w:lvlJc w:val="left"/>
      <w:pPr>
        <w:tabs>
          <w:tab w:val="num" w:pos="3600"/>
        </w:tabs>
        <w:ind w:left="3600" w:hanging="360"/>
      </w:pPr>
      <w:rPr>
        <w:rFonts w:ascii="Wingdings" w:hAnsi="Wingdings" w:hint="default"/>
      </w:rPr>
    </w:lvl>
    <w:lvl w:ilvl="5" w:tplc="42620478" w:tentative="1">
      <w:start w:val="1"/>
      <w:numFmt w:val="bullet"/>
      <w:lvlText w:val=""/>
      <w:lvlJc w:val="left"/>
      <w:pPr>
        <w:tabs>
          <w:tab w:val="num" w:pos="4320"/>
        </w:tabs>
        <w:ind w:left="4320" w:hanging="360"/>
      </w:pPr>
      <w:rPr>
        <w:rFonts w:ascii="Wingdings" w:hAnsi="Wingdings" w:hint="default"/>
      </w:rPr>
    </w:lvl>
    <w:lvl w:ilvl="6" w:tplc="D4F8B216" w:tentative="1">
      <w:start w:val="1"/>
      <w:numFmt w:val="bullet"/>
      <w:lvlText w:val=""/>
      <w:lvlJc w:val="left"/>
      <w:pPr>
        <w:tabs>
          <w:tab w:val="num" w:pos="5040"/>
        </w:tabs>
        <w:ind w:left="5040" w:hanging="360"/>
      </w:pPr>
      <w:rPr>
        <w:rFonts w:ascii="Wingdings" w:hAnsi="Wingdings" w:hint="default"/>
      </w:rPr>
    </w:lvl>
    <w:lvl w:ilvl="7" w:tplc="9E3E1D36" w:tentative="1">
      <w:start w:val="1"/>
      <w:numFmt w:val="bullet"/>
      <w:lvlText w:val=""/>
      <w:lvlJc w:val="left"/>
      <w:pPr>
        <w:tabs>
          <w:tab w:val="num" w:pos="5760"/>
        </w:tabs>
        <w:ind w:left="5760" w:hanging="360"/>
      </w:pPr>
      <w:rPr>
        <w:rFonts w:ascii="Wingdings" w:hAnsi="Wingdings" w:hint="default"/>
      </w:rPr>
    </w:lvl>
    <w:lvl w:ilvl="8" w:tplc="19423F52"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5"/>
  </w:num>
  <w:num w:numId="3">
    <w:abstractNumId w:val="3"/>
  </w:num>
  <w:num w:numId="4">
    <w:abstractNumId w:val="7"/>
  </w:num>
  <w:num w:numId="5">
    <w:abstractNumId w:val="0"/>
  </w:num>
  <w:num w:numId="6">
    <w:abstractNumId w:val="6"/>
  </w:num>
  <w:num w:numId="7">
    <w:abstractNumId w:val="2"/>
  </w:num>
  <w:num w:numId="8">
    <w:abstractNumId w:val="8"/>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oNotTrackMoves/>
  <w:defaultTabStop w:val="708"/>
  <w:hyphenationZone w:val="425"/>
  <w:characterSpacingControl w:val="doNotCompress"/>
  <w:hdrShapeDefaults>
    <o:shapedefaults v:ext="edit" spidmax="4097"/>
  </w:hdrShapeDefaults>
  <w:footnotePr>
    <w:footnote w:id="-1"/>
    <w:footnote w:id="0"/>
  </w:footnotePr>
  <w:endnotePr>
    <w:endnote w:id="-1"/>
    <w:endnote w:id="0"/>
  </w:endnotePr>
  <w:compat/>
  <w:rsids>
    <w:rsidRoot w:val="00B57655"/>
    <w:rsid w:val="000021EA"/>
    <w:rsid w:val="00012D65"/>
    <w:rsid w:val="00020A70"/>
    <w:rsid w:val="00041765"/>
    <w:rsid w:val="0004760D"/>
    <w:rsid w:val="0007646A"/>
    <w:rsid w:val="00083C2A"/>
    <w:rsid w:val="00094D07"/>
    <w:rsid w:val="000A24F3"/>
    <w:rsid w:val="000F4796"/>
    <w:rsid w:val="00123A7D"/>
    <w:rsid w:val="00125389"/>
    <w:rsid w:val="00137D74"/>
    <w:rsid w:val="00140F55"/>
    <w:rsid w:val="00144594"/>
    <w:rsid w:val="0015697C"/>
    <w:rsid w:val="00157481"/>
    <w:rsid w:val="001F02FA"/>
    <w:rsid w:val="00235257"/>
    <w:rsid w:val="002538EF"/>
    <w:rsid w:val="00263D66"/>
    <w:rsid w:val="00273AEB"/>
    <w:rsid w:val="002C1B30"/>
    <w:rsid w:val="002E4875"/>
    <w:rsid w:val="002F3E95"/>
    <w:rsid w:val="002F6607"/>
    <w:rsid w:val="00303070"/>
    <w:rsid w:val="0031006F"/>
    <w:rsid w:val="00351228"/>
    <w:rsid w:val="0035390F"/>
    <w:rsid w:val="003721D4"/>
    <w:rsid w:val="00373123"/>
    <w:rsid w:val="003D2AD8"/>
    <w:rsid w:val="00404218"/>
    <w:rsid w:val="0040439D"/>
    <w:rsid w:val="004144C6"/>
    <w:rsid w:val="0046457A"/>
    <w:rsid w:val="004926E4"/>
    <w:rsid w:val="00494F0D"/>
    <w:rsid w:val="004A25EC"/>
    <w:rsid w:val="004B15FF"/>
    <w:rsid w:val="004C1259"/>
    <w:rsid w:val="004C6062"/>
    <w:rsid w:val="004F0143"/>
    <w:rsid w:val="0051710B"/>
    <w:rsid w:val="00536751"/>
    <w:rsid w:val="00546953"/>
    <w:rsid w:val="00571A30"/>
    <w:rsid w:val="005C3A4D"/>
    <w:rsid w:val="005D547C"/>
    <w:rsid w:val="005E5F84"/>
    <w:rsid w:val="006244F9"/>
    <w:rsid w:val="0066627B"/>
    <w:rsid w:val="006741EB"/>
    <w:rsid w:val="006B5F0C"/>
    <w:rsid w:val="006C549B"/>
    <w:rsid w:val="00704321"/>
    <w:rsid w:val="007212F8"/>
    <w:rsid w:val="00740F40"/>
    <w:rsid w:val="007503CA"/>
    <w:rsid w:val="00776F42"/>
    <w:rsid w:val="0081000B"/>
    <w:rsid w:val="0081154D"/>
    <w:rsid w:val="008500CD"/>
    <w:rsid w:val="008503C1"/>
    <w:rsid w:val="00897EDD"/>
    <w:rsid w:val="008C634C"/>
    <w:rsid w:val="00914C13"/>
    <w:rsid w:val="00980A44"/>
    <w:rsid w:val="009A085A"/>
    <w:rsid w:val="009B6ACC"/>
    <w:rsid w:val="009D5E12"/>
    <w:rsid w:val="009D6115"/>
    <w:rsid w:val="00A313CB"/>
    <w:rsid w:val="00A36E84"/>
    <w:rsid w:val="00A94430"/>
    <w:rsid w:val="00AA67DA"/>
    <w:rsid w:val="00AB6B94"/>
    <w:rsid w:val="00AC5519"/>
    <w:rsid w:val="00AD465F"/>
    <w:rsid w:val="00AD7D40"/>
    <w:rsid w:val="00AF2C56"/>
    <w:rsid w:val="00B11C61"/>
    <w:rsid w:val="00B16B81"/>
    <w:rsid w:val="00B2245E"/>
    <w:rsid w:val="00B57655"/>
    <w:rsid w:val="00B62FB4"/>
    <w:rsid w:val="00B665CB"/>
    <w:rsid w:val="00B6778C"/>
    <w:rsid w:val="00B8143E"/>
    <w:rsid w:val="00B8589F"/>
    <w:rsid w:val="00B866FA"/>
    <w:rsid w:val="00BB192D"/>
    <w:rsid w:val="00C079E7"/>
    <w:rsid w:val="00C13BBD"/>
    <w:rsid w:val="00C310B8"/>
    <w:rsid w:val="00C431FB"/>
    <w:rsid w:val="00C5014B"/>
    <w:rsid w:val="00C72C98"/>
    <w:rsid w:val="00C7549F"/>
    <w:rsid w:val="00CB3401"/>
    <w:rsid w:val="00D10338"/>
    <w:rsid w:val="00D13703"/>
    <w:rsid w:val="00D1684D"/>
    <w:rsid w:val="00D3259C"/>
    <w:rsid w:val="00D34513"/>
    <w:rsid w:val="00D90A42"/>
    <w:rsid w:val="00DA1375"/>
    <w:rsid w:val="00DC0107"/>
    <w:rsid w:val="00DE65C9"/>
    <w:rsid w:val="00E16947"/>
    <w:rsid w:val="00E639DF"/>
    <w:rsid w:val="00E65A26"/>
    <w:rsid w:val="00E70FE7"/>
    <w:rsid w:val="00E9638B"/>
    <w:rsid w:val="00EA6B04"/>
    <w:rsid w:val="00EC42A7"/>
    <w:rsid w:val="00ED4E37"/>
    <w:rsid w:val="00EE5D7B"/>
    <w:rsid w:val="00F00617"/>
    <w:rsid w:val="00F01B93"/>
    <w:rsid w:val="00F02394"/>
    <w:rsid w:val="00F13EE9"/>
    <w:rsid w:val="00F32A36"/>
    <w:rsid w:val="00F41C51"/>
    <w:rsid w:val="00F802F4"/>
    <w:rsid w:val="00FE283E"/>
    <w:rsid w:val="00FF693E"/>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1000B"/>
  </w:style>
  <w:style w:type="paragraph" w:styleId="berschrift5">
    <w:name w:val="heading 5"/>
    <w:basedOn w:val="Standard"/>
    <w:next w:val="Standard"/>
    <w:link w:val="berschrift5Zchn"/>
    <w:qFormat/>
    <w:rsid w:val="00F32A36"/>
    <w:pPr>
      <w:spacing w:before="240" w:after="60" w:line="240" w:lineRule="auto"/>
      <w:outlineLvl w:val="4"/>
    </w:pPr>
    <w:rPr>
      <w:rFonts w:ascii="Times New Roman" w:eastAsia="Times New Roman" w:hAnsi="Times New Roman" w:cs="Times New Roman"/>
      <w:b/>
      <w:bCs/>
      <w:i/>
      <w:i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uiPriority w:val="22"/>
    <w:qFormat/>
    <w:rsid w:val="00B57655"/>
    <w:rPr>
      <w:b/>
      <w:bCs/>
    </w:rPr>
  </w:style>
  <w:style w:type="paragraph" w:styleId="Sprechblasentext">
    <w:name w:val="Balloon Text"/>
    <w:basedOn w:val="Standard"/>
    <w:link w:val="SprechblasentextZchn"/>
    <w:uiPriority w:val="99"/>
    <w:semiHidden/>
    <w:unhideWhenUsed/>
    <w:rsid w:val="00B5765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57655"/>
    <w:rPr>
      <w:rFonts w:ascii="Tahoma" w:hAnsi="Tahoma" w:cs="Tahoma"/>
      <w:sz w:val="16"/>
      <w:szCs w:val="16"/>
    </w:rPr>
  </w:style>
  <w:style w:type="paragraph" w:styleId="Listenabsatz">
    <w:name w:val="List Paragraph"/>
    <w:basedOn w:val="Standard"/>
    <w:uiPriority w:val="34"/>
    <w:qFormat/>
    <w:rsid w:val="00B57655"/>
    <w:pPr>
      <w:ind w:left="720"/>
      <w:contextualSpacing/>
    </w:pPr>
  </w:style>
  <w:style w:type="paragraph" w:styleId="Kopfzeile">
    <w:name w:val="header"/>
    <w:basedOn w:val="Standard"/>
    <w:link w:val="KopfzeileZchn"/>
    <w:uiPriority w:val="99"/>
    <w:unhideWhenUsed/>
    <w:rsid w:val="00D1684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1684D"/>
  </w:style>
  <w:style w:type="paragraph" w:styleId="Fuzeile">
    <w:name w:val="footer"/>
    <w:basedOn w:val="Standard"/>
    <w:link w:val="FuzeileZchn"/>
    <w:uiPriority w:val="99"/>
    <w:unhideWhenUsed/>
    <w:rsid w:val="00D1684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1684D"/>
  </w:style>
  <w:style w:type="paragraph" w:styleId="Funotentext">
    <w:name w:val="footnote text"/>
    <w:basedOn w:val="Standard"/>
    <w:link w:val="FunotentextZchn"/>
    <w:uiPriority w:val="99"/>
    <w:semiHidden/>
    <w:unhideWhenUsed/>
    <w:rsid w:val="009A085A"/>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9A085A"/>
    <w:rPr>
      <w:sz w:val="20"/>
      <w:szCs w:val="20"/>
    </w:rPr>
  </w:style>
  <w:style w:type="character" w:styleId="Funotenzeichen">
    <w:name w:val="footnote reference"/>
    <w:basedOn w:val="Absatz-Standardschriftart"/>
    <w:uiPriority w:val="99"/>
    <w:semiHidden/>
    <w:unhideWhenUsed/>
    <w:rsid w:val="009A085A"/>
    <w:rPr>
      <w:vertAlign w:val="superscript"/>
    </w:rPr>
  </w:style>
  <w:style w:type="character" w:customStyle="1" w:styleId="berschrift5Zchn">
    <w:name w:val="Überschrift 5 Zchn"/>
    <w:basedOn w:val="Absatz-Standardschriftart"/>
    <w:link w:val="berschrift5"/>
    <w:rsid w:val="00F32A36"/>
    <w:rPr>
      <w:rFonts w:ascii="Times New Roman" w:eastAsia="Times New Roman" w:hAnsi="Times New Roman" w:cs="Times New Roman"/>
      <w:b/>
      <w:bCs/>
      <w:i/>
      <w:iCs/>
      <w:sz w:val="26"/>
      <w:szCs w:val="26"/>
      <w:lang w:val="en-GB"/>
    </w:rPr>
  </w:style>
  <w:style w:type="character" w:styleId="Hyperlink">
    <w:name w:val="Hyperlink"/>
    <w:basedOn w:val="Absatz-Standardschriftart"/>
    <w:rsid w:val="00F32A36"/>
    <w:rPr>
      <w:color w:val="0000FF"/>
      <w:u w:val="single"/>
    </w:rPr>
  </w:style>
  <w:style w:type="table" w:styleId="Tabellengitternetz">
    <w:name w:val="Table Grid"/>
    <w:basedOn w:val="NormaleTabelle"/>
    <w:rsid w:val="00F32A36"/>
    <w:pPr>
      <w:spacing w:after="0" w:line="240" w:lineRule="auto"/>
    </w:pPr>
    <w:rPr>
      <w:rFonts w:ascii="Times New Roman" w:eastAsia="Times New Roman" w:hAnsi="Times New Roman" w:cs="Times New Roman"/>
      <w:sz w:val="20"/>
      <w:szCs w:val="20"/>
      <w:lang w:eastAsia="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2071850">
      <w:bodyDiv w:val="1"/>
      <w:marLeft w:val="0"/>
      <w:marRight w:val="0"/>
      <w:marTop w:val="0"/>
      <w:marBottom w:val="0"/>
      <w:divBdr>
        <w:top w:val="none" w:sz="0" w:space="0" w:color="auto"/>
        <w:left w:val="none" w:sz="0" w:space="0" w:color="auto"/>
        <w:bottom w:val="none" w:sz="0" w:space="0" w:color="auto"/>
        <w:right w:val="none" w:sz="0" w:space="0" w:color="auto"/>
      </w:divBdr>
      <w:divsChild>
        <w:div w:id="1745907335">
          <w:marLeft w:val="274"/>
          <w:marRight w:val="0"/>
          <w:marTop w:val="0"/>
          <w:marBottom w:val="0"/>
          <w:divBdr>
            <w:top w:val="none" w:sz="0" w:space="0" w:color="auto"/>
            <w:left w:val="none" w:sz="0" w:space="0" w:color="auto"/>
            <w:bottom w:val="none" w:sz="0" w:space="0" w:color="auto"/>
            <w:right w:val="none" w:sz="0" w:space="0" w:color="auto"/>
          </w:divBdr>
        </w:div>
        <w:div w:id="1754543028">
          <w:marLeft w:val="274"/>
          <w:marRight w:val="0"/>
          <w:marTop w:val="0"/>
          <w:marBottom w:val="0"/>
          <w:divBdr>
            <w:top w:val="none" w:sz="0" w:space="0" w:color="auto"/>
            <w:left w:val="none" w:sz="0" w:space="0" w:color="auto"/>
            <w:bottom w:val="none" w:sz="0" w:space="0" w:color="auto"/>
            <w:right w:val="none" w:sz="0" w:space="0" w:color="auto"/>
          </w:divBdr>
        </w:div>
        <w:div w:id="354692084">
          <w:marLeft w:val="274"/>
          <w:marRight w:val="0"/>
          <w:marTop w:val="0"/>
          <w:marBottom w:val="0"/>
          <w:divBdr>
            <w:top w:val="none" w:sz="0" w:space="0" w:color="auto"/>
            <w:left w:val="none" w:sz="0" w:space="0" w:color="auto"/>
            <w:bottom w:val="none" w:sz="0" w:space="0" w:color="auto"/>
            <w:right w:val="none" w:sz="0" w:space="0" w:color="auto"/>
          </w:divBdr>
        </w:div>
        <w:div w:id="1273242767">
          <w:marLeft w:val="274"/>
          <w:marRight w:val="0"/>
          <w:marTop w:val="0"/>
          <w:marBottom w:val="0"/>
          <w:divBdr>
            <w:top w:val="none" w:sz="0" w:space="0" w:color="auto"/>
            <w:left w:val="none" w:sz="0" w:space="0" w:color="auto"/>
            <w:bottom w:val="none" w:sz="0" w:space="0" w:color="auto"/>
            <w:right w:val="none" w:sz="0" w:space="0" w:color="auto"/>
          </w:divBdr>
        </w:div>
        <w:div w:id="442770081">
          <w:marLeft w:val="274"/>
          <w:marRight w:val="0"/>
          <w:marTop w:val="0"/>
          <w:marBottom w:val="0"/>
          <w:divBdr>
            <w:top w:val="none" w:sz="0" w:space="0" w:color="auto"/>
            <w:left w:val="none" w:sz="0" w:space="0" w:color="auto"/>
            <w:bottom w:val="none" w:sz="0" w:space="0" w:color="auto"/>
            <w:right w:val="none" w:sz="0" w:space="0" w:color="auto"/>
          </w:divBdr>
        </w:div>
        <w:div w:id="243417886">
          <w:marLeft w:val="274"/>
          <w:marRight w:val="0"/>
          <w:marTop w:val="0"/>
          <w:marBottom w:val="0"/>
          <w:divBdr>
            <w:top w:val="none" w:sz="0" w:space="0" w:color="auto"/>
            <w:left w:val="none" w:sz="0" w:space="0" w:color="auto"/>
            <w:bottom w:val="none" w:sz="0" w:space="0" w:color="auto"/>
            <w:right w:val="none" w:sz="0" w:space="0" w:color="auto"/>
          </w:divBdr>
        </w:div>
        <w:div w:id="70465408">
          <w:marLeft w:val="274"/>
          <w:marRight w:val="0"/>
          <w:marTop w:val="0"/>
          <w:marBottom w:val="0"/>
          <w:divBdr>
            <w:top w:val="none" w:sz="0" w:space="0" w:color="auto"/>
            <w:left w:val="none" w:sz="0" w:space="0" w:color="auto"/>
            <w:bottom w:val="none" w:sz="0" w:space="0" w:color="auto"/>
            <w:right w:val="none" w:sz="0" w:space="0" w:color="auto"/>
          </w:divBdr>
        </w:div>
        <w:div w:id="896824221">
          <w:marLeft w:val="274"/>
          <w:marRight w:val="0"/>
          <w:marTop w:val="0"/>
          <w:marBottom w:val="0"/>
          <w:divBdr>
            <w:top w:val="none" w:sz="0" w:space="0" w:color="auto"/>
            <w:left w:val="none" w:sz="0" w:space="0" w:color="auto"/>
            <w:bottom w:val="none" w:sz="0" w:space="0" w:color="auto"/>
            <w:right w:val="none" w:sz="0" w:space="0" w:color="auto"/>
          </w:divBdr>
        </w:div>
        <w:div w:id="134414361">
          <w:marLeft w:val="274"/>
          <w:marRight w:val="0"/>
          <w:marTop w:val="0"/>
          <w:marBottom w:val="0"/>
          <w:divBdr>
            <w:top w:val="none" w:sz="0" w:space="0" w:color="auto"/>
            <w:left w:val="none" w:sz="0" w:space="0" w:color="auto"/>
            <w:bottom w:val="none" w:sz="0" w:space="0" w:color="auto"/>
            <w:right w:val="none" w:sz="0" w:space="0" w:color="auto"/>
          </w:divBdr>
        </w:div>
        <w:div w:id="1405950612">
          <w:marLeft w:val="274"/>
          <w:marRight w:val="0"/>
          <w:marTop w:val="0"/>
          <w:marBottom w:val="0"/>
          <w:divBdr>
            <w:top w:val="none" w:sz="0" w:space="0" w:color="auto"/>
            <w:left w:val="none" w:sz="0" w:space="0" w:color="auto"/>
            <w:bottom w:val="none" w:sz="0" w:space="0" w:color="auto"/>
            <w:right w:val="none" w:sz="0" w:space="0" w:color="auto"/>
          </w:divBdr>
        </w:div>
        <w:div w:id="1073045972">
          <w:marLeft w:val="274"/>
          <w:marRight w:val="0"/>
          <w:marTop w:val="0"/>
          <w:marBottom w:val="0"/>
          <w:divBdr>
            <w:top w:val="none" w:sz="0" w:space="0" w:color="auto"/>
            <w:left w:val="none" w:sz="0" w:space="0" w:color="auto"/>
            <w:bottom w:val="none" w:sz="0" w:space="0" w:color="auto"/>
            <w:right w:val="none" w:sz="0" w:space="0" w:color="auto"/>
          </w:divBdr>
        </w:div>
        <w:div w:id="689454522">
          <w:marLeft w:val="274"/>
          <w:marRight w:val="0"/>
          <w:marTop w:val="0"/>
          <w:marBottom w:val="0"/>
          <w:divBdr>
            <w:top w:val="none" w:sz="0" w:space="0" w:color="auto"/>
            <w:left w:val="none" w:sz="0" w:space="0" w:color="auto"/>
            <w:bottom w:val="none" w:sz="0" w:space="0" w:color="auto"/>
            <w:right w:val="none" w:sz="0" w:space="0" w:color="auto"/>
          </w:divBdr>
        </w:div>
        <w:div w:id="266548088">
          <w:marLeft w:val="274"/>
          <w:marRight w:val="0"/>
          <w:marTop w:val="0"/>
          <w:marBottom w:val="0"/>
          <w:divBdr>
            <w:top w:val="none" w:sz="0" w:space="0" w:color="auto"/>
            <w:left w:val="none" w:sz="0" w:space="0" w:color="auto"/>
            <w:bottom w:val="none" w:sz="0" w:space="0" w:color="auto"/>
            <w:right w:val="none" w:sz="0" w:space="0" w:color="auto"/>
          </w:divBdr>
        </w:div>
        <w:div w:id="165023451">
          <w:marLeft w:val="274"/>
          <w:marRight w:val="0"/>
          <w:marTop w:val="0"/>
          <w:marBottom w:val="0"/>
          <w:divBdr>
            <w:top w:val="none" w:sz="0" w:space="0" w:color="auto"/>
            <w:left w:val="none" w:sz="0" w:space="0" w:color="auto"/>
            <w:bottom w:val="none" w:sz="0" w:space="0" w:color="auto"/>
            <w:right w:val="none" w:sz="0" w:space="0" w:color="auto"/>
          </w:divBdr>
        </w:div>
        <w:div w:id="1678071922">
          <w:marLeft w:val="274"/>
          <w:marRight w:val="0"/>
          <w:marTop w:val="0"/>
          <w:marBottom w:val="0"/>
          <w:divBdr>
            <w:top w:val="none" w:sz="0" w:space="0" w:color="auto"/>
            <w:left w:val="none" w:sz="0" w:space="0" w:color="auto"/>
            <w:bottom w:val="none" w:sz="0" w:space="0" w:color="auto"/>
            <w:right w:val="none" w:sz="0" w:space="0" w:color="auto"/>
          </w:divBdr>
        </w:div>
        <w:div w:id="766734987">
          <w:marLeft w:val="274"/>
          <w:marRight w:val="0"/>
          <w:marTop w:val="0"/>
          <w:marBottom w:val="0"/>
          <w:divBdr>
            <w:top w:val="none" w:sz="0" w:space="0" w:color="auto"/>
            <w:left w:val="none" w:sz="0" w:space="0" w:color="auto"/>
            <w:bottom w:val="none" w:sz="0" w:space="0" w:color="auto"/>
            <w:right w:val="none" w:sz="0" w:space="0" w:color="auto"/>
          </w:divBdr>
        </w:div>
        <w:div w:id="1951889636">
          <w:marLeft w:val="274"/>
          <w:marRight w:val="0"/>
          <w:marTop w:val="0"/>
          <w:marBottom w:val="0"/>
          <w:divBdr>
            <w:top w:val="none" w:sz="0" w:space="0" w:color="auto"/>
            <w:left w:val="none" w:sz="0" w:space="0" w:color="auto"/>
            <w:bottom w:val="none" w:sz="0" w:space="0" w:color="auto"/>
            <w:right w:val="none" w:sz="0" w:space="0" w:color="auto"/>
          </w:divBdr>
        </w:div>
        <w:div w:id="1875119914">
          <w:marLeft w:val="274"/>
          <w:marRight w:val="0"/>
          <w:marTop w:val="0"/>
          <w:marBottom w:val="0"/>
          <w:divBdr>
            <w:top w:val="none" w:sz="0" w:space="0" w:color="auto"/>
            <w:left w:val="none" w:sz="0" w:space="0" w:color="auto"/>
            <w:bottom w:val="none" w:sz="0" w:space="0" w:color="auto"/>
            <w:right w:val="none" w:sz="0" w:space="0" w:color="auto"/>
          </w:divBdr>
        </w:div>
        <w:div w:id="1057700387">
          <w:marLeft w:val="274"/>
          <w:marRight w:val="0"/>
          <w:marTop w:val="0"/>
          <w:marBottom w:val="0"/>
          <w:divBdr>
            <w:top w:val="none" w:sz="0" w:space="0" w:color="auto"/>
            <w:left w:val="none" w:sz="0" w:space="0" w:color="auto"/>
            <w:bottom w:val="none" w:sz="0" w:space="0" w:color="auto"/>
            <w:right w:val="none" w:sz="0" w:space="0" w:color="auto"/>
          </w:divBdr>
        </w:div>
        <w:div w:id="1944070133">
          <w:marLeft w:val="274"/>
          <w:marRight w:val="0"/>
          <w:marTop w:val="0"/>
          <w:marBottom w:val="0"/>
          <w:divBdr>
            <w:top w:val="none" w:sz="0" w:space="0" w:color="auto"/>
            <w:left w:val="none" w:sz="0" w:space="0" w:color="auto"/>
            <w:bottom w:val="none" w:sz="0" w:space="0" w:color="auto"/>
            <w:right w:val="none" w:sz="0" w:space="0" w:color="auto"/>
          </w:divBdr>
        </w:div>
        <w:div w:id="1990666640">
          <w:marLeft w:val="274"/>
          <w:marRight w:val="0"/>
          <w:marTop w:val="0"/>
          <w:marBottom w:val="0"/>
          <w:divBdr>
            <w:top w:val="none" w:sz="0" w:space="0" w:color="auto"/>
            <w:left w:val="none" w:sz="0" w:space="0" w:color="auto"/>
            <w:bottom w:val="none" w:sz="0" w:space="0" w:color="auto"/>
            <w:right w:val="none" w:sz="0" w:space="0" w:color="auto"/>
          </w:divBdr>
        </w:div>
        <w:div w:id="429546645">
          <w:marLeft w:val="274"/>
          <w:marRight w:val="0"/>
          <w:marTop w:val="0"/>
          <w:marBottom w:val="0"/>
          <w:divBdr>
            <w:top w:val="none" w:sz="0" w:space="0" w:color="auto"/>
            <w:left w:val="none" w:sz="0" w:space="0" w:color="auto"/>
            <w:bottom w:val="none" w:sz="0" w:space="0" w:color="auto"/>
            <w:right w:val="none" w:sz="0" w:space="0" w:color="auto"/>
          </w:divBdr>
        </w:div>
        <w:div w:id="1495604886">
          <w:marLeft w:val="274"/>
          <w:marRight w:val="0"/>
          <w:marTop w:val="0"/>
          <w:marBottom w:val="0"/>
          <w:divBdr>
            <w:top w:val="none" w:sz="0" w:space="0" w:color="auto"/>
            <w:left w:val="none" w:sz="0" w:space="0" w:color="auto"/>
            <w:bottom w:val="none" w:sz="0" w:space="0" w:color="auto"/>
            <w:right w:val="none" w:sz="0" w:space="0" w:color="auto"/>
          </w:divBdr>
        </w:div>
        <w:div w:id="2090347415">
          <w:marLeft w:val="274"/>
          <w:marRight w:val="0"/>
          <w:marTop w:val="0"/>
          <w:marBottom w:val="0"/>
          <w:divBdr>
            <w:top w:val="none" w:sz="0" w:space="0" w:color="auto"/>
            <w:left w:val="none" w:sz="0" w:space="0" w:color="auto"/>
            <w:bottom w:val="none" w:sz="0" w:space="0" w:color="auto"/>
            <w:right w:val="none" w:sz="0" w:space="0" w:color="auto"/>
          </w:divBdr>
        </w:div>
        <w:div w:id="1564558957">
          <w:marLeft w:val="274"/>
          <w:marRight w:val="0"/>
          <w:marTop w:val="0"/>
          <w:marBottom w:val="0"/>
          <w:divBdr>
            <w:top w:val="none" w:sz="0" w:space="0" w:color="auto"/>
            <w:left w:val="none" w:sz="0" w:space="0" w:color="auto"/>
            <w:bottom w:val="none" w:sz="0" w:space="0" w:color="auto"/>
            <w:right w:val="none" w:sz="0" w:space="0" w:color="auto"/>
          </w:divBdr>
        </w:div>
        <w:div w:id="1353460741">
          <w:marLeft w:val="274"/>
          <w:marRight w:val="0"/>
          <w:marTop w:val="0"/>
          <w:marBottom w:val="0"/>
          <w:divBdr>
            <w:top w:val="none" w:sz="0" w:space="0" w:color="auto"/>
            <w:left w:val="none" w:sz="0" w:space="0" w:color="auto"/>
            <w:bottom w:val="none" w:sz="0" w:space="0" w:color="auto"/>
            <w:right w:val="none" w:sz="0" w:space="0" w:color="auto"/>
          </w:divBdr>
        </w:div>
        <w:div w:id="1677993722">
          <w:marLeft w:val="274"/>
          <w:marRight w:val="0"/>
          <w:marTop w:val="0"/>
          <w:marBottom w:val="0"/>
          <w:divBdr>
            <w:top w:val="none" w:sz="0" w:space="0" w:color="auto"/>
            <w:left w:val="none" w:sz="0" w:space="0" w:color="auto"/>
            <w:bottom w:val="none" w:sz="0" w:space="0" w:color="auto"/>
            <w:right w:val="none" w:sz="0" w:space="0" w:color="auto"/>
          </w:divBdr>
        </w:div>
        <w:div w:id="1635211882">
          <w:marLeft w:val="274"/>
          <w:marRight w:val="0"/>
          <w:marTop w:val="0"/>
          <w:marBottom w:val="0"/>
          <w:divBdr>
            <w:top w:val="none" w:sz="0" w:space="0" w:color="auto"/>
            <w:left w:val="none" w:sz="0" w:space="0" w:color="auto"/>
            <w:bottom w:val="none" w:sz="0" w:space="0" w:color="auto"/>
            <w:right w:val="none" w:sz="0" w:space="0" w:color="auto"/>
          </w:divBdr>
        </w:div>
        <w:div w:id="1200823728">
          <w:marLeft w:val="274"/>
          <w:marRight w:val="0"/>
          <w:marTop w:val="0"/>
          <w:marBottom w:val="0"/>
          <w:divBdr>
            <w:top w:val="none" w:sz="0" w:space="0" w:color="auto"/>
            <w:left w:val="none" w:sz="0" w:space="0" w:color="auto"/>
            <w:bottom w:val="none" w:sz="0" w:space="0" w:color="auto"/>
            <w:right w:val="none" w:sz="0" w:space="0" w:color="auto"/>
          </w:divBdr>
        </w:div>
      </w:divsChild>
    </w:div>
    <w:div w:id="296570978">
      <w:bodyDiv w:val="1"/>
      <w:marLeft w:val="0"/>
      <w:marRight w:val="0"/>
      <w:marTop w:val="0"/>
      <w:marBottom w:val="0"/>
      <w:divBdr>
        <w:top w:val="none" w:sz="0" w:space="0" w:color="auto"/>
        <w:left w:val="none" w:sz="0" w:space="0" w:color="auto"/>
        <w:bottom w:val="none" w:sz="0" w:space="0" w:color="auto"/>
        <w:right w:val="none" w:sz="0" w:space="0" w:color="auto"/>
      </w:divBdr>
      <w:divsChild>
        <w:div w:id="1235582411">
          <w:marLeft w:val="547"/>
          <w:marRight w:val="0"/>
          <w:marTop w:val="106"/>
          <w:marBottom w:val="0"/>
          <w:divBdr>
            <w:top w:val="none" w:sz="0" w:space="0" w:color="auto"/>
            <w:left w:val="none" w:sz="0" w:space="0" w:color="auto"/>
            <w:bottom w:val="none" w:sz="0" w:space="0" w:color="auto"/>
            <w:right w:val="none" w:sz="0" w:space="0" w:color="auto"/>
          </w:divBdr>
        </w:div>
      </w:divsChild>
    </w:div>
    <w:div w:id="341905356">
      <w:bodyDiv w:val="1"/>
      <w:marLeft w:val="0"/>
      <w:marRight w:val="0"/>
      <w:marTop w:val="0"/>
      <w:marBottom w:val="0"/>
      <w:divBdr>
        <w:top w:val="none" w:sz="0" w:space="0" w:color="auto"/>
        <w:left w:val="none" w:sz="0" w:space="0" w:color="auto"/>
        <w:bottom w:val="none" w:sz="0" w:space="0" w:color="auto"/>
        <w:right w:val="none" w:sz="0" w:space="0" w:color="auto"/>
      </w:divBdr>
      <w:divsChild>
        <w:div w:id="2099472735">
          <w:marLeft w:val="547"/>
          <w:marRight w:val="0"/>
          <w:marTop w:val="106"/>
          <w:marBottom w:val="0"/>
          <w:divBdr>
            <w:top w:val="none" w:sz="0" w:space="0" w:color="auto"/>
            <w:left w:val="none" w:sz="0" w:space="0" w:color="auto"/>
            <w:bottom w:val="none" w:sz="0" w:space="0" w:color="auto"/>
            <w:right w:val="none" w:sz="0" w:space="0" w:color="auto"/>
          </w:divBdr>
        </w:div>
      </w:divsChild>
    </w:div>
    <w:div w:id="1139496699">
      <w:bodyDiv w:val="1"/>
      <w:marLeft w:val="0"/>
      <w:marRight w:val="0"/>
      <w:marTop w:val="0"/>
      <w:marBottom w:val="0"/>
      <w:divBdr>
        <w:top w:val="none" w:sz="0" w:space="0" w:color="auto"/>
        <w:left w:val="none" w:sz="0" w:space="0" w:color="auto"/>
        <w:bottom w:val="none" w:sz="0" w:space="0" w:color="auto"/>
        <w:right w:val="none" w:sz="0" w:space="0" w:color="auto"/>
      </w:divBdr>
      <w:divsChild>
        <w:div w:id="2139641623">
          <w:marLeft w:val="547"/>
          <w:marRight w:val="0"/>
          <w:marTop w:val="106"/>
          <w:marBottom w:val="0"/>
          <w:divBdr>
            <w:top w:val="none" w:sz="0" w:space="0" w:color="auto"/>
            <w:left w:val="none" w:sz="0" w:space="0" w:color="auto"/>
            <w:bottom w:val="none" w:sz="0" w:space="0" w:color="auto"/>
            <w:right w:val="none" w:sz="0" w:space="0" w:color="auto"/>
          </w:divBdr>
        </w:div>
        <w:div w:id="825122485">
          <w:marLeft w:val="547"/>
          <w:marRight w:val="0"/>
          <w:marTop w:val="106"/>
          <w:marBottom w:val="0"/>
          <w:divBdr>
            <w:top w:val="none" w:sz="0" w:space="0" w:color="auto"/>
            <w:left w:val="none" w:sz="0" w:space="0" w:color="auto"/>
            <w:bottom w:val="none" w:sz="0" w:space="0" w:color="auto"/>
            <w:right w:val="none" w:sz="0" w:space="0" w:color="auto"/>
          </w:divBdr>
        </w:div>
        <w:div w:id="1765614326">
          <w:marLeft w:val="547"/>
          <w:marRight w:val="0"/>
          <w:marTop w:val="106"/>
          <w:marBottom w:val="0"/>
          <w:divBdr>
            <w:top w:val="none" w:sz="0" w:space="0" w:color="auto"/>
            <w:left w:val="none" w:sz="0" w:space="0" w:color="auto"/>
            <w:bottom w:val="none" w:sz="0" w:space="0" w:color="auto"/>
            <w:right w:val="none" w:sz="0" w:space="0" w:color="auto"/>
          </w:divBdr>
        </w:div>
        <w:div w:id="1457217610">
          <w:marLeft w:val="547"/>
          <w:marRight w:val="0"/>
          <w:marTop w:val="106"/>
          <w:marBottom w:val="0"/>
          <w:divBdr>
            <w:top w:val="none" w:sz="0" w:space="0" w:color="auto"/>
            <w:left w:val="none" w:sz="0" w:space="0" w:color="auto"/>
            <w:bottom w:val="none" w:sz="0" w:space="0" w:color="auto"/>
            <w:right w:val="none" w:sz="0" w:space="0" w:color="auto"/>
          </w:divBdr>
        </w:div>
        <w:div w:id="279721969">
          <w:marLeft w:val="547"/>
          <w:marRight w:val="0"/>
          <w:marTop w:val="106"/>
          <w:marBottom w:val="0"/>
          <w:divBdr>
            <w:top w:val="none" w:sz="0" w:space="0" w:color="auto"/>
            <w:left w:val="none" w:sz="0" w:space="0" w:color="auto"/>
            <w:bottom w:val="none" w:sz="0" w:space="0" w:color="auto"/>
            <w:right w:val="none" w:sz="0" w:space="0" w:color="auto"/>
          </w:divBdr>
        </w:div>
        <w:div w:id="911502253">
          <w:marLeft w:val="547"/>
          <w:marRight w:val="0"/>
          <w:marTop w:val="106"/>
          <w:marBottom w:val="0"/>
          <w:divBdr>
            <w:top w:val="none" w:sz="0" w:space="0" w:color="auto"/>
            <w:left w:val="none" w:sz="0" w:space="0" w:color="auto"/>
            <w:bottom w:val="none" w:sz="0" w:space="0" w:color="auto"/>
            <w:right w:val="none" w:sz="0" w:space="0" w:color="auto"/>
          </w:divBdr>
        </w:div>
        <w:div w:id="2114595554">
          <w:marLeft w:val="547"/>
          <w:marRight w:val="0"/>
          <w:marTop w:val="106"/>
          <w:marBottom w:val="0"/>
          <w:divBdr>
            <w:top w:val="none" w:sz="0" w:space="0" w:color="auto"/>
            <w:left w:val="none" w:sz="0" w:space="0" w:color="auto"/>
            <w:bottom w:val="none" w:sz="0" w:space="0" w:color="auto"/>
            <w:right w:val="none" w:sz="0" w:space="0" w:color="auto"/>
          </w:divBdr>
        </w:div>
      </w:divsChild>
    </w:div>
    <w:div w:id="1229803160">
      <w:bodyDiv w:val="1"/>
      <w:marLeft w:val="0"/>
      <w:marRight w:val="0"/>
      <w:marTop w:val="0"/>
      <w:marBottom w:val="0"/>
      <w:divBdr>
        <w:top w:val="none" w:sz="0" w:space="0" w:color="auto"/>
        <w:left w:val="none" w:sz="0" w:space="0" w:color="auto"/>
        <w:bottom w:val="none" w:sz="0" w:space="0" w:color="auto"/>
        <w:right w:val="none" w:sz="0" w:space="0" w:color="auto"/>
      </w:divBdr>
      <w:divsChild>
        <w:div w:id="1206059684">
          <w:marLeft w:val="547"/>
          <w:marRight w:val="0"/>
          <w:marTop w:val="106"/>
          <w:marBottom w:val="0"/>
          <w:divBdr>
            <w:top w:val="none" w:sz="0" w:space="0" w:color="auto"/>
            <w:left w:val="none" w:sz="0" w:space="0" w:color="auto"/>
            <w:bottom w:val="none" w:sz="0" w:space="0" w:color="auto"/>
            <w:right w:val="none" w:sz="0" w:space="0" w:color="auto"/>
          </w:divBdr>
        </w:div>
        <w:div w:id="1211648971">
          <w:marLeft w:val="547"/>
          <w:marRight w:val="0"/>
          <w:marTop w:val="106"/>
          <w:marBottom w:val="0"/>
          <w:divBdr>
            <w:top w:val="none" w:sz="0" w:space="0" w:color="auto"/>
            <w:left w:val="none" w:sz="0" w:space="0" w:color="auto"/>
            <w:bottom w:val="none" w:sz="0" w:space="0" w:color="auto"/>
            <w:right w:val="none" w:sz="0" w:space="0" w:color="auto"/>
          </w:divBdr>
        </w:div>
        <w:div w:id="1369447895">
          <w:marLeft w:val="547"/>
          <w:marRight w:val="0"/>
          <w:marTop w:val="106"/>
          <w:marBottom w:val="0"/>
          <w:divBdr>
            <w:top w:val="none" w:sz="0" w:space="0" w:color="auto"/>
            <w:left w:val="none" w:sz="0" w:space="0" w:color="auto"/>
            <w:bottom w:val="none" w:sz="0" w:space="0" w:color="auto"/>
            <w:right w:val="none" w:sz="0" w:space="0" w:color="auto"/>
          </w:divBdr>
        </w:div>
        <w:div w:id="1661539270">
          <w:marLeft w:val="547"/>
          <w:marRight w:val="0"/>
          <w:marTop w:val="106"/>
          <w:marBottom w:val="0"/>
          <w:divBdr>
            <w:top w:val="none" w:sz="0" w:space="0" w:color="auto"/>
            <w:left w:val="none" w:sz="0" w:space="0" w:color="auto"/>
            <w:bottom w:val="none" w:sz="0" w:space="0" w:color="auto"/>
            <w:right w:val="none" w:sz="0" w:space="0" w:color="auto"/>
          </w:divBdr>
        </w:div>
        <w:div w:id="250239281">
          <w:marLeft w:val="547"/>
          <w:marRight w:val="0"/>
          <w:marTop w:val="106"/>
          <w:marBottom w:val="0"/>
          <w:divBdr>
            <w:top w:val="none" w:sz="0" w:space="0" w:color="auto"/>
            <w:left w:val="none" w:sz="0" w:space="0" w:color="auto"/>
            <w:bottom w:val="none" w:sz="0" w:space="0" w:color="auto"/>
            <w:right w:val="none" w:sz="0" w:space="0" w:color="auto"/>
          </w:divBdr>
        </w:div>
      </w:divsChild>
    </w:div>
    <w:div w:id="1472862178">
      <w:bodyDiv w:val="1"/>
      <w:marLeft w:val="0"/>
      <w:marRight w:val="0"/>
      <w:marTop w:val="0"/>
      <w:marBottom w:val="0"/>
      <w:divBdr>
        <w:top w:val="none" w:sz="0" w:space="0" w:color="auto"/>
        <w:left w:val="none" w:sz="0" w:space="0" w:color="auto"/>
        <w:bottom w:val="none" w:sz="0" w:space="0" w:color="auto"/>
        <w:right w:val="none" w:sz="0" w:space="0" w:color="auto"/>
      </w:divBdr>
      <w:divsChild>
        <w:div w:id="1276987127">
          <w:marLeft w:val="547"/>
          <w:marRight w:val="0"/>
          <w:marTop w:val="106"/>
          <w:marBottom w:val="0"/>
          <w:divBdr>
            <w:top w:val="none" w:sz="0" w:space="0" w:color="auto"/>
            <w:left w:val="none" w:sz="0" w:space="0" w:color="auto"/>
            <w:bottom w:val="none" w:sz="0" w:space="0" w:color="auto"/>
            <w:right w:val="none" w:sz="0" w:space="0" w:color="auto"/>
          </w:divBdr>
        </w:div>
        <w:div w:id="376128318">
          <w:marLeft w:val="1166"/>
          <w:marRight w:val="0"/>
          <w:marTop w:val="96"/>
          <w:marBottom w:val="0"/>
          <w:divBdr>
            <w:top w:val="none" w:sz="0" w:space="0" w:color="auto"/>
            <w:left w:val="none" w:sz="0" w:space="0" w:color="auto"/>
            <w:bottom w:val="none" w:sz="0" w:space="0" w:color="auto"/>
            <w:right w:val="none" w:sz="0" w:space="0" w:color="auto"/>
          </w:divBdr>
        </w:div>
        <w:div w:id="1230729240">
          <w:marLeft w:val="1166"/>
          <w:marRight w:val="0"/>
          <w:marTop w:val="96"/>
          <w:marBottom w:val="0"/>
          <w:divBdr>
            <w:top w:val="none" w:sz="0" w:space="0" w:color="auto"/>
            <w:left w:val="none" w:sz="0" w:space="0" w:color="auto"/>
            <w:bottom w:val="none" w:sz="0" w:space="0" w:color="auto"/>
            <w:right w:val="none" w:sz="0" w:space="0" w:color="auto"/>
          </w:divBdr>
        </w:div>
        <w:div w:id="1758941871">
          <w:marLeft w:val="547"/>
          <w:marRight w:val="0"/>
          <w:marTop w:val="106"/>
          <w:marBottom w:val="0"/>
          <w:divBdr>
            <w:top w:val="none" w:sz="0" w:space="0" w:color="auto"/>
            <w:left w:val="none" w:sz="0" w:space="0" w:color="auto"/>
            <w:bottom w:val="none" w:sz="0" w:space="0" w:color="auto"/>
            <w:right w:val="none" w:sz="0" w:space="0" w:color="auto"/>
          </w:divBdr>
        </w:div>
        <w:div w:id="850338449">
          <w:marLeft w:val="1166"/>
          <w:marRight w:val="0"/>
          <w:marTop w:val="96"/>
          <w:marBottom w:val="0"/>
          <w:divBdr>
            <w:top w:val="none" w:sz="0" w:space="0" w:color="auto"/>
            <w:left w:val="none" w:sz="0" w:space="0" w:color="auto"/>
            <w:bottom w:val="none" w:sz="0" w:space="0" w:color="auto"/>
            <w:right w:val="none" w:sz="0" w:space="0" w:color="auto"/>
          </w:divBdr>
        </w:div>
        <w:div w:id="726611040">
          <w:marLeft w:val="1166"/>
          <w:marRight w:val="0"/>
          <w:marTop w:val="96"/>
          <w:marBottom w:val="0"/>
          <w:divBdr>
            <w:top w:val="none" w:sz="0" w:space="0" w:color="auto"/>
            <w:left w:val="none" w:sz="0" w:space="0" w:color="auto"/>
            <w:bottom w:val="none" w:sz="0" w:space="0" w:color="auto"/>
            <w:right w:val="none" w:sz="0" w:space="0" w:color="auto"/>
          </w:divBdr>
        </w:div>
      </w:divsChild>
    </w:div>
    <w:div w:id="1569264379">
      <w:bodyDiv w:val="1"/>
      <w:marLeft w:val="0"/>
      <w:marRight w:val="0"/>
      <w:marTop w:val="0"/>
      <w:marBottom w:val="0"/>
      <w:divBdr>
        <w:top w:val="none" w:sz="0" w:space="0" w:color="auto"/>
        <w:left w:val="none" w:sz="0" w:space="0" w:color="auto"/>
        <w:bottom w:val="none" w:sz="0" w:space="0" w:color="auto"/>
        <w:right w:val="none" w:sz="0" w:space="0" w:color="auto"/>
      </w:divBdr>
      <w:divsChild>
        <w:div w:id="184950982">
          <w:marLeft w:val="0"/>
          <w:marRight w:val="0"/>
          <w:marTop w:val="0"/>
          <w:marBottom w:val="0"/>
          <w:divBdr>
            <w:top w:val="none" w:sz="0" w:space="0" w:color="auto"/>
            <w:left w:val="none" w:sz="0" w:space="0" w:color="auto"/>
            <w:bottom w:val="none" w:sz="0" w:space="0" w:color="auto"/>
            <w:right w:val="none" w:sz="0" w:space="0" w:color="auto"/>
          </w:divBdr>
          <w:divsChild>
            <w:div w:id="1546483577">
              <w:marLeft w:val="0"/>
              <w:marRight w:val="0"/>
              <w:marTop w:val="0"/>
              <w:marBottom w:val="0"/>
              <w:divBdr>
                <w:top w:val="none" w:sz="0" w:space="0" w:color="auto"/>
                <w:left w:val="none" w:sz="0" w:space="0" w:color="auto"/>
                <w:bottom w:val="none" w:sz="0" w:space="0" w:color="auto"/>
                <w:right w:val="none" w:sz="0" w:space="0" w:color="auto"/>
              </w:divBdr>
              <w:divsChild>
                <w:div w:id="104617625">
                  <w:marLeft w:val="0"/>
                  <w:marRight w:val="0"/>
                  <w:marTop w:val="0"/>
                  <w:marBottom w:val="0"/>
                  <w:divBdr>
                    <w:top w:val="none" w:sz="0" w:space="0" w:color="auto"/>
                    <w:left w:val="none" w:sz="0" w:space="0" w:color="auto"/>
                    <w:bottom w:val="none" w:sz="0" w:space="0" w:color="auto"/>
                    <w:right w:val="none" w:sz="0" w:space="0" w:color="auto"/>
                  </w:divBdr>
                  <w:divsChild>
                    <w:div w:id="1785342195">
                      <w:marLeft w:val="0"/>
                      <w:marRight w:val="0"/>
                      <w:marTop w:val="0"/>
                      <w:marBottom w:val="0"/>
                      <w:divBdr>
                        <w:top w:val="none" w:sz="0" w:space="0" w:color="auto"/>
                        <w:left w:val="none" w:sz="0" w:space="0" w:color="auto"/>
                        <w:bottom w:val="none" w:sz="0" w:space="0" w:color="auto"/>
                        <w:right w:val="none" w:sz="0" w:space="0" w:color="auto"/>
                      </w:divBdr>
                      <w:divsChild>
                        <w:div w:id="1938563474">
                          <w:marLeft w:val="0"/>
                          <w:marRight w:val="0"/>
                          <w:marTop w:val="0"/>
                          <w:marBottom w:val="0"/>
                          <w:divBdr>
                            <w:top w:val="none" w:sz="0" w:space="0" w:color="auto"/>
                            <w:left w:val="none" w:sz="0" w:space="0" w:color="auto"/>
                            <w:bottom w:val="none" w:sz="0" w:space="0" w:color="auto"/>
                            <w:right w:val="none" w:sz="0" w:space="0" w:color="auto"/>
                          </w:divBdr>
                          <w:divsChild>
                            <w:div w:id="33942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poettinger.at/de_at/Newsroom/Pressebild/3812"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poettinger.at" TargetMode="External"/><Relationship Id="rId1" Type="http://schemas.openxmlformats.org/officeDocument/2006/relationships/hyperlink" Target="mailto:inge.steibl@poettinger.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753FF6-637B-4C2D-9D75-98CA10E94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203</Words>
  <Characters>1285</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Alois Poettinger Maschinenfabrik GmbH</Company>
  <LinksUpToDate>false</LinksUpToDate>
  <CharactersWithSpaces>1486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steiing</dc:creator>
  <cp:lastModifiedBy>STEIING</cp:lastModifiedBy>
  <cp:revision>2</cp:revision>
  <cp:lastPrinted>2015-09-21T08:47:00Z</cp:lastPrinted>
  <dcterms:created xsi:type="dcterms:W3CDTF">2018-05-11T10:23:00Z</dcterms:created>
  <dcterms:modified xsi:type="dcterms:W3CDTF">2018-05-11T10:23:00Z</dcterms:modified>
</cp:coreProperties>
</file>