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21" w:rsidRPr="00D12021" w:rsidRDefault="00D12021" w:rsidP="00D12021">
      <w:pPr>
        <w:spacing w:line="360" w:lineRule="auto"/>
        <w:rPr>
          <w:rFonts w:cs="Arial"/>
          <w:sz w:val="40"/>
          <w:szCs w:val="40"/>
          <w:lang w:val="ru-RU"/>
        </w:rPr>
      </w:pPr>
      <w:r w:rsidRPr="00D12021">
        <w:rPr>
          <w:rFonts w:cs="Arial"/>
          <w:sz w:val="40"/>
          <w:szCs w:val="40"/>
          <w:lang w:val="de-DE"/>
        </w:rPr>
        <w:t>P</w:t>
      </w:r>
      <w:r w:rsidRPr="00D12021">
        <w:rPr>
          <w:rFonts w:cs="Arial"/>
          <w:sz w:val="40"/>
          <w:szCs w:val="40"/>
          <w:lang w:val="ru-RU"/>
        </w:rPr>
        <w:t>Ö</w:t>
      </w:r>
      <w:r w:rsidRPr="00D12021">
        <w:rPr>
          <w:rFonts w:cs="Arial"/>
          <w:sz w:val="40"/>
          <w:szCs w:val="40"/>
          <w:lang w:val="de-DE"/>
        </w:rPr>
        <w:t>TTINGER</w:t>
      </w:r>
      <w:r w:rsidRPr="00D12021">
        <w:rPr>
          <w:rFonts w:cs="Arial"/>
          <w:sz w:val="40"/>
          <w:szCs w:val="40"/>
          <w:lang w:val="ru-RU"/>
        </w:rPr>
        <w:t xml:space="preserve">: </w:t>
      </w:r>
      <w:proofErr w:type="spellStart"/>
      <w:r w:rsidRPr="00D12021">
        <w:rPr>
          <w:rFonts w:cs="Arial"/>
          <w:sz w:val="40"/>
          <w:szCs w:val="40"/>
          <w:lang w:val="ru-RU"/>
        </w:rPr>
        <w:t>нов</w:t>
      </w:r>
      <w:r w:rsidR="0084595C">
        <w:rPr>
          <w:rFonts w:cs="Arial"/>
          <w:sz w:val="40"/>
          <w:szCs w:val="40"/>
          <w:lang w:val="ru-RU"/>
        </w:rPr>
        <w:t>и</w:t>
      </w:r>
      <w:r w:rsidRPr="00D12021">
        <w:rPr>
          <w:rFonts w:cs="Arial"/>
          <w:sz w:val="40"/>
          <w:szCs w:val="40"/>
          <w:lang w:val="ru-RU"/>
        </w:rPr>
        <w:t>й</w:t>
      </w:r>
      <w:proofErr w:type="spellEnd"/>
      <w:r w:rsidRPr="00D12021">
        <w:rPr>
          <w:rFonts w:cs="Arial"/>
          <w:sz w:val="40"/>
          <w:szCs w:val="40"/>
          <w:lang w:val="ru-RU"/>
        </w:rPr>
        <w:t xml:space="preserve"> центр</w:t>
      </w:r>
      <w:r w:rsidR="0084595C">
        <w:rPr>
          <w:rFonts w:cs="Arial"/>
          <w:sz w:val="40"/>
          <w:szCs w:val="40"/>
          <w:lang w:val="ru-RU"/>
        </w:rPr>
        <w:t xml:space="preserve"> </w:t>
      </w:r>
      <w:proofErr w:type="spellStart"/>
      <w:r w:rsidR="0084595C">
        <w:rPr>
          <w:rFonts w:cs="Arial"/>
          <w:sz w:val="40"/>
          <w:szCs w:val="40"/>
          <w:lang w:val="ru-RU"/>
        </w:rPr>
        <w:t>логістики</w:t>
      </w:r>
      <w:proofErr w:type="spellEnd"/>
      <w:r w:rsidRPr="00D12021">
        <w:rPr>
          <w:rFonts w:cs="Arial"/>
          <w:sz w:val="40"/>
          <w:szCs w:val="40"/>
          <w:lang w:val="ru-RU"/>
        </w:rPr>
        <w:t xml:space="preserve"> </w:t>
      </w:r>
      <w:proofErr w:type="spellStart"/>
      <w:r w:rsidRPr="00D12021">
        <w:rPr>
          <w:rFonts w:cs="Arial"/>
          <w:sz w:val="40"/>
          <w:szCs w:val="40"/>
          <w:lang w:val="ru-RU"/>
        </w:rPr>
        <w:t>запасн</w:t>
      </w:r>
      <w:r w:rsidR="0084595C">
        <w:rPr>
          <w:rFonts w:cs="Arial"/>
          <w:sz w:val="40"/>
          <w:szCs w:val="40"/>
          <w:lang w:val="ru-RU"/>
        </w:rPr>
        <w:t>и</w:t>
      </w:r>
      <w:r w:rsidRPr="00D12021">
        <w:rPr>
          <w:rFonts w:cs="Arial"/>
          <w:sz w:val="40"/>
          <w:szCs w:val="40"/>
          <w:lang w:val="ru-RU"/>
        </w:rPr>
        <w:t>х</w:t>
      </w:r>
      <w:proofErr w:type="spellEnd"/>
      <w:r w:rsidRPr="00D12021">
        <w:rPr>
          <w:rFonts w:cs="Arial"/>
          <w:sz w:val="40"/>
          <w:szCs w:val="40"/>
          <w:lang w:val="ru-RU"/>
        </w:rPr>
        <w:t xml:space="preserve"> </w:t>
      </w:r>
      <w:proofErr w:type="spellStart"/>
      <w:r w:rsidRPr="00D12021">
        <w:rPr>
          <w:rFonts w:cs="Arial"/>
          <w:sz w:val="40"/>
          <w:szCs w:val="40"/>
          <w:lang w:val="ru-RU"/>
        </w:rPr>
        <w:t>част</w:t>
      </w:r>
      <w:r w:rsidR="0084595C">
        <w:rPr>
          <w:rFonts w:cs="Arial"/>
          <w:sz w:val="40"/>
          <w:szCs w:val="40"/>
          <w:lang w:val="ru-RU"/>
        </w:rPr>
        <w:t>ин</w:t>
      </w:r>
      <w:proofErr w:type="spellEnd"/>
    </w:p>
    <w:p w:rsidR="00A92099" w:rsidRPr="0084595C" w:rsidRDefault="0084595C" w:rsidP="00D12021">
      <w:pPr>
        <w:spacing w:line="360" w:lineRule="auto"/>
        <w:rPr>
          <w:rFonts w:cs="Arial"/>
          <w:sz w:val="24"/>
          <w:lang w:val="ru-RU"/>
        </w:rPr>
      </w:pPr>
      <w:proofErr w:type="spellStart"/>
      <w:r>
        <w:rPr>
          <w:rFonts w:cs="Arial"/>
          <w:sz w:val="40"/>
          <w:szCs w:val="40"/>
          <w:lang w:val="ru-RU"/>
        </w:rPr>
        <w:t>Найвища</w:t>
      </w:r>
      <w:proofErr w:type="spellEnd"/>
      <w:r>
        <w:rPr>
          <w:rFonts w:cs="Arial"/>
          <w:sz w:val="40"/>
          <w:szCs w:val="40"/>
          <w:lang w:val="ru-RU"/>
        </w:rPr>
        <w:t xml:space="preserve"> </w:t>
      </w:r>
      <w:proofErr w:type="spellStart"/>
      <w:r>
        <w:rPr>
          <w:rFonts w:cs="Arial"/>
          <w:sz w:val="40"/>
          <w:szCs w:val="40"/>
          <w:lang w:val="ru-RU"/>
        </w:rPr>
        <w:t>наявність</w:t>
      </w:r>
      <w:proofErr w:type="spellEnd"/>
      <w:r>
        <w:rPr>
          <w:rFonts w:cs="Arial"/>
          <w:sz w:val="40"/>
          <w:szCs w:val="40"/>
          <w:lang w:val="ru-RU"/>
        </w:rPr>
        <w:t xml:space="preserve"> </w:t>
      </w:r>
      <w:r w:rsidR="00D12021" w:rsidRPr="0084595C">
        <w:rPr>
          <w:rFonts w:cs="Arial"/>
          <w:sz w:val="40"/>
          <w:szCs w:val="40"/>
          <w:lang w:val="ru-RU"/>
        </w:rPr>
        <w:t xml:space="preserve">50 000 </w:t>
      </w:r>
      <w:proofErr w:type="spellStart"/>
      <w:r w:rsidR="00D12021" w:rsidRPr="0084595C">
        <w:rPr>
          <w:rFonts w:cs="Arial"/>
          <w:sz w:val="40"/>
          <w:szCs w:val="40"/>
          <w:lang w:val="ru-RU"/>
        </w:rPr>
        <w:t>част</w:t>
      </w:r>
      <w:r>
        <w:rPr>
          <w:rFonts w:cs="Arial"/>
          <w:sz w:val="40"/>
          <w:szCs w:val="40"/>
          <w:lang w:val="ru-RU"/>
        </w:rPr>
        <w:t>ин</w:t>
      </w:r>
      <w:proofErr w:type="spellEnd"/>
    </w:p>
    <w:p w:rsidR="0084595C" w:rsidRPr="0084595C" w:rsidRDefault="0084595C" w:rsidP="0084595C">
      <w:pPr>
        <w:spacing w:line="360" w:lineRule="auto"/>
        <w:jc w:val="both"/>
        <w:rPr>
          <w:rFonts w:cs="Arial"/>
          <w:i/>
          <w:sz w:val="24"/>
          <w:lang w:val="ru-RU"/>
        </w:rPr>
      </w:pPr>
      <w:proofErr w:type="spellStart"/>
      <w:r w:rsidRPr="0084595C">
        <w:rPr>
          <w:rFonts w:cs="Arial"/>
          <w:i/>
          <w:sz w:val="24"/>
          <w:lang w:val="ru-RU"/>
        </w:rPr>
        <w:t>Швидка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доступність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запасних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частин</w:t>
      </w:r>
      <w:proofErr w:type="spellEnd"/>
      <w:r w:rsidRPr="0084595C">
        <w:rPr>
          <w:rFonts w:cs="Arial"/>
          <w:i/>
          <w:sz w:val="24"/>
          <w:lang w:val="ru-RU"/>
        </w:rPr>
        <w:t xml:space="preserve"> є </w:t>
      </w:r>
      <w:proofErr w:type="spellStart"/>
      <w:r w:rsidRPr="0084595C">
        <w:rPr>
          <w:rFonts w:cs="Arial"/>
          <w:i/>
          <w:sz w:val="24"/>
          <w:lang w:val="ru-RU"/>
        </w:rPr>
        <w:t>ключовим</w:t>
      </w:r>
      <w:proofErr w:type="spellEnd"/>
      <w:r w:rsidRPr="0084595C">
        <w:rPr>
          <w:rFonts w:cs="Arial"/>
          <w:i/>
          <w:sz w:val="24"/>
          <w:lang w:val="ru-RU"/>
        </w:rPr>
        <w:t xml:space="preserve"> фактором </w:t>
      </w:r>
      <w:proofErr w:type="spellStart"/>
      <w:r w:rsidRPr="0084595C">
        <w:rPr>
          <w:rFonts w:cs="Arial"/>
          <w:i/>
          <w:sz w:val="24"/>
          <w:lang w:val="ru-RU"/>
        </w:rPr>
        <w:t>успіху</w:t>
      </w:r>
      <w:proofErr w:type="spellEnd"/>
      <w:r w:rsidRPr="0084595C">
        <w:rPr>
          <w:rFonts w:cs="Arial"/>
          <w:i/>
          <w:sz w:val="24"/>
          <w:lang w:val="ru-RU"/>
        </w:rPr>
        <w:t xml:space="preserve"> для </w:t>
      </w:r>
      <w:proofErr w:type="spellStart"/>
      <w:r w:rsidRPr="0084595C">
        <w:rPr>
          <w:rFonts w:cs="Arial"/>
          <w:i/>
          <w:sz w:val="24"/>
          <w:lang w:val="ru-RU"/>
        </w:rPr>
        <w:t>фермерів</w:t>
      </w:r>
      <w:proofErr w:type="spellEnd"/>
      <w:r w:rsidRPr="0084595C">
        <w:rPr>
          <w:rFonts w:cs="Arial"/>
          <w:i/>
          <w:sz w:val="24"/>
          <w:lang w:val="ru-RU"/>
        </w:rPr>
        <w:t xml:space="preserve"> та великих </w:t>
      </w:r>
      <w:proofErr w:type="spellStart"/>
      <w:r w:rsidRPr="0084595C">
        <w:rPr>
          <w:rFonts w:cs="Arial"/>
          <w:i/>
          <w:sz w:val="24"/>
          <w:lang w:val="ru-RU"/>
        </w:rPr>
        <w:t>сільськогосподарських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підприємств</w:t>
      </w:r>
      <w:proofErr w:type="spellEnd"/>
      <w:r w:rsidRPr="0084595C">
        <w:rPr>
          <w:rFonts w:cs="Arial"/>
          <w:i/>
          <w:sz w:val="24"/>
          <w:lang w:val="ru-RU"/>
        </w:rPr>
        <w:t xml:space="preserve"> і, </w:t>
      </w:r>
      <w:proofErr w:type="spellStart"/>
      <w:r w:rsidRPr="0084595C">
        <w:rPr>
          <w:rFonts w:cs="Arial"/>
          <w:i/>
          <w:sz w:val="24"/>
          <w:lang w:val="ru-RU"/>
        </w:rPr>
        <w:t>отже</w:t>
      </w:r>
      <w:proofErr w:type="spellEnd"/>
      <w:r w:rsidRPr="0084595C">
        <w:rPr>
          <w:rFonts w:cs="Arial"/>
          <w:i/>
          <w:sz w:val="24"/>
          <w:lang w:val="ru-RU"/>
        </w:rPr>
        <w:t xml:space="preserve">, для PÖTTINGER є основою для </w:t>
      </w:r>
      <w:proofErr w:type="spellStart"/>
      <w:r w:rsidRPr="0084595C">
        <w:rPr>
          <w:rFonts w:cs="Arial"/>
          <w:i/>
          <w:sz w:val="24"/>
          <w:lang w:val="ru-RU"/>
        </w:rPr>
        <w:t>кращого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обслуговування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клієнтів</w:t>
      </w:r>
      <w:proofErr w:type="spellEnd"/>
      <w:r w:rsidRPr="0084595C">
        <w:rPr>
          <w:rFonts w:cs="Arial"/>
          <w:i/>
          <w:sz w:val="24"/>
          <w:lang w:val="ru-RU"/>
        </w:rPr>
        <w:t xml:space="preserve">. </w:t>
      </w:r>
      <w:proofErr w:type="spellStart"/>
      <w:r w:rsidRPr="0084595C">
        <w:rPr>
          <w:rFonts w:cs="Arial"/>
          <w:i/>
          <w:sz w:val="24"/>
          <w:lang w:val="ru-RU"/>
        </w:rPr>
        <w:t>Додатково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регіональна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близькість</w:t>
      </w:r>
      <w:proofErr w:type="spellEnd"/>
      <w:r w:rsidRPr="0084595C">
        <w:rPr>
          <w:rFonts w:cs="Arial"/>
          <w:i/>
          <w:sz w:val="24"/>
          <w:lang w:val="ru-RU"/>
        </w:rPr>
        <w:t xml:space="preserve"> до </w:t>
      </w:r>
      <w:proofErr w:type="spellStart"/>
      <w:r w:rsidRPr="0084595C">
        <w:rPr>
          <w:rFonts w:cs="Arial"/>
          <w:i/>
          <w:sz w:val="24"/>
          <w:lang w:val="ru-RU"/>
        </w:rPr>
        <w:t>клієнтів</w:t>
      </w:r>
      <w:proofErr w:type="spellEnd"/>
      <w:r w:rsidRPr="0084595C">
        <w:rPr>
          <w:rFonts w:cs="Arial"/>
          <w:i/>
          <w:sz w:val="24"/>
          <w:lang w:val="ru-RU"/>
        </w:rPr>
        <w:t xml:space="preserve"> з </w:t>
      </w:r>
      <w:proofErr w:type="spellStart"/>
      <w:r w:rsidRPr="0084595C">
        <w:rPr>
          <w:rFonts w:cs="Arial"/>
          <w:i/>
          <w:sz w:val="24"/>
          <w:lang w:val="ru-RU"/>
        </w:rPr>
        <w:t>сучасною</w:t>
      </w:r>
      <w:proofErr w:type="spellEnd"/>
      <w:r w:rsidRPr="0084595C">
        <w:rPr>
          <w:rFonts w:cs="Arial"/>
          <w:i/>
          <w:sz w:val="24"/>
          <w:lang w:val="ru-RU"/>
        </w:rPr>
        <w:t xml:space="preserve">, </w:t>
      </w:r>
      <w:proofErr w:type="spellStart"/>
      <w:r w:rsidRPr="0084595C">
        <w:rPr>
          <w:rFonts w:cs="Arial"/>
          <w:i/>
          <w:sz w:val="24"/>
          <w:lang w:val="ru-RU"/>
        </w:rPr>
        <w:t>ефективною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концепцією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логістики</w:t>
      </w:r>
      <w:proofErr w:type="spellEnd"/>
      <w:r w:rsidRPr="0084595C">
        <w:rPr>
          <w:rFonts w:cs="Arial"/>
          <w:i/>
          <w:sz w:val="24"/>
          <w:lang w:val="ru-RU"/>
        </w:rPr>
        <w:t xml:space="preserve"> є </w:t>
      </w:r>
      <w:proofErr w:type="spellStart"/>
      <w:r w:rsidRPr="0084595C">
        <w:rPr>
          <w:rFonts w:cs="Arial"/>
          <w:i/>
          <w:sz w:val="24"/>
          <w:lang w:val="ru-RU"/>
        </w:rPr>
        <w:t>ключем</w:t>
      </w:r>
      <w:proofErr w:type="spellEnd"/>
      <w:r w:rsidRPr="0084595C">
        <w:rPr>
          <w:rFonts w:cs="Arial"/>
          <w:i/>
          <w:sz w:val="24"/>
          <w:lang w:val="ru-RU"/>
        </w:rPr>
        <w:t xml:space="preserve"> до </w:t>
      </w:r>
      <w:proofErr w:type="spellStart"/>
      <w:r w:rsidRPr="0084595C">
        <w:rPr>
          <w:rFonts w:cs="Arial"/>
          <w:i/>
          <w:sz w:val="24"/>
          <w:lang w:val="ru-RU"/>
        </w:rPr>
        <w:t>успіху</w:t>
      </w:r>
      <w:proofErr w:type="spellEnd"/>
      <w:r w:rsidRPr="0084595C">
        <w:rPr>
          <w:rFonts w:cs="Arial"/>
          <w:i/>
          <w:sz w:val="24"/>
          <w:lang w:val="ru-RU"/>
        </w:rPr>
        <w:t xml:space="preserve">. З </w:t>
      </w:r>
      <w:proofErr w:type="spellStart"/>
      <w:r w:rsidRPr="0084595C">
        <w:rPr>
          <w:rFonts w:cs="Arial"/>
          <w:i/>
          <w:sz w:val="24"/>
          <w:lang w:val="ru-RU"/>
        </w:rPr>
        <w:t>цієї</w:t>
      </w:r>
      <w:proofErr w:type="spellEnd"/>
      <w:r w:rsidRPr="0084595C">
        <w:rPr>
          <w:rFonts w:cs="Arial"/>
          <w:i/>
          <w:sz w:val="24"/>
          <w:lang w:val="ru-RU"/>
        </w:rPr>
        <w:t xml:space="preserve"> причини PÖTTINGER </w:t>
      </w:r>
      <w:proofErr w:type="spellStart"/>
      <w:r w:rsidRPr="0084595C">
        <w:rPr>
          <w:rFonts w:cs="Arial"/>
          <w:i/>
          <w:sz w:val="24"/>
          <w:lang w:val="ru-RU"/>
        </w:rPr>
        <w:t>інвестував</w:t>
      </w:r>
      <w:proofErr w:type="spellEnd"/>
      <w:r w:rsidRPr="0084595C">
        <w:rPr>
          <w:rFonts w:cs="Arial"/>
          <w:i/>
          <w:sz w:val="24"/>
          <w:lang w:val="ru-RU"/>
        </w:rPr>
        <w:t xml:space="preserve"> не </w:t>
      </w:r>
      <w:proofErr w:type="spellStart"/>
      <w:r w:rsidRPr="0084595C">
        <w:rPr>
          <w:rFonts w:cs="Arial"/>
          <w:i/>
          <w:sz w:val="24"/>
          <w:lang w:val="ru-RU"/>
        </w:rPr>
        <w:t>лише</w:t>
      </w:r>
      <w:proofErr w:type="spellEnd"/>
      <w:r w:rsidRPr="0084595C">
        <w:rPr>
          <w:rFonts w:cs="Arial"/>
          <w:i/>
          <w:sz w:val="24"/>
          <w:lang w:val="ru-RU"/>
        </w:rPr>
        <w:t xml:space="preserve"> в </w:t>
      </w:r>
      <w:proofErr w:type="spellStart"/>
      <w:r w:rsidRPr="0084595C">
        <w:rPr>
          <w:rFonts w:cs="Arial"/>
          <w:i/>
          <w:sz w:val="24"/>
          <w:lang w:val="ru-RU"/>
        </w:rPr>
        <w:t>свої</w:t>
      </w:r>
      <w:proofErr w:type="spellEnd"/>
      <w:r w:rsidRPr="0084595C">
        <w:rPr>
          <w:rFonts w:cs="Arial"/>
          <w:i/>
          <w:sz w:val="24"/>
          <w:lang w:val="ru-RU"/>
        </w:rPr>
        <w:t xml:space="preserve"> заводи, а й 14 </w:t>
      </w:r>
      <w:proofErr w:type="spellStart"/>
      <w:r w:rsidRPr="0084595C">
        <w:rPr>
          <w:rFonts w:cs="Arial"/>
          <w:i/>
          <w:sz w:val="24"/>
          <w:lang w:val="ru-RU"/>
        </w:rPr>
        <w:t>мільйонів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євро</w:t>
      </w:r>
      <w:proofErr w:type="spellEnd"/>
      <w:r w:rsidRPr="0084595C">
        <w:rPr>
          <w:rFonts w:cs="Arial"/>
          <w:i/>
          <w:sz w:val="24"/>
          <w:lang w:val="ru-RU"/>
        </w:rPr>
        <w:t xml:space="preserve"> в </w:t>
      </w:r>
      <w:proofErr w:type="spellStart"/>
      <w:r w:rsidRPr="0084595C">
        <w:rPr>
          <w:rFonts w:cs="Arial"/>
          <w:i/>
          <w:sz w:val="24"/>
          <w:lang w:val="ru-RU"/>
        </w:rPr>
        <w:t>новий</w:t>
      </w:r>
      <w:proofErr w:type="spellEnd"/>
      <w:r w:rsidRPr="0084595C">
        <w:rPr>
          <w:rFonts w:cs="Arial"/>
          <w:i/>
          <w:sz w:val="24"/>
          <w:lang w:val="ru-RU"/>
        </w:rPr>
        <w:t xml:space="preserve">, </w:t>
      </w:r>
      <w:proofErr w:type="spellStart"/>
      <w:r w:rsidRPr="0084595C">
        <w:rPr>
          <w:rFonts w:cs="Arial"/>
          <w:i/>
          <w:sz w:val="24"/>
          <w:lang w:val="ru-RU"/>
        </w:rPr>
        <w:t>дуже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сучасний</w:t>
      </w:r>
      <w:proofErr w:type="spellEnd"/>
      <w:r w:rsidRPr="0084595C">
        <w:rPr>
          <w:rFonts w:cs="Arial"/>
          <w:i/>
          <w:sz w:val="24"/>
          <w:lang w:val="ru-RU"/>
        </w:rPr>
        <w:t xml:space="preserve"> центр </w:t>
      </w:r>
      <w:proofErr w:type="spellStart"/>
      <w:r w:rsidRPr="0084595C">
        <w:rPr>
          <w:rFonts w:cs="Arial"/>
          <w:i/>
          <w:sz w:val="24"/>
          <w:lang w:val="ru-RU"/>
        </w:rPr>
        <w:t>логістики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запасних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частин</w:t>
      </w:r>
      <w:proofErr w:type="spellEnd"/>
      <w:r w:rsidRPr="0084595C">
        <w:rPr>
          <w:rFonts w:cs="Arial"/>
          <w:i/>
          <w:sz w:val="24"/>
          <w:lang w:val="ru-RU"/>
        </w:rPr>
        <w:t>.</w:t>
      </w:r>
    </w:p>
    <w:p w:rsidR="0084595C" w:rsidRPr="0084595C" w:rsidRDefault="0084595C" w:rsidP="0084595C">
      <w:pPr>
        <w:spacing w:line="360" w:lineRule="auto"/>
        <w:jc w:val="both"/>
        <w:rPr>
          <w:rFonts w:cs="Arial"/>
          <w:i/>
          <w:sz w:val="24"/>
          <w:lang w:val="ru-RU"/>
        </w:rPr>
      </w:pPr>
    </w:p>
    <w:p w:rsidR="0084595C" w:rsidRPr="0084595C" w:rsidRDefault="0084595C" w:rsidP="0084595C">
      <w:pPr>
        <w:spacing w:line="360" w:lineRule="auto"/>
        <w:jc w:val="both"/>
        <w:rPr>
          <w:rFonts w:cs="Arial"/>
          <w:i/>
          <w:sz w:val="24"/>
          <w:lang w:val="ru-RU"/>
        </w:rPr>
      </w:pPr>
      <w:r w:rsidRPr="0084595C">
        <w:rPr>
          <w:rFonts w:cs="Arial"/>
          <w:i/>
          <w:sz w:val="24"/>
          <w:lang w:val="ru-RU"/>
        </w:rPr>
        <w:t xml:space="preserve">Початок </w:t>
      </w:r>
      <w:proofErr w:type="spellStart"/>
      <w:r w:rsidRPr="0084595C">
        <w:rPr>
          <w:rFonts w:cs="Arial"/>
          <w:i/>
          <w:sz w:val="24"/>
          <w:lang w:val="ru-RU"/>
        </w:rPr>
        <w:t>будівництва</w:t>
      </w:r>
      <w:proofErr w:type="spellEnd"/>
      <w:r w:rsidRPr="0084595C">
        <w:rPr>
          <w:rFonts w:cs="Arial"/>
          <w:i/>
          <w:sz w:val="24"/>
          <w:lang w:val="ru-RU"/>
        </w:rPr>
        <w:t xml:space="preserve"> нового центру </w:t>
      </w:r>
      <w:proofErr w:type="spellStart"/>
      <w:r w:rsidRPr="0084595C">
        <w:rPr>
          <w:rFonts w:cs="Arial"/>
          <w:i/>
          <w:sz w:val="24"/>
          <w:lang w:val="ru-RU"/>
        </w:rPr>
        <w:t>логістики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відбулося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влітку</w:t>
      </w:r>
      <w:proofErr w:type="spellEnd"/>
      <w:r w:rsidRPr="0084595C">
        <w:rPr>
          <w:rFonts w:cs="Arial"/>
          <w:i/>
          <w:sz w:val="24"/>
          <w:lang w:val="ru-RU"/>
        </w:rPr>
        <w:t xml:space="preserve"> 2016 року. У м. </w:t>
      </w:r>
      <w:proofErr w:type="spellStart"/>
      <w:r w:rsidRPr="0084595C">
        <w:rPr>
          <w:rFonts w:cs="Arial"/>
          <w:i/>
          <w:sz w:val="24"/>
          <w:lang w:val="ru-RU"/>
        </w:rPr>
        <w:t>Тауфкірхен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поруч</w:t>
      </w:r>
      <w:proofErr w:type="spellEnd"/>
      <w:r w:rsidRPr="0084595C">
        <w:rPr>
          <w:rFonts w:cs="Arial"/>
          <w:i/>
          <w:sz w:val="24"/>
          <w:lang w:val="ru-RU"/>
        </w:rPr>
        <w:t xml:space="preserve"> з </w:t>
      </w:r>
      <w:proofErr w:type="spellStart"/>
      <w:r w:rsidRPr="0084595C">
        <w:rPr>
          <w:rFonts w:cs="Arial"/>
          <w:i/>
          <w:sz w:val="24"/>
          <w:lang w:val="ru-RU"/>
        </w:rPr>
        <w:t>головним</w:t>
      </w:r>
      <w:proofErr w:type="spellEnd"/>
      <w:r w:rsidRPr="0084595C">
        <w:rPr>
          <w:rFonts w:cs="Arial"/>
          <w:i/>
          <w:sz w:val="24"/>
          <w:lang w:val="ru-RU"/>
        </w:rPr>
        <w:t xml:space="preserve"> заводом </w:t>
      </w:r>
      <w:proofErr w:type="spellStart"/>
      <w:r w:rsidRPr="0084595C">
        <w:rPr>
          <w:rFonts w:cs="Arial"/>
          <w:i/>
          <w:sz w:val="24"/>
          <w:lang w:val="ru-RU"/>
        </w:rPr>
        <w:t>був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побудований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високотехнологічний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логістичний</w:t>
      </w:r>
      <w:proofErr w:type="spellEnd"/>
      <w:r w:rsidRPr="0084595C">
        <w:rPr>
          <w:rFonts w:cs="Arial"/>
          <w:i/>
          <w:sz w:val="24"/>
          <w:lang w:val="ru-RU"/>
        </w:rPr>
        <w:t xml:space="preserve"> центр </w:t>
      </w:r>
      <w:proofErr w:type="spellStart"/>
      <w:r w:rsidRPr="0084595C">
        <w:rPr>
          <w:rFonts w:cs="Arial"/>
          <w:i/>
          <w:sz w:val="24"/>
          <w:lang w:val="ru-RU"/>
        </w:rPr>
        <w:t>розміром</w:t>
      </w:r>
      <w:proofErr w:type="spellEnd"/>
      <w:r w:rsidRPr="0084595C">
        <w:rPr>
          <w:rFonts w:cs="Arial"/>
          <w:i/>
          <w:sz w:val="24"/>
          <w:lang w:val="ru-RU"/>
        </w:rPr>
        <w:t xml:space="preserve"> 7.000 м² на 3 гектарах. </w:t>
      </w:r>
      <w:proofErr w:type="spellStart"/>
      <w:r w:rsidRPr="0084595C">
        <w:rPr>
          <w:rFonts w:cs="Arial"/>
          <w:i/>
          <w:sz w:val="24"/>
          <w:lang w:val="ru-RU"/>
        </w:rPr>
        <w:t>Навесні</w:t>
      </w:r>
      <w:proofErr w:type="spellEnd"/>
      <w:r w:rsidRPr="0084595C">
        <w:rPr>
          <w:rFonts w:cs="Arial"/>
          <w:i/>
          <w:sz w:val="24"/>
          <w:lang w:val="ru-RU"/>
        </w:rPr>
        <w:t xml:space="preserve"> 2017 року </w:t>
      </w:r>
      <w:proofErr w:type="spellStart"/>
      <w:r w:rsidRPr="0084595C">
        <w:rPr>
          <w:rFonts w:cs="Arial"/>
          <w:i/>
          <w:sz w:val="24"/>
          <w:lang w:val="ru-RU"/>
        </w:rPr>
        <w:t>він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був</w:t>
      </w:r>
      <w:proofErr w:type="spellEnd"/>
      <w:r w:rsidRPr="0084595C">
        <w:rPr>
          <w:rFonts w:cs="Arial"/>
          <w:i/>
          <w:sz w:val="24"/>
          <w:lang w:val="ru-RU"/>
        </w:rPr>
        <w:t xml:space="preserve"> завершений і </w:t>
      </w:r>
      <w:proofErr w:type="spellStart"/>
      <w:r w:rsidRPr="0084595C">
        <w:rPr>
          <w:rFonts w:cs="Arial"/>
          <w:i/>
          <w:sz w:val="24"/>
          <w:lang w:val="ru-RU"/>
        </w:rPr>
        <w:t>повністю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функціонував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після</w:t>
      </w:r>
      <w:proofErr w:type="spellEnd"/>
      <w:r w:rsidRPr="0084595C">
        <w:rPr>
          <w:rFonts w:cs="Arial"/>
          <w:i/>
          <w:sz w:val="24"/>
          <w:lang w:val="ru-RU"/>
        </w:rPr>
        <w:t xml:space="preserve"> семи </w:t>
      </w:r>
      <w:proofErr w:type="spellStart"/>
      <w:r w:rsidRPr="0084595C">
        <w:rPr>
          <w:rFonts w:cs="Arial"/>
          <w:i/>
          <w:sz w:val="24"/>
          <w:lang w:val="ru-RU"/>
        </w:rPr>
        <w:t>місяців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будівництва</w:t>
      </w:r>
      <w:proofErr w:type="spellEnd"/>
      <w:r w:rsidRPr="0084595C">
        <w:rPr>
          <w:rFonts w:cs="Arial"/>
          <w:i/>
          <w:sz w:val="24"/>
          <w:lang w:val="ru-RU"/>
        </w:rPr>
        <w:t xml:space="preserve"> та </w:t>
      </w:r>
      <w:proofErr w:type="spellStart"/>
      <w:r w:rsidRPr="0084595C">
        <w:rPr>
          <w:rFonts w:cs="Arial"/>
          <w:i/>
          <w:sz w:val="24"/>
          <w:lang w:val="ru-RU"/>
        </w:rPr>
        <w:t>переселення</w:t>
      </w:r>
      <w:proofErr w:type="spellEnd"/>
      <w:r w:rsidRPr="0084595C">
        <w:rPr>
          <w:rFonts w:cs="Arial"/>
          <w:i/>
          <w:sz w:val="24"/>
          <w:lang w:val="ru-RU"/>
        </w:rPr>
        <w:t>.</w:t>
      </w:r>
    </w:p>
    <w:p w:rsidR="0084595C" w:rsidRPr="0084595C" w:rsidRDefault="0084595C" w:rsidP="0084595C">
      <w:pPr>
        <w:spacing w:line="360" w:lineRule="auto"/>
        <w:jc w:val="both"/>
        <w:rPr>
          <w:rFonts w:cs="Arial"/>
          <w:i/>
          <w:sz w:val="24"/>
          <w:lang w:val="ru-RU"/>
        </w:rPr>
      </w:pPr>
    </w:p>
    <w:p w:rsidR="00D12021" w:rsidRDefault="0084595C" w:rsidP="0084595C">
      <w:pPr>
        <w:spacing w:line="360" w:lineRule="auto"/>
        <w:jc w:val="both"/>
        <w:rPr>
          <w:rFonts w:cs="Arial"/>
          <w:i/>
          <w:sz w:val="24"/>
          <w:lang w:val="ru-RU"/>
        </w:rPr>
      </w:pPr>
      <w:proofErr w:type="spellStart"/>
      <w:r w:rsidRPr="0084595C">
        <w:rPr>
          <w:rFonts w:cs="Arial"/>
          <w:i/>
          <w:sz w:val="24"/>
          <w:lang w:val="ru-RU"/>
        </w:rPr>
        <w:t>Новий</w:t>
      </w:r>
      <w:proofErr w:type="spellEnd"/>
      <w:r w:rsidRPr="0084595C">
        <w:rPr>
          <w:rFonts w:cs="Arial"/>
          <w:i/>
          <w:sz w:val="24"/>
          <w:lang w:val="ru-RU"/>
        </w:rPr>
        <w:t xml:space="preserve"> центр </w:t>
      </w:r>
      <w:proofErr w:type="spellStart"/>
      <w:r w:rsidRPr="0084595C">
        <w:rPr>
          <w:rFonts w:cs="Arial"/>
          <w:i/>
          <w:sz w:val="24"/>
          <w:lang w:val="ru-RU"/>
        </w:rPr>
        <w:t>логістики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запасних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частин</w:t>
      </w:r>
      <w:proofErr w:type="spellEnd"/>
      <w:r w:rsidRPr="0084595C">
        <w:rPr>
          <w:rFonts w:cs="Arial"/>
          <w:i/>
          <w:sz w:val="24"/>
          <w:lang w:val="ru-RU"/>
        </w:rPr>
        <w:t xml:space="preserve"> є </w:t>
      </w:r>
      <w:proofErr w:type="spellStart"/>
      <w:r w:rsidRPr="0084595C">
        <w:rPr>
          <w:rFonts w:cs="Arial"/>
          <w:i/>
          <w:sz w:val="24"/>
          <w:lang w:val="ru-RU"/>
        </w:rPr>
        <w:t>логістичним</w:t>
      </w:r>
      <w:proofErr w:type="spellEnd"/>
      <w:r w:rsidRPr="0084595C">
        <w:rPr>
          <w:rFonts w:cs="Arial"/>
          <w:i/>
          <w:sz w:val="24"/>
          <w:lang w:val="ru-RU"/>
        </w:rPr>
        <w:t xml:space="preserve"> ядром </w:t>
      </w:r>
      <w:proofErr w:type="spellStart"/>
      <w:r w:rsidRPr="0084595C">
        <w:rPr>
          <w:rFonts w:cs="Arial"/>
          <w:i/>
          <w:sz w:val="24"/>
          <w:lang w:val="ru-RU"/>
        </w:rPr>
        <w:t>світових</w:t>
      </w:r>
      <w:proofErr w:type="spellEnd"/>
      <w:r w:rsidRPr="0084595C">
        <w:rPr>
          <w:rFonts w:cs="Arial"/>
          <w:i/>
          <w:sz w:val="24"/>
          <w:lang w:val="ru-RU"/>
        </w:rPr>
        <w:t xml:space="preserve"> поставок. </w:t>
      </w:r>
      <w:proofErr w:type="spellStart"/>
      <w:r w:rsidRPr="0084595C">
        <w:rPr>
          <w:rFonts w:cs="Arial"/>
          <w:i/>
          <w:sz w:val="24"/>
          <w:lang w:val="ru-RU"/>
        </w:rPr>
        <w:t>Він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має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автоматизований</w:t>
      </w:r>
      <w:proofErr w:type="spellEnd"/>
      <w:r w:rsidRPr="0084595C">
        <w:rPr>
          <w:rFonts w:cs="Arial"/>
          <w:i/>
          <w:sz w:val="24"/>
          <w:lang w:val="ru-RU"/>
        </w:rPr>
        <w:t xml:space="preserve"> склад </w:t>
      </w:r>
      <w:proofErr w:type="spellStart"/>
      <w:r w:rsidRPr="0084595C">
        <w:rPr>
          <w:rFonts w:cs="Arial"/>
          <w:i/>
          <w:sz w:val="24"/>
          <w:lang w:val="ru-RU"/>
        </w:rPr>
        <w:t>дрібних</w:t>
      </w:r>
      <w:proofErr w:type="spellEnd"/>
      <w:r w:rsidRPr="0084595C">
        <w:rPr>
          <w:rFonts w:cs="Arial"/>
          <w:i/>
          <w:sz w:val="24"/>
          <w:lang w:val="ru-RU"/>
        </w:rPr>
        <w:t xml:space="preserve"> деталей з 31.000 </w:t>
      </w:r>
      <w:proofErr w:type="spellStart"/>
      <w:r w:rsidRPr="0084595C">
        <w:rPr>
          <w:rFonts w:cs="Arial"/>
          <w:i/>
          <w:sz w:val="24"/>
          <w:lang w:val="ru-RU"/>
        </w:rPr>
        <w:t>контейнерів</w:t>
      </w:r>
      <w:proofErr w:type="spellEnd"/>
      <w:r w:rsidRPr="0084595C">
        <w:rPr>
          <w:rFonts w:cs="Arial"/>
          <w:i/>
          <w:sz w:val="24"/>
          <w:lang w:val="ru-RU"/>
        </w:rPr>
        <w:t xml:space="preserve">, а також </w:t>
      </w:r>
      <w:proofErr w:type="spellStart"/>
      <w:r w:rsidRPr="0084595C">
        <w:rPr>
          <w:rFonts w:cs="Arial"/>
          <w:i/>
          <w:sz w:val="24"/>
          <w:lang w:val="ru-RU"/>
        </w:rPr>
        <w:t>механічну</w:t>
      </w:r>
      <w:proofErr w:type="spellEnd"/>
      <w:r w:rsidRPr="0084595C">
        <w:rPr>
          <w:rFonts w:cs="Arial"/>
          <w:i/>
          <w:sz w:val="24"/>
          <w:lang w:val="ru-RU"/>
        </w:rPr>
        <w:t xml:space="preserve"> систему </w:t>
      </w:r>
      <w:proofErr w:type="spellStart"/>
      <w:r w:rsidRPr="0084595C">
        <w:rPr>
          <w:rFonts w:cs="Arial"/>
          <w:i/>
          <w:sz w:val="24"/>
          <w:lang w:val="ru-RU"/>
        </w:rPr>
        <w:t>стелажів</w:t>
      </w:r>
      <w:proofErr w:type="spellEnd"/>
      <w:r w:rsidRPr="0084595C">
        <w:rPr>
          <w:rFonts w:cs="Arial"/>
          <w:i/>
          <w:sz w:val="24"/>
          <w:lang w:val="ru-RU"/>
        </w:rPr>
        <w:t xml:space="preserve"> для </w:t>
      </w:r>
      <w:proofErr w:type="spellStart"/>
      <w:r w:rsidRPr="0084595C">
        <w:rPr>
          <w:rFonts w:cs="Arial"/>
          <w:i/>
          <w:sz w:val="24"/>
          <w:lang w:val="ru-RU"/>
        </w:rPr>
        <w:t>піддонів</w:t>
      </w:r>
      <w:proofErr w:type="spellEnd"/>
      <w:r w:rsidRPr="0084595C">
        <w:rPr>
          <w:rFonts w:cs="Arial"/>
          <w:i/>
          <w:sz w:val="24"/>
          <w:lang w:val="ru-RU"/>
        </w:rPr>
        <w:t xml:space="preserve"> з 5 500 </w:t>
      </w:r>
      <w:proofErr w:type="spellStart"/>
      <w:r w:rsidRPr="0084595C">
        <w:rPr>
          <w:rFonts w:cs="Arial"/>
          <w:i/>
          <w:sz w:val="24"/>
          <w:lang w:val="ru-RU"/>
        </w:rPr>
        <w:t>піддонами</w:t>
      </w:r>
      <w:proofErr w:type="spellEnd"/>
      <w:r w:rsidRPr="0084595C">
        <w:rPr>
          <w:rFonts w:cs="Arial"/>
          <w:i/>
          <w:sz w:val="24"/>
          <w:lang w:val="ru-RU"/>
        </w:rPr>
        <w:t xml:space="preserve"> і 2200 </w:t>
      </w:r>
      <w:proofErr w:type="spellStart"/>
      <w:r w:rsidRPr="0084595C">
        <w:rPr>
          <w:rFonts w:cs="Arial"/>
          <w:i/>
          <w:sz w:val="24"/>
          <w:lang w:val="ru-RU"/>
        </w:rPr>
        <w:t>секціями</w:t>
      </w:r>
      <w:proofErr w:type="spellEnd"/>
      <w:r w:rsidRPr="0084595C">
        <w:rPr>
          <w:rFonts w:cs="Arial"/>
          <w:i/>
          <w:sz w:val="24"/>
          <w:lang w:val="ru-RU"/>
        </w:rPr>
        <w:t xml:space="preserve"> для великих деталей. Тут </w:t>
      </w:r>
      <w:proofErr w:type="spellStart"/>
      <w:r w:rsidRPr="0084595C">
        <w:rPr>
          <w:rFonts w:cs="Arial"/>
          <w:i/>
          <w:sz w:val="24"/>
          <w:lang w:val="ru-RU"/>
        </w:rPr>
        <w:t>зберігається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близько</w:t>
      </w:r>
      <w:proofErr w:type="spellEnd"/>
      <w:r w:rsidRPr="0084595C">
        <w:rPr>
          <w:rFonts w:cs="Arial"/>
          <w:i/>
          <w:sz w:val="24"/>
          <w:lang w:val="ru-RU"/>
        </w:rPr>
        <w:t xml:space="preserve"> 50 000 </w:t>
      </w:r>
      <w:proofErr w:type="spellStart"/>
      <w:r w:rsidRPr="0084595C">
        <w:rPr>
          <w:rFonts w:cs="Arial"/>
          <w:i/>
          <w:sz w:val="24"/>
          <w:lang w:val="ru-RU"/>
        </w:rPr>
        <w:t>оригінальних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запасних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частин</w:t>
      </w:r>
      <w:proofErr w:type="spellEnd"/>
      <w:r w:rsidRPr="0084595C">
        <w:rPr>
          <w:rFonts w:cs="Arial"/>
          <w:i/>
          <w:sz w:val="24"/>
          <w:lang w:val="ru-RU"/>
        </w:rPr>
        <w:t xml:space="preserve"> та </w:t>
      </w:r>
      <w:proofErr w:type="spellStart"/>
      <w:r w:rsidRPr="0084595C">
        <w:rPr>
          <w:rFonts w:cs="Arial"/>
          <w:i/>
          <w:sz w:val="24"/>
          <w:lang w:val="ru-RU"/>
        </w:rPr>
        <w:t>швидкозношуваних</w:t>
      </w:r>
      <w:proofErr w:type="spellEnd"/>
      <w:r w:rsidRPr="0084595C">
        <w:rPr>
          <w:rFonts w:cs="Arial"/>
          <w:i/>
          <w:sz w:val="24"/>
          <w:lang w:val="ru-RU"/>
        </w:rPr>
        <w:t xml:space="preserve"> деталей, </w:t>
      </w:r>
      <w:proofErr w:type="spellStart"/>
      <w:r w:rsidRPr="0084595C">
        <w:rPr>
          <w:rFonts w:cs="Arial"/>
          <w:i/>
          <w:sz w:val="24"/>
          <w:lang w:val="ru-RU"/>
        </w:rPr>
        <w:t>від</w:t>
      </w:r>
      <w:proofErr w:type="spellEnd"/>
      <w:r w:rsidRPr="0084595C">
        <w:rPr>
          <w:rFonts w:cs="Arial"/>
          <w:i/>
          <w:sz w:val="24"/>
          <w:lang w:val="ru-RU"/>
        </w:rPr>
        <w:t xml:space="preserve"> самого маленького </w:t>
      </w:r>
      <w:proofErr w:type="spellStart"/>
      <w:r w:rsidRPr="0084595C">
        <w:rPr>
          <w:rFonts w:cs="Arial"/>
          <w:i/>
          <w:sz w:val="24"/>
          <w:lang w:val="ru-RU"/>
        </w:rPr>
        <w:t>ущільнення</w:t>
      </w:r>
      <w:proofErr w:type="spellEnd"/>
      <w:r w:rsidRPr="0084595C">
        <w:rPr>
          <w:rFonts w:cs="Arial"/>
          <w:i/>
          <w:sz w:val="24"/>
          <w:lang w:val="ru-RU"/>
        </w:rPr>
        <w:t xml:space="preserve"> до </w:t>
      </w:r>
      <w:proofErr w:type="spellStart"/>
      <w:r w:rsidRPr="0084595C">
        <w:rPr>
          <w:rFonts w:cs="Arial"/>
          <w:i/>
          <w:sz w:val="24"/>
          <w:lang w:val="ru-RU"/>
        </w:rPr>
        <w:t>цілої</w:t>
      </w:r>
      <w:proofErr w:type="spellEnd"/>
      <w:r w:rsidRPr="0084595C">
        <w:rPr>
          <w:rFonts w:cs="Arial"/>
          <w:i/>
          <w:sz w:val="24"/>
          <w:lang w:val="ru-RU"/>
        </w:rPr>
        <w:t xml:space="preserve"> рами </w:t>
      </w:r>
      <w:proofErr w:type="spellStart"/>
      <w:r w:rsidRPr="0084595C">
        <w:rPr>
          <w:rFonts w:cs="Arial"/>
          <w:i/>
          <w:sz w:val="24"/>
          <w:lang w:val="ru-RU"/>
        </w:rPr>
        <w:t>машини</w:t>
      </w:r>
      <w:proofErr w:type="spellEnd"/>
      <w:r w:rsidRPr="0084595C">
        <w:rPr>
          <w:rFonts w:cs="Arial"/>
          <w:i/>
          <w:sz w:val="24"/>
          <w:lang w:val="ru-RU"/>
        </w:rPr>
        <w:t xml:space="preserve">: </w:t>
      </w:r>
      <w:proofErr w:type="spellStart"/>
      <w:r w:rsidRPr="0084595C">
        <w:rPr>
          <w:rFonts w:cs="Arial"/>
          <w:i/>
          <w:sz w:val="24"/>
          <w:lang w:val="ru-RU"/>
        </w:rPr>
        <w:t>кожен</w:t>
      </w:r>
      <w:proofErr w:type="spellEnd"/>
      <w:r w:rsidRPr="0084595C">
        <w:rPr>
          <w:rFonts w:cs="Arial"/>
          <w:i/>
          <w:sz w:val="24"/>
          <w:lang w:val="ru-RU"/>
        </w:rPr>
        <w:t xml:space="preserve"> день </w:t>
      </w:r>
      <w:proofErr w:type="spellStart"/>
      <w:r w:rsidRPr="0084595C">
        <w:rPr>
          <w:rFonts w:cs="Arial"/>
          <w:i/>
          <w:sz w:val="24"/>
          <w:lang w:val="ru-RU"/>
        </w:rPr>
        <w:t>обробляється</w:t>
      </w:r>
      <w:proofErr w:type="spellEnd"/>
      <w:r w:rsidRPr="0084595C">
        <w:rPr>
          <w:rFonts w:cs="Arial"/>
          <w:i/>
          <w:sz w:val="24"/>
          <w:lang w:val="ru-RU"/>
        </w:rPr>
        <w:t xml:space="preserve"> до 800 </w:t>
      </w:r>
      <w:proofErr w:type="spellStart"/>
      <w:r w:rsidRPr="0084595C">
        <w:rPr>
          <w:rFonts w:cs="Arial"/>
          <w:i/>
          <w:sz w:val="24"/>
          <w:lang w:val="ru-RU"/>
        </w:rPr>
        <w:t>замовлень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клієнтів</w:t>
      </w:r>
      <w:proofErr w:type="spellEnd"/>
      <w:r w:rsidRPr="0084595C">
        <w:rPr>
          <w:rFonts w:cs="Arial"/>
          <w:i/>
          <w:sz w:val="24"/>
          <w:lang w:val="ru-RU"/>
        </w:rPr>
        <w:t xml:space="preserve"> і </w:t>
      </w:r>
      <w:proofErr w:type="spellStart"/>
      <w:r w:rsidRPr="0084595C">
        <w:rPr>
          <w:rFonts w:cs="Arial"/>
          <w:i/>
          <w:sz w:val="24"/>
          <w:lang w:val="ru-RU"/>
        </w:rPr>
        <w:t>щорічно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відправляється</w:t>
      </w:r>
      <w:proofErr w:type="spellEnd"/>
      <w:r w:rsidRPr="0084595C">
        <w:rPr>
          <w:rFonts w:cs="Arial"/>
          <w:i/>
          <w:sz w:val="24"/>
          <w:lang w:val="ru-RU"/>
        </w:rPr>
        <w:t xml:space="preserve"> 3,5 </w:t>
      </w:r>
      <w:proofErr w:type="spellStart"/>
      <w:r w:rsidRPr="0084595C">
        <w:rPr>
          <w:rFonts w:cs="Arial"/>
          <w:i/>
          <w:sz w:val="24"/>
          <w:lang w:val="ru-RU"/>
        </w:rPr>
        <w:t>мільйона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різних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оригінальних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запасних</w:t>
      </w:r>
      <w:proofErr w:type="spellEnd"/>
      <w:r w:rsidRPr="0084595C">
        <w:rPr>
          <w:rFonts w:cs="Arial"/>
          <w:i/>
          <w:sz w:val="24"/>
          <w:lang w:val="ru-RU"/>
        </w:rPr>
        <w:t xml:space="preserve"> </w:t>
      </w:r>
      <w:proofErr w:type="spellStart"/>
      <w:r w:rsidRPr="0084595C">
        <w:rPr>
          <w:rFonts w:cs="Arial"/>
          <w:i/>
          <w:sz w:val="24"/>
          <w:lang w:val="ru-RU"/>
        </w:rPr>
        <w:t>частин</w:t>
      </w:r>
      <w:proofErr w:type="spellEnd"/>
      <w:r w:rsidRPr="0084595C">
        <w:rPr>
          <w:rFonts w:cs="Arial"/>
          <w:i/>
          <w:sz w:val="24"/>
          <w:lang w:val="ru-RU"/>
        </w:rPr>
        <w:t>.</w:t>
      </w:r>
    </w:p>
    <w:p w:rsidR="0084595C" w:rsidRPr="00D12021" w:rsidRDefault="0084595C" w:rsidP="0084595C">
      <w:pPr>
        <w:spacing w:line="360" w:lineRule="auto"/>
        <w:jc w:val="both"/>
        <w:rPr>
          <w:rFonts w:cs="Arial"/>
          <w:sz w:val="24"/>
          <w:lang w:val="ru-RU"/>
        </w:rPr>
      </w:pPr>
    </w:p>
    <w:p w:rsidR="00D12021" w:rsidRDefault="0084595C" w:rsidP="00A92099">
      <w:pPr>
        <w:spacing w:line="360" w:lineRule="auto"/>
        <w:jc w:val="both"/>
        <w:rPr>
          <w:sz w:val="40"/>
          <w:szCs w:val="40"/>
          <w:lang w:val="ru-RU"/>
        </w:rPr>
      </w:pPr>
      <w:proofErr w:type="spellStart"/>
      <w:r w:rsidRPr="0084595C">
        <w:rPr>
          <w:sz w:val="40"/>
          <w:szCs w:val="40"/>
          <w:lang w:val="ru-RU"/>
        </w:rPr>
        <w:t>Довговічність</w:t>
      </w:r>
      <w:proofErr w:type="spellEnd"/>
      <w:r w:rsidRPr="0084595C">
        <w:rPr>
          <w:sz w:val="40"/>
          <w:szCs w:val="40"/>
          <w:lang w:val="ru-RU"/>
        </w:rPr>
        <w:t xml:space="preserve"> та </w:t>
      </w:r>
      <w:proofErr w:type="spellStart"/>
      <w:r w:rsidRPr="0084595C">
        <w:rPr>
          <w:sz w:val="40"/>
          <w:szCs w:val="40"/>
          <w:lang w:val="ru-RU"/>
        </w:rPr>
        <w:t>енергоефективність</w:t>
      </w:r>
      <w:proofErr w:type="spellEnd"/>
    </w:p>
    <w:p w:rsidR="0084595C" w:rsidRPr="0084595C" w:rsidRDefault="0084595C" w:rsidP="00A92099">
      <w:pPr>
        <w:spacing w:line="360" w:lineRule="auto"/>
        <w:jc w:val="both"/>
        <w:rPr>
          <w:rStyle w:val="shorttext"/>
          <w:rFonts w:cs="Arial"/>
          <w:color w:val="222222"/>
          <w:szCs w:val="22"/>
          <w:lang w:val="ru-RU"/>
        </w:rPr>
      </w:pPr>
    </w:p>
    <w:p w:rsidR="0084595C" w:rsidRPr="0084595C" w:rsidRDefault="0084595C" w:rsidP="0084595C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84595C">
        <w:rPr>
          <w:rFonts w:cs="Arial"/>
          <w:sz w:val="24"/>
          <w:lang w:val="ru-RU"/>
        </w:rPr>
        <w:t>Новий</w:t>
      </w:r>
      <w:proofErr w:type="spellEnd"/>
      <w:r w:rsidRPr="0084595C">
        <w:rPr>
          <w:rFonts w:cs="Arial"/>
          <w:sz w:val="24"/>
          <w:lang w:val="ru-RU"/>
        </w:rPr>
        <w:t xml:space="preserve"> центр </w:t>
      </w:r>
      <w:proofErr w:type="spellStart"/>
      <w:r w:rsidRPr="0084595C">
        <w:rPr>
          <w:rFonts w:cs="Arial"/>
          <w:sz w:val="24"/>
          <w:lang w:val="ru-RU"/>
        </w:rPr>
        <w:t>логістики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заснований</w:t>
      </w:r>
      <w:proofErr w:type="spellEnd"/>
      <w:r w:rsidRPr="0084595C">
        <w:rPr>
          <w:rFonts w:cs="Arial"/>
          <w:sz w:val="24"/>
          <w:lang w:val="ru-RU"/>
        </w:rPr>
        <w:t xml:space="preserve"> з </w:t>
      </w:r>
      <w:proofErr w:type="spellStart"/>
      <w:r w:rsidRPr="0084595C">
        <w:rPr>
          <w:rFonts w:cs="Arial"/>
          <w:sz w:val="24"/>
          <w:lang w:val="ru-RU"/>
        </w:rPr>
        <w:t>урахуванням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високої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енергоефективності</w:t>
      </w:r>
      <w:proofErr w:type="spellEnd"/>
      <w:r w:rsidRPr="0084595C">
        <w:rPr>
          <w:rFonts w:cs="Arial"/>
          <w:sz w:val="24"/>
          <w:lang w:val="ru-RU"/>
        </w:rPr>
        <w:t xml:space="preserve"> та, таким чином, вносить </w:t>
      </w:r>
      <w:proofErr w:type="spellStart"/>
      <w:r w:rsidRPr="0084595C">
        <w:rPr>
          <w:rFonts w:cs="Arial"/>
          <w:sz w:val="24"/>
          <w:lang w:val="ru-RU"/>
        </w:rPr>
        <w:t>ясний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внесок</w:t>
      </w:r>
      <w:proofErr w:type="spellEnd"/>
      <w:r w:rsidRPr="0084595C">
        <w:rPr>
          <w:rFonts w:cs="Arial"/>
          <w:sz w:val="24"/>
          <w:lang w:val="ru-RU"/>
        </w:rPr>
        <w:t xml:space="preserve"> в </w:t>
      </w:r>
      <w:proofErr w:type="spellStart"/>
      <w:r w:rsidRPr="0084595C">
        <w:rPr>
          <w:rFonts w:cs="Arial"/>
          <w:sz w:val="24"/>
          <w:lang w:val="ru-RU"/>
        </w:rPr>
        <w:t>стійку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економіку</w:t>
      </w:r>
      <w:proofErr w:type="spellEnd"/>
      <w:r w:rsidRPr="0084595C">
        <w:rPr>
          <w:rFonts w:cs="Arial"/>
          <w:sz w:val="24"/>
          <w:lang w:val="ru-RU"/>
        </w:rPr>
        <w:t xml:space="preserve">: </w:t>
      </w:r>
      <w:proofErr w:type="spellStart"/>
      <w:r w:rsidRPr="0084595C">
        <w:rPr>
          <w:rFonts w:cs="Arial"/>
          <w:sz w:val="24"/>
          <w:lang w:val="ru-RU"/>
        </w:rPr>
        <w:t>завдяки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з'єднанню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r w:rsidRPr="0084595C">
        <w:rPr>
          <w:rFonts w:cs="Arial"/>
          <w:sz w:val="24"/>
          <w:lang w:val="ru-RU"/>
        </w:rPr>
        <w:lastRenderedPageBreak/>
        <w:t xml:space="preserve">теплового насоса з </w:t>
      </w:r>
      <w:proofErr w:type="spellStart"/>
      <w:r w:rsidRPr="0084595C">
        <w:rPr>
          <w:rFonts w:cs="Arial"/>
          <w:sz w:val="24"/>
          <w:lang w:val="ru-RU"/>
        </w:rPr>
        <w:t>розпилювальним</w:t>
      </w:r>
      <w:proofErr w:type="spellEnd"/>
      <w:r w:rsidRPr="0084595C">
        <w:rPr>
          <w:rFonts w:cs="Arial"/>
          <w:sz w:val="24"/>
          <w:lang w:val="ru-RU"/>
        </w:rPr>
        <w:t xml:space="preserve"> котлом, </w:t>
      </w:r>
      <w:proofErr w:type="spellStart"/>
      <w:r w:rsidRPr="0084595C">
        <w:rPr>
          <w:rFonts w:cs="Arial"/>
          <w:sz w:val="24"/>
          <w:lang w:val="ru-RU"/>
        </w:rPr>
        <w:t>кондиціювання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будівлі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може</w:t>
      </w:r>
      <w:proofErr w:type="spellEnd"/>
      <w:r w:rsidRPr="0084595C">
        <w:rPr>
          <w:rFonts w:cs="Arial"/>
          <w:sz w:val="24"/>
          <w:lang w:val="ru-RU"/>
        </w:rPr>
        <w:t xml:space="preserve"> бути </w:t>
      </w:r>
      <w:proofErr w:type="spellStart"/>
      <w:r w:rsidRPr="0084595C">
        <w:rPr>
          <w:rFonts w:cs="Arial"/>
          <w:sz w:val="24"/>
          <w:lang w:val="ru-RU"/>
        </w:rPr>
        <w:t>надзвичайно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енергоефективним</w:t>
      </w:r>
      <w:proofErr w:type="spellEnd"/>
      <w:r w:rsidRPr="0084595C">
        <w:rPr>
          <w:rFonts w:cs="Arial"/>
          <w:sz w:val="24"/>
          <w:lang w:val="ru-RU"/>
        </w:rPr>
        <w:t xml:space="preserve"> через </w:t>
      </w:r>
      <w:proofErr w:type="spellStart"/>
      <w:r w:rsidRPr="0084595C">
        <w:rPr>
          <w:rFonts w:cs="Arial"/>
          <w:sz w:val="24"/>
          <w:lang w:val="ru-RU"/>
        </w:rPr>
        <w:t>вентиляцію</w:t>
      </w:r>
      <w:proofErr w:type="spellEnd"/>
      <w:r w:rsidRPr="0084595C">
        <w:rPr>
          <w:rFonts w:cs="Arial"/>
          <w:sz w:val="24"/>
          <w:lang w:val="ru-RU"/>
        </w:rPr>
        <w:t xml:space="preserve"> і </w:t>
      </w:r>
      <w:proofErr w:type="spellStart"/>
      <w:r w:rsidRPr="0084595C">
        <w:rPr>
          <w:rFonts w:cs="Arial"/>
          <w:sz w:val="24"/>
          <w:lang w:val="ru-RU"/>
        </w:rPr>
        <w:t>активацію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компонентів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будівлі</w:t>
      </w:r>
      <w:proofErr w:type="spellEnd"/>
      <w:r w:rsidRPr="0084595C">
        <w:rPr>
          <w:rFonts w:cs="Arial"/>
          <w:sz w:val="24"/>
          <w:lang w:val="ru-RU"/>
        </w:rPr>
        <w:t xml:space="preserve">. </w:t>
      </w:r>
      <w:proofErr w:type="spellStart"/>
      <w:r w:rsidRPr="0084595C">
        <w:rPr>
          <w:rFonts w:cs="Arial"/>
          <w:sz w:val="24"/>
          <w:lang w:val="ru-RU"/>
        </w:rPr>
        <w:t>Загальнонаціональне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використання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енергозберігаючого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світлодіодного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освітлення</w:t>
      </w:r>
      <w:proofErr w:type="spellEnd"/>
      <w:r w:rsidRPr="0084595C">
        <w:rPr>
          <w:rFonts w:cs="Arial"/>
          <w:sz w:val="24"/>
          <w:lang w:val="ru-RU"/>
        </w:rPr>
        <w:t xml:space="preserve">, </w:t>
      </w:r>
      <w:proofErr w:type="spellStart"/>
      <w:r w:rsidRPr="0084595C">
        <w:rPr>
          <w:rFonts w:cs="Arial"/>
          <w:sz w:val="24"/>
          <w:lang w:val="ru-RU"/>
        </w:rPr>
        <w:t>звичайно</w:t>
      </w:r>
      <w:proofErr w:type="spellEnd"/>
      <w:r w:rsidRPr="0084595C">
        <w:rPr>
          <w:rFonts w:cs="Arial"/>
          <w:sz w:val="24"/>
          <w:lang w:val="ru-RU"/>
        </w:rPr>
        <w:t xml:space="preserve"> ж, також є </w:t>
      </w:r>
      <w:proofErr w:type="spellStart"/>
      <w:r w:rsidRPr="0084595C">
        <w:rPr>
          <w:rFonts w:cs="Arial"/>
          <w:sz w:val="24"/>
          <w:lang w:val="ru-RU"/>
        </w:rPr>
        <w:t>частиною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концепції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довготривалої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економії</w:t>
      </w:r>
      <w:proofErr w:type="spellEnd"/>
      <w:r w:rsidRPr="0084595C">
        <w:rPr>
          <w:rFonts w:cs="Arial"/>
          <w:sz w:val="24"/>
          <w:lang w:val="ru-RU"/>
        </w:rPr>
        <w:t>.</w:t>
      </w:r>
    </w:p>
    <w:p w:rsidR="0084595C" w:rsidRPr="0084595C" w:rsidRDefault="0084595C" w:rsidP="0084595C">
      <w:pPr>
        <w:spacing w:line="360" w:lineRule="auto"/>
        <w:jc w:val="both"/>
        <w:rPr>
          <w:rFonts w:cs="Arial"/>
          <w:sz w:val="24"/>
          <w:lang w:val="ru-RU"/>
        </w:rPr>
      </w:pPr>
    </w:p>
    <w:p w:rsidR="00B95CDE" w:rsidRPr="00D12021" w:rsidRDefault="0084595C" w:rsidP="0084595C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 w:rsidRPr="0084595C">
        <w:rPr>
          <w:rFonts w:cs="Arial"/>
          <w:sz w:val="24"/>
          <w:lang w:val="ru-RU"/>
        </w:rPr>
        <w:t>«</w:t>
      </w:r>
      <w:proofErr w:type="spellStart"/>
      <w:r w:rsidRPr="0084595C">
        <w:rPr>
          <w:rFonts w:cs="Arial"/>
          <w:sz w:val="24"/>
          <w:lang w:val="ru-RU"/>
        </w:rPr>
        <w:t>Завдяки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нашому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сучасному</w:t>
      </w:r>
      <w:proofErr w:type="spellEnd"/>
      <w:r w:rsidRPr="0084595C">
        <w:rPr>
          <w:rFonts w:cs="Arial"/>
          <w:sz w:val="24"/>
          <w:lang w:val="ru-RU"/>
        </w:rPr>
        <w:t xml:space="preserve"> центру </w:t>
      </w:r>
      <w:proofErr w:type="spellStart"/>
      <w:r w:rsidRPr="0084595C">
        <w:rPr>
          <w:rFonts w:cs="Arial"/>
          <w:sz w:val="24"/>
          <w:lang w:val="ru-RU"/>
        </w:rPr>
        <w:t>логістики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запасних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частин</w:t>
      </w:r>
      <w:proofErr w:type="spellEnd"/>
      <w:r w:rsidRPr="0084595C">
        <w:rPr>
          <w:rFonts w:cs="Arial"/>
          <w:sz w:val="24"/>
          <w:lang w:val="ru-RU"/>
        </w:rPr>
        <w:t xml:space="preserve"> ми </w:t>
      </w:r>
      <w:proofErr w:type="spellStart"/>
      <w:r w:rsidRPr="0084595C">
        <w:rPr>
          <w:rFonts w:cs="Arial"/>
          <w:sz w:val="24"/>
          <w:lang w:val="ru-RU"/>
        </w:rPr>
        <w:t>встановлюємо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новий</w:t>
      </w:r>
      <w:proofErr w:type="spellEnd"/>
      <w:r w:rsidRPr="0084595C">
        <w:rPr>
          <w:rFonts w:cs="Arial"/>
          <w:sz w:val="24"/>
          <w:lang w:val="ru-RU"/>
        </w:rPr>
        <w:t xml:space="preserve"> стандарт для </w:t>
      </w:r>
      <w:proofErr w:type="spellStart"/>
      <w:r w:rsidRPr="0084595C">
        <w:rPr>
          <w:rFonts w:cs="Arial"/>
          <w:sz w:val="24"/>
          <w:lang w:val="ru-RU"/>
        </w:rPr>
        <w:t>швидкої</w:t>
      </w:r>
      <w:proofErr w:type="spellEnd"/>
      <w:r w:rsidRPr="0084595C">
        <w:rPr>
          <w:rFonts w:cs="Arial"/>
          <w:sz w:val="24"/>
          <w:lang w:val="ru-RU"/>
        </w:rPr>
        <w:t xml:space="preserve"> і </w:t>
      </w:r>
      <w:proofErr w:type="spellStart"/>
      <w:r w:rsidRPr="0084595C">
        <w:rPr>
          <w:rFonts w:cs="Arial"/>
          <w:sz w:val="24"/>
          <w:lang w:val="ru-RU"/>
        </w:rPr>
        <w:t>гнучкої</w:t>
      </w:r>
      <w:proofErr w:type="spellEnd"/>
      <w:r w:rsidRPr="0084595C">
        <w:rPr>
          <w:rFonts w:cs="Arial"/>
          <w:sz w:val="24"/>
          <w:lang w:val="ru-RU"/>
        </w:rPr>
        <w:t xml:space="preserve"> поставки </w:t>
      </w:r>
      <w:proofErr w:type="spellStart"/>
      <w:r w:rsidRPr="0084595C">
        <w:rPr>
          <w:rFonts w:cs="Arial"/>
          <w:sz w:val="24"/>
          <w:lang w:val="ru-RU"/>
        </w:rPr>
        <w:t>запасних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частин</w:t>
      </w:r>
      <w:proofErr w:type="spellEnd"/>
      <w:r w:rsidRPr="0084595C">
        <w:rPr>
          <w:rFonts w:cs="Arial"/>
          <w:sz w:val="24"/>
          <w:lang w:val="ru-RU"/>
        </w:rPr>
        <w:t xml:space="preserve">», - говорить </w:t>
      </w:r>
      <w:proofErr w:type="spellStart"/>
      <w:r w:rsidRPr="0084595C">
        <w:rPr>
          <w:rFonts w:cs="Arial"/>
          <w:sz w:val="24"/>
          <w:lang w:val="ru-RU"/>
        </w:rPr>
        <w:t>керуючий</w:t>
      </w:r>
      <w:proofErr w:type="spellEnd"/>
      <w:r w:rsidRPr="0084595C">
        <w:rPr>
          <w:rFonts w:cs="Arial"/>
          <w:sz w:val="24"/>
          <w:lang w:val="ru-RU"/>
        </w:rPr>
        <w:t xml:space="preserve"> директор </w:t>
      </w:r>
      <w:proofErr w:type="spellStart"/>
      <w:r w:rsidRPr="0084595C">
        <w:rPr>
          <w:rFonts w:cs="Arial"/>
          <w:sz w:val="24"/>
          <w:lang w:val="ru-RU"/>
        </w:rPr>
        <w:t>Heinz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Pöttinger</w:t>
      </w:r>
      <w:proofErr w:type="spellEnd"/>
      <w:r w:rsidRPr="0084595C">
        <w:rPr>
          <w:rFonts w:cs="Arial"/>
          <w:sz w:val="24"/>
          <w:lang w:val="ru-RU"/>
        </w:rPr>
        <w:t>. «</w:t>
      </w:r>
      <w:proofErr w:type="spellStart"/>
      <w:r w:rsidRPr="0084595C">
        <w:rPr>
          <w:rFonts w:cs="Arial"/>
          <w:sz w:val="24"/>
          <w:lang w:val="ru-RU"/>
        </w:rPr>
        <w:t>Якість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першокласних</w:t>
      </w:r>
      <w:proofErr w:type="spellEnd"/>
      <w:r w:rsidRPr="0084595C">
        <w:rPr>
          <w:rFonts w:cs="Arial"/>
          <w:sz w:val="24"/>
          <w:lang w:val="ru-RU"/>
        </w:rPr>
        <w:t xml:space="preserve"> деталей і </w:t>
      </w:r>
      <w:proofErr w:type="spellStart"/>
      <w:r w:rsidRPr="0084595C">
        <w:rPr>
          <w:rFonts w:cs="Arial"/>
          <w:sz w:val="24"/>
          <w:lang w:val="ru-RU"/>
        </w:rPr>
        <w:t>всесвітня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дилерська</w:t>
      </w:r>
      <w:proofErr w:type="spellEnd"/>
      <w:r w:rsidRPr="0084595C">
        <w:rPr>
          <w:rFonts w:cs="Arial"/>
          <w:sz w:val="24"/>
          <w:lang w:val="ru-RU"/>
        </w:rPr>
        <w:t xml:space="preserve"> мережа </w:t>
      </w:r>
      <w:proofErr w:type="spellStart"/>
      <w:r w:rsidRPr="0084595C">
        <w:rPr>
          <w:rFonts w:cs="Arial"/>
          <w:sz w:val="24"/>
          <w:lang w:val="ru-RU"/>
        </w:rPr>
        <w:t>обслуговування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говорять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самі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gramStart"/>
      <w:r w:rsidRPr="0084595C">
        <w:rPr>
          <w:rFonts w:cs="Arial"/>
          <w:sz w:val="24"/>
          <w:lang w:val="ru-RU"/>
        </w:rPr>
        <w:t>за себе</w:t>
      </w:r>
      <w:proofErr w:type="gramEnd"/>
      <w:r w:rsidRPr="0084595C">
        <w:rPr>
          <w:rFonts w:cs="Arial"/>
          <w:sz w:val="24"/>
          <w:lang w:val="ru-RU"/>
        </w:rPr>
        <w:t xml:space="preserve">. </w:t>
      </w:r>
      <w:proofErr w:type="spellStart"/>
      <w:r w:rsidRPr="0084595C">
        <w:rPr>
          <w:rFonts w:cs="Arial"/>
          <w:sz w:val="24"/>
          <w:lang w:val="ru-RU"/>
        </w:rPr>
        <w:t>Це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дозволяє</w:t>
      </w:r>
      <w:proofErr w:type="spellEnd"/>
      <w:r w:rsidRPr="0084595C">
        <w:rPr>
          <w:rFonts w:cs="Arial"/>
          <w:sz w:val="24"/>
          <w:lang w:val="ru-RU"/>
        </w:rPr>
        <w:t xml:space="preserve"> нам </w:t>
      </w:r>
      <w:proofErr w:type="spellStart"/>
      <w:r w:rsidRPr="0084595C">
        <w:rPr>
          <w:rFonts w:cs="Arial"/>
          <w:sz w:val="24"/>
          <w:lang w:val="ru-RU"/>
        </w:rPr>
        <w:t>забезпечити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оптимальний</w:t>
      </w:r>
      <w:proofErr w:type="spellEnd"/>
      <w:r w:rsidRPr="0084595C">
        <w:rPr>
          <w:rFonts w:cs="Arial"/>
          <w:sz w:val="24"/>
          <w:lang w:val="ru-RU"/>
        </w:rPr>
        <w:t xml:space="preserve"> та </w:t>
      </w:r>
      <w:proofErr w:type="spellStart"/>
      <w:r w:rsidRPr="0084595C">
        <w:rPr>
          <w:rFonts w:cs="Arial"/>
          <w:sz w:val="24"/>
          <w:lang w:val="ru-RU"/>
        </w:rPr>
        <w:t>швидкий</w:t>
      </w:r>
      <w:proofErr w:type="spellEnd"/>
      <w:r w:rsidRPr="0084595C">
        <w:rPr>
          <w:rFonts w:cs="Arial"/>
          <w:sz w:val="24"/>
          <w:lang w:val="ru-RU"/>
        </w:rPr>
        <w:t xml:space="preserve"> запас </w:t>
      </w:r>
      <w:proofErr w:type="spellStart"/>
      <w:r w:rsidRPr="0084595C">
        <w:rPr>
          <w:rFonts w:cs="Arial"/>
          <w:sz w:val="24"/>
          <w:lang w:val="ru-RU"/>
        </w:rPr>
        <w:t>запасних</w:t>
      </w:r>
      <w:proofErr w:type="spellEnd"/>
      <w:r w:rsidRPr="0084595C">
        <w:rPr>
          <w:rFonts w:cs="Arial"/>
          <w:sz w:val="24"/>
          <w:lang w:val="ru-RU"/>
        </w:rPr>
        <w:t xml:space="preserve"> </w:t>
      </w:r>
      <w:proofErr w:type="spellStart"/>
      <w:r w:rsidRPr="0084595C">
        <w:rPr>
          <w:rFonts w:cs="Arial"/>
          <w:sz w:val="24"/>
          <w:lang w:val="ru-RU"/>
        </w:rPr>
        <w:t>частин</w:t>
      </w:r>
      <w:proofErr w:type="spellEnd"/>
      <w:r w:rsidRPr="0084595C">
        <w:rPr>
          <w:rFonts w:cs="Arial"/>
          <w:sz w:val="24"/>
          <w:lang w:val="ru-RU"/>
        </w:rPr>
        <w:t xml:space="preserve"> для наших </w:t>
      </w:r>
      <w:proofErr w:type="spellStart"/>
      <w:proofErr w:type="gramStart"/>
      <w:r w:rsidRPr="0084595C">
        <w:rPr>
          <w:rFonts w:cs="Arial"/>
          <w:sz w:val="24"/>
          <w:lang w:val="ru-RU"/>
        </w:rPr>
        <w:t>клієнтів</w:t>
      </w:r>
      <w:proofErr w:type="spellEnd"/>
      <w:r w:rsidRPr="0084595C">
        <w:rPr>
          <w:rFonts w:cs="Arial"/>
          <w:sz w:val="24"/>
          <w:lang w:val="ru-RU"/>
        </w:rPr>
        <w:t xml:space="preserve"> »</w:t>
      </w:r>
      <w:proofErr w:type="gramEnd"/>
      <w:r w:rsidRPr="0084595C">
        <w:rPr>
          <w:rFonts w:cs="Arial"/>
          <w:sz w:val="24"/>
          <w:lang w:val="ru-RU"/>
        </w:rPr>
        <w:t>.</w:t>
      </w:r>
    </w:p>
    <w:p w:rsidR="00AF3C1D" w:rsidRDefault="0084595C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>
        <w:rPr>
          <w:rFonts w:cs="Arial"/>
          <w:b/>
          <w:sz w:val="24"/>
          <w:szCs w:val="22"/>
          <w:lang w:val="de-DE"/>
        </w:rPr>
        <w:t>Фото</w:t>
      </w:r>
      <w:proofErr w:type="spellEnd"/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2"/>
        <w:gridCol w:w="3098"/>
        <w:gridCol w:w="3098"/>
      </w:tblGrid>
      <w:tr w:rsidR="00E45B5C" w:rsidTr="00E45B5C">
        <w:tc>
          <w:tcPr>
            <w:tcW w:w="3070" w:type="dxa"/>
          </w:tcPr>
          <w:p w:rsidR="00586AA0" w:rsidRDefault="00586AA0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E45B5C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 w:cs="Helvetica"/>
                <w:noProof/>
                <w:color w:val="2F9F48"/>
                <w:spacing w:val="14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690245"/>
                  <wp:effectExtent l="19050" t="0" r="0" b="0"/>
                  <wp:docPr id="6" name="Bild 1" descr="https://cdn.poettinger.at/img/landtechnik/collection/werk/poettinger_etl_taufkirchen_1_th.jpg">
                    <a:hlinkClick xmlns:a="http://schemas.openxmlformats.org/drawingml/2006/main" r:id="rId7" tooltip="'PÖTTINGER Ersatzteil-Logistikcenter Taufkirchen&lt;span class=&quot;pull-right&quot;&gt;&lt;a class=&quot;btn bigBtn greenBtn&quot; target=_blank href=&quot;/img/landtechnik/collection/werk/poettinger_etl_taufkirchen_1.jpg&quot;&gt;&lt;i class=&quot;fa fa-eye&quot;&gt;&lt;/i&gt; Bild in Web-Qualität&lt;/a&gt; &lt;a class=&quot;btn bigBtn greenBtn&quot; target=_blank href=&quot;/img/landtechnik/collection/werk/poettinger_etl_taufkirchen_1_hq.jpg&quot;&gt;&lt;i class=&quot;fa fa-download&quot;&gt;&lt;/i&gt; Bilddownload hochauflösend&lt;/a&gt;&lt;/span&g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werk/poettinger_etl_taufkirchen_1_th.jpg">
                            <a:hlinkClick r:id="rId7" tooltip="'PÖTTINGER Ersatzteil-Logistikcenter Taufkirchen&lt;span class=&quot;pull-right&quot;&gt;&lt;a class=&quot;btn bigBtn greenBtn&quot; target=_blank href=&quot;/img/landtechnik/collection/werk/poettinger_etl_taufkirchen_1.jpg&quot;&gt;&lt;i class=&quot;fa fa-eye&quot;&gt;&lt;/i&gt; Bild in Web-Qualität&lt;/a&gt; &lt;a class=&quot;btn bigBtn greenBtn&quot; target=_blank href=&quot;/img/landtechnik/collection/werk/poettinger_etl_taufkirchen_1_hq.jpg&quot;&gt;&lt;i class=&quot;fa fa-download&quot;&gt;&lt;/i&gt; Bilddownload hochauflösend&lt;/a&gt;&lt;/span&g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86AA0" w:rsidRDefault="00586AA0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E45B5C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4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758825"/>
                  <wp:effectExtent l="19050" t="0" r="0" b="0"/>
                  <wp:docPr id="7" name="Bild 1" descr="https://cdn.poettinger.at/img/landtechnik/collection/werk/poettinger_et-logistikcenter_1_th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werk/poettinger_et-logistikcenter_1_th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86AA0" w:rsidRDefault="00586AA0" w:rsidP="00586AA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586AA0" w:rsidP="00586AA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4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758825"/>
                  <wp:effectExtent l="19050" t="0" r="0" b="0"/>
                  <wp:docPr id="9" name="Bild 7" descr="https://cdn.poettinger.at/img/landtechnik/collection/werk/poettinger_et-logistikcenter_2_th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poettinger.at/img/landtechnik/collection/werk/poettinger_et-logistikcenter_2_th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B5C" w:rsidTr="00E45B5C">
        <w:tc>
          <w:tcPr>
            <w:tcW w:w="3070" w:type="dxa"/>
          </w:tcPr>
          <w:p w:rsidR="00E45B5C" w:rsidRPr="00D12021" w:rsidRDefault="00D12021" w:rsidP="00E45B5C">
            <w:pPr>
              <w:jc w:val="center"/>
              <w:rPr>
                <w:rFonts w:cs="Arial"/>
                <w:b/>
                <w:sz w:val="24"/>
                <w:szCs w:val="22"/>
                <w:lang w:val="ru-RU"/>
              </w:rPr>
            </w:pPr>
            <w:proofErr w:type="spellStart"/>
            <w:r w:rsidRPr="0084595C">
              <w:rPr>
                <w:rFonts w:cs="Arial"/>
                <w:b/>
                <w:sz w:val="20"/>
                <w:szCs w:val="20"/>
                <w:lang w:val="ru-RU"/>
              </w:rPr>
              <w:t>нов</w:t>
            </w:r>
            <w:r w:rsidR="0084595C">
              <w:rPr>
                <w:rFonts w:cs="Arial"/>
                <w:b/>
                <w:sz w:val="20"/>
                <w:szCs w:val="20"/>
                <w:lang w:val="ru-RU"/>
              </w:rPr>
              <w:t>и</w:t>
            </w:r>
            <w:r w:rsidRPr="0084595C">
              <w:rPr>
                <w:rFonts w:cs="Arial"/>
                <w:b/>
                <w:sz w:val="20"/>
                <w:szCs w:val="20"/>
                <w:lang w:val="ru-RU"/>
              </w:rPr>
              <w:t>й</w:t>
            </w:r>
            <w:proofErr w:type="spellEnd"/>
            <w:r w:rsidRPr="0084595C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 w:rsidR="0084595C">
              <w:rPr>
                <w:rFonts w:cs="Arial"/>
                <w:b/>
                <w:sz w:val="20"/>
                <w:szCs w:val="20"/>
                <w:lang w:val="ru-RU"/>
              </w:rPr>
              <w:t>ц</w:t>
            </w:r>
            <w:r w:rsidRPr="0084595C">
              <w:rPr>
                <w:rFonts w:cs="Arial"/>
                <w:b/>
                <w:sz w:val="20"/>
                <w:szCs w:val="20"/>
                <w:lang w:val="ru-RU"/>
              </w:rPr>
              <w:t>ентр</w:t>
            </w:r>
            <w:r w:rsidR="0084595C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595C">
              <w:rPr>
                <w:rFonts w:cs="Arial"/>
                <w:b/>
                <w:sz w:val="20"/>
                <w:szCs w:val="20"/>
                <w:lang w:val="ru-RU"/>
              </w:rPr>
              <w:t>логістики</w:t>
            </w:r>
            <w:proofErr w:type="spellEnd"/>
            <w:r w:rsidR="0084595C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595C">
              <w:rPr>
                <w:rFonts w:cs="Arial"/>
                <w:b/>
                <w:sz w:val="20"/>
                <w:szCs w:val="20"/>
                <w:lang w:val="ru-RU"/>
              </w:rPr>
              <w:t>запасни</w:t>
            </w:r>
            <w:r w:rsidRPr="0084595C">
              <w:rPr>
                <w:rFonts w:cs="Arial"/>
                <w:b/>
                <w:sz w:val="20"/>
                <w:szCs w:val="20"/>
                <w:lang w:val="ru-RU"/>
              </w:rPr>
              <w:t>х</w:t>
            </w:r>
            <w:proofErr w:type="spellEnd"/>
            <w:r w:rsidRPr="0084595C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95C">
              <w:rPr>
                <w:rFonts w:cs="Arial"/>
                <w:b/>
                <w:sz w:val="20"/>
                <w:szCs w:val="20"/>
                <w:lang w:val="ru-RU"/>
              </w:rPr>
              <w:t>част</w:t>
            </w:r>
            <w:r w:rsidR="0084595C">
              <w:rPr>
                <w:rFonts w:cs="Arial"/>
                <w:b/>
                <w:sz w:val="20"/>
                <w:szCs w:val="20"/>
                <w:lang w:val="ru-RU"/>
              </w:rPr>
              <w:t>ин</w:t>
            </w:r>
            <w:proofErr w:type="spellEnd"/>
          </w:p>
        </w:tc>
        <w:tc>
          <w:tcPr>
            <w:tcW w:w="3071" w:type="dxa"/>
          </w:tcPr>
          <w:p w:rsidR="00E45B5C" w:rsidRDefault="0084595C" w:rsidP="00E45B5C">
            <w:pPr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сте</w:t>
            </w:r>
            <w:proofErr w:type="spellEnd"/>
            <w:r>
              <w:rPr>
                <w:rFonts w:cs="Arial"/>
                <w:b/>
                <w:sz w:val="20"/>
                <w:szCs w:val="20"/>
                <w:lang w:val="uk-UA"/>
              </w:rPr>
              <w:t>л</w:t>
            </w:r>
            <w:proofErr w:type="spellStart"/>
            <w:r w:rsidR="00D12021">
              <w:rPr>
                <w:rFonts w:cs="Arial"/>
                <w:b/>
                <w:sz w:val="20"/>
                <w:szCs w:val="20"/>
                <w:lang w:val="de-DE"/>
              </w:rPr>
              <w:t>аж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і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для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пі</w:t>
            </w:r>
            <w:r w:rsidR="00D12021" w:rsidRPr="00D12021">
              <w:rPr>
                <w:rFonts w:cs="Arial"/>
                <w:b/>
                <w:sz w:val="20"/>
                <w:szCs w:val="20"/>
                <w:lang w:val="de-DE"/>
              </w:rPr>
              <w:t>ддон</w:t>
            </w:r>
            <w:proofErr w:type="spellEnd"/>
            <w:r>
              <w:rPr>
                <w:rFonts w:cs="Arial"/>
                <w:b/>
                <w:sz w:val="20"/>
                <w:szCs w:val="20"/>
                <w:lang w:val="uk-UA"/>
              </w:rPr>
              <w:t>і</w:t>
            </w:r>
            <w:r w:rsidR="00D12021" w:rsidRPr="00D12021">
              <w:rPr>
                <w:rFonts w:cs="Arial"/>
                <w:b/>
                <w:sz w:val="20"/>
                <w:szCs w:val="20"/>
                <w:lang w:val="de-DE"/>
              </w:rPr>
              <w:t>в</w:t>
            </w:r>
          </w:p>
        </w:tc>
        <w:tc>
          <w:tcPr>
            <w:tcW w:w="3071" w:type="dxa"/>
          </w:tcPr>
          <w:p w:rsidR="00E45B5C" w:rsidRDefault="0084595C" w:rsidP="00E45B5C">
            <w:pPr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автоматиз</w:t>
            </w:r>
            <w:r w:rsidR="00D12021" w:rsidRPr="00D12021">
              <w:rPr>
                <w:rFonts w:cs="Arial"/>
                <w:b/>
                <w:sz w:val="20"/>
                <w:szCs w:val="20"/>
                <w:lang w:val="de-DE"/>
              </w:rPr>
              <w:t>ован</w:t>
            </w:r>
            <w:proofErr w:type="spellEnd"/>
            <w:r>
              <w:rPr>
                <w:rFonts w:cs="Arial"/>
                <w:b/>
                <w:sz w:val="20"/>
                <w:szCs w:val="20"/>
                <w:lang w:val="uk-UA"/>
              </w:rPr>
              <w:t>и</w:t>
            </w:r>
            <w:r w:rsidR="00D12021" w:rsidRPr="00D12021">
              <w:rPr>
                <w:rFonts w:cs="Arial"/>
                <w:b/>
                <w:sz w:val="20"/>
                <w:szCs w:val="20"/>
                <w:lang w:val="de-DE"/>
              </w:rPr>
              <w:t xml:space="preserve">й </w:t>
            </w:r>
            <w:proofErr w:type="spellStart"/>
            <w:r w:rsidR="00D12021" w:rsidRPr="00D12021">
              <w:rPr>
                <w:rFonts w:cs="Arial"/>
                <w:b/>
                <w:sz w:val="20"/>
                <w:szCs w:val="20"/>
                <w:lang w:val="de-DE"/>
              </w:rPr>
              <w:t>склад</w:t>
            </w:r>
            <w:proofErr w:type="spellEnd"/>
            <w:r w:rsidR="00D12021" w:rsidRPr="00D12021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uk-UA"/>
              </w:rPr>
              <w:t>дрібних</w:t>
            </w:r>
            <w:r w:rsidR="00D12021" w:rsidRPr="00D12021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12021" w:rsidRPr="00D12021">
              <w:rPr>
                <w:rFonts w:cs="Arial"/>
                <w:b/>
                <w:sz w:val="20"/>
                <w:szCs w:val="20"/>
                <w:lang w:val="de-DE"/>
              </w:rPr>
              <w:t>деталей</w:t>
            </w:r>
            <w:proofErr w:type="spellEnd"/>
          </w:p>
        </w:tc>
      </w:tr>
      <w:tr w:rsidR="00E45B5C" w:rsidTr="00E45B5C">
        <w:tc>
          <w:tcPr>
            <w:tcW w:w="3070" w:type="dxa"/>
          </w:tcPr>
          <w:p w:rsidR="00E45B5C" w:rsidRPr="00D12021" w:rsidRDefault="00D9282E" w:rsidP="00586AA0">
            <w:pPr>
              <w:jc w:val="both"/>
              <w:rPr>
                <w:rFonts w:cs="Arial"/>
                <w:b/>
                <w:sz w:val="24"/>
                <w:szCs w:val="22"/>
              </w:rPr>
            </w:pPr>
            <w:hyperlink r:id="rId13" w:history="1">
              <w:r w:rsidR="00E45B5C" w:rsidRPr="00D12021">
                <w:rPr>
                  <w:rStyle w:val="aa"/>
                  <w:rFonts w:cs="Arial"/>
                  <w:sz w:val="20"/>
                  <w:szCs w:val="20"/>
                  <w:u w:val="none"/>
                </w:rPr>
                <w:t>https://www.poettinger.at/de_in/Newsroom/Pressebild/3659</w:t>
              </w:r>
            </w:hyperlink>
          </w:p>
        </w:tc>
        <w:tc>
          <w:tcPr>
            <w:tcW w:w="3071" w:type="dxa"/>
          </w:tcPr>
          <w:p w:rsidR="00E45B5C" w:rsidRPr="00D12021" w:rsidRDefault="00D9282E" w:rsidP="00E45B5C">
            <w:pPr>
              <w:jc w:val="both"/>
              <w:rPr>
                <w:rStyle w:val="aa"/>
                <w:rFonts w:cs="Arial"/>
                <w:sz w:val="20"/>
                <w:szCs w:val="20"/>
                <w:u w:val="none"/>
              </w:rPr>
            </w:pPr>
            <w:hyperlink r:id="rId14" w:history="1">
              <w:r w:rsidR="00E45B5C" w:rsidRPr="00D12021">
                <w:rPr>
                  <w:rStyle w:val="aa"/>
                  <w:rFonts w:cs="Arial"/>
                  <w:sz w:val="20"/>
                  <w:szCs w:val="20"/>
                  <w:u w:val="none"/>
                </w:rPr>
                <w:t>https://www.poettinger.at/de_at/Newsroom/Pressebild/3925</w:t>
              </w:r>
            </w:hyperlink>
          </w:p>
          <w:p w:rsidR="00E45B5C" w:rsidRPr="00D12021" w:rsidRDefault="00E45B5C" w:rsidP="00E45B5C">
            <w:pPr>
              <w:jc w:val="both"/>
              <w:rPr>
                <w:rStyle w:val="aa"/>
                <w:sz w:val="20"/>
                <w:szCs w:val="20"/>
                <w:u w:val="none"/>
              </w:rPr>
            </w:pPr>
          </w:p>
        </w:tc>
        <w:tc>
          <w:tcPr>
            <w:tcW w:w="3071" w:type="dxa"/>
          </w:tcPr>
          <w:p w:rsidR="00E45B5C" w:rsidRPr="00586AA0" w:rsidRDefault="00D9282E" w:rsidP="00E45B5C">
            <w:pPr>
              <w:jc w:val="both"/>
              <w:rPr>
                <w:rStyle w:val="aa"/>
                <w:u w:val="none"/>
              </w:rPr>
            </w:pPr>
            <w:hyperlink r:id="rId15" w:history="1">
              <w:r w:rsidR="00E45B5C" w:rsidRPr="00D12021">
                <w:rPr>
                  <w:rStyle w:val="aa"/>
                  <w:rFonts w:cs="Arial"/>
                  <w:sz w:val="20"/>
                  <w:szCs w:val="20"/>
                  <w:u w:val="none"/>
                </w:rPr>
                <w:t>https://www.poettinger.at/de_at/Newsroom/Pressebild/3926</w:t>
              </w:r>
            </w:hyperlink>
          </w:p>
        </w:tc>
      </w:tr>
    </w:tbl>
    <w:p w:rsidR="00E45B5C" w:rsidRPr="00D12021" w:rsidRDefault="00E45B5C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E45B5C" w:rsidRPr="00D12021" w:rsidRDefault="00E45B5C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063804" w:rsidRPr="00D12021" w:rsidRDefault="00EF38C1" w:rsidP="00E124F9">
      <w:pPr>
        <w:spacing w:line="360" w:lineRule="auto"/>
        <w:rPr>
          <w:rFonts w:cs="Arial"/>
          <w:b/>
          <w:sz w:val="24"/>
          <w:szCs w:val="22"/>
        </w:rPr>
      </w:pPr>
      <w:r w:rsidRPr="00D12021">
        <w:rPr>
          <w:rFonts w:cs="Arial"/>
          <w:b/>
          <w:sz w:val="24"/>
          <w:szCs w:val="22"/>
        </w:rPr>
        <w:tab/>
      </w:r>
      <w:r w:rsidRPr="00D12021">
        <w:rPr>
          <w:rFonts w:cs="Arial"/>
          <w:b/>
          <w:sz w:val="24"/>
          <w:szCs w:val="22"/>
        </w:rPr>
        <w:tab/>
      </w:r>
      <w:r w:rsidRPr="00D12021">
        <w:rPr>
          <w:rFonts w:cs="Arial"/>
          <w:b/>
          <w:sz w:val="24"/>
          <w:szCs w:val="22"/>
        </w:rPr>
        <w:tab/>
        <w:t xml:space="preserve">  </w:t>
      </w:r>
    </w:p>
    <w:p w:rsidR="00E124F9" w:rsidRPr="00D12021" w:rsidRDefault="00E124F9" w:rsidP="00BA79F2">
      <w:pPr>
        <w:jc w:val="both"/>
        <w:rPr>
          <w:rFonts w:cs="Arial"/>
          <w:sz w:val="24"/>
          <w:szCs w:val="22"/>
        </w:rPr>
      </w:pPr>
    </w:p>
    <w:p w:rsidR="00E124F9" w:rsidRPr="00D12021" w:rsidRDefault="00E124F9" w:rsidP="00BA79F2">
      <w:pPr>
        <w:jc w:val="both"/>
        <w:rPr>
          <w:rFonts w:cs="Arial"/>
          <w:sz w:val="24"/>
          <w:szCs w:val="22"/>
        </w:rPr>
      </w:pPr>
    </w:p>
    <w:p w:rsidR="00E124F9" w:rsidRPr="00D12021" w:rsidRDefault="00E124F9" w:rsidP="00BA79F2">
      <w:pPr>
        <w:jc w:val="both"/>
        <w:rPr>
          <w:rFonts w:cs="Arial"/>
          <w:sz w:val="24"/>
          <w:szCs w:val="22"/>
        </w:rPr>
      </w:pPr>
    </w:p>
    <w:p w:rsidR="00CB2D2C" w:rsidRPr="0084595C" w:rsidRDefault="0084595C" w:rsidP="00BA79F2">
      <w:pPr>
        <w:jc w:val="both"/>
        <w:rPr>
          <w:rFonts w:cs="Arial"/>
          <w:szCs w:val="22"/>
          <w:lang w:val="ru-RU"/>
        </w:rPr>
      </w:pPr>
      <w:proofErr w:type="spellStart"/>
      <w:r>
        <w:rPr>
          <w:rFonts w:cs="Arial"/>
          <w:sz w:val="24"/>
          <w:szCs w:val="22"/>
          <w:lang w:val="ru-RU"/>
        </w:rPr>
        <w:t>Інші</w:t>
      </w:r>
      <w:proofErr w:type="spellEnd"/>
      <w:r>
        <w:rPr>
          <w:rFonts w:cs="Arial"/>
          <w:sz w:val="24"/>
          <w:szCs w:val="22"/>
          <w:lang w:val="ru-RU"/>
        </w:rPr>
        <w:t xml:space="preserve"> фото для друку</w:t>
      </w:r>
      <w:bookmarkStart w:id="0" w:name="_GoBack"/>
      <w:bookmarkEnd w:id="0"/>
      <w:r w:rsidR="00CB2D2C" w:rsidRPr="0084595C">
        <w:rPr>
          <w:rFonts w:cs="Arial"/>
          <w:sz w:val="24"/>
          <w:szCs w:val="22"/>
          <w:lang w:val="ru-RU"/>
        </w:rPr>
        <w:t xml:space="preserve">: </w:t>
      </w:r>
      <w:hyperlink r:id="rId16" w:history="1">
        <w:r w:rsidR="00BA79F2" w:rsidRPr="004F1757">
          <w:rPr>
            <w:rStyle w:val="aa"/>
            <w:rFonts w:cs="Arial"/>
            <w:sz w:val="24"/>
            <w:szCs w:val="22"/>
            <w:lang w:val="de-DE"/>
          </w:rPr>
          <w:t>http</w:t>
        </w:r>
        <w:r w:rsidR="00BA79F2" w:rsidRPr="0084595C">
          <w:rPr>
            <w:rStyle w:val="aa"/>
            <w:rFonts w:cs="Arial"/>
            <w:sz w:val="24"/>
            <w:szCs w:val="22"/>
            <w:lang w:val="ru-RU"/>
          </w:rPr>
          <w:t>://</w:t>
        </w:r>
        <w:r w:rsidR="00BA79F2" w:rsidRPr="004F1757">
          <w:rPr>
            <w:rStyle w:val="aa"/>
            <w:rFonts w:cs="Arial"/>
            <w:sz w:val="24"/>
            <w:szCs w:val="22"/>
            <w:lang w:val="de-DE"/>
          </w:rPr>
          <w:t>www</w:t>
        </w:r>
        <w:r w:rsidR="00BA79F2" w:rsidRPr="0084595C">
          <w:rPr>
            <w:rStyle w:val="aa"/>
            <w:rFonts w:cs="Arial"/>
            <w:sz w:val="24"/>
            <w:szCs w:val="22"/>
            <w:lang w:val="ru-RU"/>
          </w:rPr>
          <w:t>.</w:t>
        </w:r>
        <w:r w:rsidR="00BA79F2" w:rsidRPr="004F1757">
          <w:rPr>
            <w:rStyle w:val="aa"/>
            <w:rFonts w:cs="Arial"/>
            <w:sz w:val="24"/>
            <w:szCs w:val="22"/>
            <w:lang w:val="de-DE"/>
          </w:rPr>
          <w:t>poettinger</w:t>
        </w:r>
        <w:r w:rsidR="00BA79F2" w:rsidRPr="0084595C">
          <w:rPr>
            <w:rStyle w:val="aa"/>
            <w:rFonts w:cs="Arial"/>
            <w:sz w:val="24"/>
            <w:szCs w:val="22"/>
            <w:lang w:val="ru-RU"/>
          </w:rPr>
          <w:t>.</w:t>
        </w:r>
        <w:r w:rsidR="00BA79F2" w:rsidRPr="004F1757">
          <w:rPr>
            <w:rStyle w:val="aa"/>
            <w:rFonts w:cs="Arial"/>
            <w:sz w:val="24"/>
            <w:szCs w:val="22"/>
            <w:lang w:val="de-DE"/>
          </w:rPr>
          <w:t>at</w:t>
        </w:r>
        <w:r w:rsidR="00BA79F2" w:rsidRPr="0084595C">
          <w:rPr>
            <w:rStyle w:val="aa"/>
            <w:rFonts w:cs="Arial"/>
            <w:sz w:val="24"/>
            <w:szCs w:val="22"/>
            <w:lang w:val="ru-RU"/>
          </w:rPr>
          <w:t>/</w:t>
        </w:r>
        <w:r w:rsidR="00BA79F2" w:rsidRPr="004F1757">
          <w:rPr>
            <w:rStyle w:val="aa"/>
            <w:rFonts w:cs="Arial"/>
            <w:sz w:val="24"/>
            <w:szCs w:val="22"/>
            <w:lang w:val="de-DE"/>
          </w:rPr>
          <w:t>presse</w:t>
        </w:r>
      </w:hyperlink>
    </w:p>
    <w:sectPr w:rsidR="00CB2D2C" w:rsidRPr="0084595C" w:rsidSect="00A92099">
      <w:headerReference w:type="default" r:id="rId17"/>
      <w:footerReference w:type="default" r:id="rId18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2E" w:rsidRDefault="00D9282E" w:rsidP="00A92099">
      <w:r>
        <w:separator/>
      </w:r>
    </w:p>
  </w:endnote>
  <w:endnote w:type="continuationSeparator" w:id="0">
    <w:p w:rsidR="00D9282E" w:rsidRDefault="00D9282E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21" w:rsidRPr="00796525" w:rsidRDefault="00D12021" w:rsidP="00F514CE">
    <w:pPr>
      <w:rPr>
        <w:rFonts w:cs="Arial"/>
        <w:b/>
        <w:sz w:val="18"/>
        <w:szCs w:val="18"/>
        <w:lang w:val="de-DE"/>
      </w:rPr>
    </w:pPr>
  </w:p>
  <w:p w:rsidR="00D12021" w:rsidRPr="00796525" w:rsidRDefault="00D12021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D12021" w:rsidRPr="00796525" w:rsidRDefault="00D1202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:rsidR="00D12021" w:rsidRPr="00796525" w:rsidRDefault="00D1202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84595C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2E" w:rsidRDefault="00D9282E" w:rsidP="00A92099">
      <w:r>
        <w:separator/>
      </w:r>
    </w:p>
  </w:footnote>
  <w:footnote w:type="continuationSeparator" w:id="0">
    <w:p w:rsidR="00D9282E" w:rsidRDefault="00D9282E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21" w:rsidRDefault="00D12021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021" w:rsidRDefault="00D12021" w:rsidP="00F2555A">
    <w:pPr>
      <w:spacing w:line="360" w:lineRule="auto"/>
      <w:rPr>
        <w:rFonts w:cs="Arial"/>
        <w:sz w:val="24"/>
        <w:lang w:val="de-DE"/>
      </w:rPr>
    </w:pPr>
  </w:p>
  <w:p w:rsidR="00D12021" w:rsidRPr="0084595C" w:rsidRDefault="0084595C" w:rsidP="00796525">
    <w:pPr>
      <w:tabs>
        <w:tab w:val="left" w:pos="8265"/>
      </w:tabs>
      <w:spacing w:line="360" w:lineRule="auto"/>
      <w:rPr>
        <w:rFonts w:cs="Arial"/>
        <w:b/>
        <w:sz w:val="24"/>
        <w:lang w:val="uk-UA"/>
      </w:rPr>
    </w:pPr>
    <w:r>
      <w:rPr>
        <w:rFonts w:cs="Arial"/>
        <w:b/>
        <w:sz w:val="24"/>
        <w:lang w:val="uk-UA"/>
      </w:rPr>
      <w:t>Прес-реліз</w:t>
    </w:r>
  </w:p>
  <w:p w:rsidR="00D12021" w:rsidRPr="00563BB7" w:rsidRDefault="00D12021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38B"/>
    <w:rsid w:val="000044EA"/>
    <w:rsid w:val="0000763A"/>
    <w:rsid w:val="00042D5F"/>
    <w:rsid w:val="00063804"/>
    <w:rsid w:val="00065B04"/>
    <w:rsid w:val="00073513"/>
    <w:rsid w:val="0011110A"/>
    <w:rsid w:val="001448DE"/>
    <w:rsid w:val="00165A0A"/>
    <w:rsid w:val="00171BDE"/>
    <w:rsid w:val="00186EAD"/>
    <w:rsid w:val="001958A5"/>
    <w:rsid w:val="001A7981"/>
    <w:rsid w:val="001A7EDC"/>
    <w:rsid w:val="001B2DCB"/>
    <w:rsid w:val="001C4008"/>
    <w:rsid w:val="001D2A70"/>
    <w:rsid w:val="001D417B"/>
    <w:rsid w:val="00242DC5"/>
    <w:rsid w:val="00256358"/>
    <w:rsid w:val="00287BD3"/>
    <w:rsid w:val="00293668"/>
    <w:rsid w:val="00296D59"/>
    <w:rsid w:val="002C018E"/>
    <w:rsid w:val="003018F8"/>
    <w:rsid w:val="003232A4"/>
    <w:rsid w:val="0032787D"/>
    <w:rsid w:val="0033632A"/>
    <w:rsid w:val="0034366D"/>
    <w:rsid w:val="0039411A"/>
    <w:rsid w:val="003A1396"/>
    <w:rsid w:val="003A6B12"/>
    <w:rsid w:val="003B3A04"/>
    <w:rsid w:val="003B6E17"/>
    <w:rsid w:val="003C3A8D"/>
    <w:rsid w:val="00421743"/>
    <w:rsid w:val="00421D65"/>
    <w:rsid w:val="00426670"/>
    <w:rsid w:val="004314FA"/>
    <w:rsid w:val="00475180"/>
    <w:rsid w:val="00475F1D"/>
    <w:rsid w:val="004A4D6F"/>
    <w:rsid w:val="004D51C0"/>
    <w:rsid w:val="004E2FF6"/>
    <w:rsid w:val="004F0F41"/>
    <w:rsid w:val="005032FE"/>
    <w:rsid w:val="005039B8"/>
    <w:rsid w:val="00525830"/>
    <w:rsid w:val="0054052F"/>
    <w:rsid w:val="00553987"/>
    <w:rsid w:val="00563BB7"/>
    <w:rsid w:val="00566066"/>
    <w:rsid w:val="00581FA1"/>
    <w:rsid w:val="00586AA0"/>
    <w:rsid w:val="00593281"/>
    <w:rsid w:val="005A5103"/>
    <w:rsid w:val="005A7AC3"/>
    <w:rsid w:val="005C162B"/>
    <w:rsid w:val="005F5898"/>
    <w:rsid w:val="006C72CC"/>
    <w:rsid w:val="006E4F13"/>
    <w:rsid w:val="006F4527"/>
    <w:rsid w:val="00704CCB"/>
    <w:rsid w:val="007170CA"/>
    <w:rsid w:val="00796525"/>
    <w:rsid w:val="007B12BD"/>
    <w:rsid w:val="007B4598"/>
    <w:rsid w:val="007B5996"/>
    <w:rsid w:val="007C745B"/>
    <w:rsid w:val="007E3C18"/>
    <w:rsid w:val="0080433B"/>
    <w:rsid w:val="008067F8"/>
    <w:rsid w:val="0081122D"/>
    <w:rsid w:val="00823A14"/>
    <w:rsid w:val="008251EE"/>
    <w:rsid w:val="00827A27"/>
    <w:rsid w:val="0084595C"/>
    <w:rsid w:val="00862CC9"/>
    <w:rsid w:val="008824F2"/>
    <w:rsid w:val="00884FDB"/>
    <w:rsid w:val="008857FE"/>
    <w:rsid w:val="008A1B7C"/>
    <w:rsid w:val="008B1A3D"/>
    <w:rsid w:val="008D5178"/>
    <w:rsid w:val="008F0645"/>
    <w:rsid w:val="008F3215"/>
    <w:rsid w:val="00900195"/>
    <w:rsid w:val="00930D86"/>
    <w:rsid w:val="00965677"/>
    <w:rsid w:val="00983B5F"/>
    <w:rsid w:val="00996981"/>
    <w:rsid w:val="009A0448"/>
    <w:rsid w:val="009D0CB3"/>
    <w:rsid w:val="00A20C9C"/>
    <w:rsid w:val="00A51F03"/>
    <w:rsid w:val="00A53612"/>
    <w:rsid w:val="00A57466"/>
    <w:rsid w:val="00A65772"/>
    <w:rsid w:val="00A7538B"/>
    <w:rsid w:val="00A92099"/>
    <w:rsid w:val="00AB1A35"/>
    <w:rsid w:val="00AB6584"/>
    <w:rsid w:val="00AC3755"/>
    <w:rsid w:val="00AC7BE9"/>
    <w:rsid w:val="00AD13C1"/>
    <w:rsid w:val="00AD3F99"/>
    <w:rsid w:val="00AD6503"/>
    <w:rsid w:val="00AE29A5"/>
    <w:rsid w:val="00AF3C1D"/>
    <w:rsid w:val="00AF7FF6"/>
    <w:rsid w:val="00B172F3"/>
    <w:rsid w:val="00B57601"/>
    <w:rsid w:val="00B95CDE"/>
    <w:rsid w:val="00BA2A7E"/>
    <w:rsid w:val="00BA597C"/>
    <w:rsid w:val="00BA79F2"/>
    <w:rsid w:val="00BC7375"/>
    <w:rsid w:val="00BE308D"/>
    <w:rsid w:val="00C22754"/>
    <w:rsid w:val="00C36574"/>
    <w:rsid w:val="00C60B19"/>
    <w:rsid w:val="00C64E74"/>
    <w:rsid w:val="00CB24AD"/>
    <w:rsid w:val="00CB2C5F"/>
    <w:rsid w:val="00CB2D2C"/>
    <w:rsid w:val="00CB2FA5"/>
    <w:rsid w:val="00CD132D"/>
    <w:rsid w:val="00D12021"/>
    <w:rsid w:val="00D15120"/>
    <w:rsid w:val="00D27646"/>
    <w:rsid w:val="00D61DE0"/>
    <w:rsid w:val="00D75C8E"/>
    <w:rsid w:val="00D82FFD"/>
    <w:rsid w:val="00D9282E"/>
    <w:rsid w:val="00DB042E"/>
    <w:rsid w:val="00DC25A3"/>
    <w:rsid w:val="00DC7979"/>
    <w:rsid w:val="00E11A72"/>
    <w:rsid w:val="00E124F9"/>
    <w:rsid w:val="00E15833"/>
    <w:rsid w:val="00E26C97"/>
    <w:rsid w:val="00E4158C"/>
    <w:rsid w:val="00E43B0E"/>
    <w:rsid w:val="00E45B5C"/>
    <w:rsid w:val="00E63E2D"/>
    <w:rsid w:val="00E663BF"/>
    <w:rsid w:val="00E67147"/>
    <w:rsid w:val="00E87422"/>
    <w:rsid w:val="00EA2849"/>
    <w:rsid w:val="00EA6F83"/>
    <w:rsid w:val="00ED75D4"/>
    <w:rsid w:val="00EF046D"/>
    <w:rsid w:val="00EF38C1"/>
    <w:rsid w:val="00F05C97"/>
    <w:rsid w:val="00F10CC8"/>
    <w:rsid w:val="00F2555A"/>
    <w:rsid w:val="00F514CE"/>
    <w:rsid w:val="00F523EB"/>
    <w:rsid w:val="00F72A06"/>
    <w:rsid w:val="00F91DFC"/>
    <w:rsid w:val="00FA713E"/>
    <w:rsid w:val="00FD5564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A46FD"/>
  <w15:docId w15:val="{264E29F6-878A-4085-98DF-027BCCB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af">
    <w:name w:val="Normal (Web)"/>
    <w:basedOn w:val="a"/>
    <w:rsid w:val="009A0448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de-DE" w:eastAsia="de-DE"/>
    </w:rPr>
  </w:style>
  <w:style w:type="character" w:customStyle="1" w:styleId="shorttext">
    <w:name w:val="short_text"/>
    <w:basedOn w:val="a0"/>
    <w:rsid w:val="00D1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907">
          <w:marLeft w:val="57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064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292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144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ettinger.at/de_in/Newsroom/Pressebild/365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werk/poettinger_etl_taufkirchen_1.jpg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ettinger.at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img/landtechnik/collection/werk/poettinger_et-logistikcenter_2_hq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ettinger.at/de_at/Newsroom/Pressebild/3926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img/landtechnik/collection/werk/poettinger_et-logistikcenter_1_hq.jpg" TargetMode="External"/><Relationship Id="rId14" Type="http://schemas.openxmlformats.org/officeDocument/2006/relationships/hyperlink" Target="https://www.poettinger.at/de_at/Newsroom/Pressebild/392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EBE1B8-AD4A-43CE-B53D-76896E0B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4</cp:revision>
  <cp:lastPrinted>2017-07-21T06:21:00Z</cp:lastPrinted>
  <dcterms:created xsi:type="dcterms:W3CDTF">2017-08-30T13:42:00Z</dcterms:created>
  <dcterms:modified xsi:type="dcterms:W3CDTF">2017-09-27T08:23:00Z</dcterms:modified>
</cp:coreProperties>
</file>