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92E34" w14:textId="77777777" w:rsidR="00304590" w:rsidRDefault="00AB084A" w:rsidP="00C264D7">
      <w:pPr>
        <w:spacing w:after="0" w:line="360" w:lineRule="auto"/>
        <w:jc w:val="both"/>
        <w:rPr>
          <w:rFonts w:ascii="Arial" w:hAnsi="Arial" w:cs="Arial"/>
          <w:sz w:val="40"/>
          <w:szCs w:val="40"/>
          <w:lang w:val="de-AT"/>
        </w:rPr>
      </w:pPr>
      <w:r>
        <w:rPr>
          <w:rFonts w:ascii="Arial" w:hAnsi="Arial" w:cs="Arial"/>
          <w:sz w:val="40"/>
          <w:szCs w:val="40"/>
          <w:lang w:val="de-AT"/>
        </w:rPr>
        <w:t xml:space="preserve">BOSS </w:t>
      </w:r>
      <w:r w:rsidR="00304590">
        <w:rPr>
          <w:rFonts w:ascii="Arial" w:hAnsi="Arial" w:cs="Arial"/>
          <w:sz w:val="40"/>
          <w:szCs w:val="40"/>
          <w:lang w:val="de-AT"/>
        </w:rPr>
        <w:t xml:space="preserve">2000 ALPIN: </w:t>
      </w:r>
    </w:p>
    <w:p w14:paraId="5034FC52" w14:textId="47896C36" w:rsidR="003760B7" w:rsidRPr="00C264D7" w:rsidRDefault="0071398E" w:rsidP="00C264D7">
      <w:pPr>
        <w:spacing w:after="0" w:line="360" w:lineRule="auto"/>
        <w:jc w:val="both"/>
        <w:rPr>
          <w:rFonts w:ascii="Arial" w:hAnsi="Arial" w:cs="Arial"/>
          <w:sz w:val="40"/>
          <w:szCs w:val="40"/>
          <w:lang w:val="de-AT"/>
        </w:rPr>
      </w:pPr>
      <w:r w:rsidRPr="00C264D7">
        <w:rPr>
          <w:rFonts w:ascii="Arial" w:hAnsi="Arial" w:cs="Arial"/>
          <w:sz w:val="40"/>
          <w:szCs w:val="40"/>
          <w:lang w:val="de-AT"/>
        </w:rPr>
        <w:t>Pöttinger schickt neuen Ladewagen auf die Piste</w:t>
      </w:r>
    </w:p>
    <w:p w14:paraId="4E03D5D9" w14:textId="50E1046B" w:rsidR="0071398E" w:rsidRPr="00C264D7" w:rsidRDefault="00717938" w:rsidP="00C264D7">
      <w:pPr>
        <w:spacing w:after="0" w:line="360" w:lineRule="auto"/>
        <w:jc w:val="both"/>
        <w:rPr>
          <w:rFonts w:ascii="Arial" w:hAnsi="Arial" w:cs="Arial"/>
          <w:sz w:val="24"/>
          <w:szCs w:val="24"/>
          <w:lang w:val="de-AT"/>
        </w:rPr>
      </w:pPr>
      <w:r>
        <w:rPr>
          <w:rFonts w:ascii="Arial" w:hAnsi="Arial" w:cs="Arial"/>
          <w:sz w:val="24"/>
          <w:szCs w:val="24"/>
          <w:lang w:val="de-AT"/>
        </w:rPr>
        <w:t xml:space="preserve">Alpines Gelände </w:t>
      </w:r>
      <w:r w:rsidR="00311EAF">
        <w:rPr>
          <w:rFonts w:ascii="Arial" w:hAnsi="Arial" w:cs="Arial"/>
          <w:sz w:val="24"/>
          <w:szCs w:val="24"/>
          <w:lang w:val="de-AT"/>
        </w:rPr>
        <w:t xml:space="preserve">stellt höchste Ansprüche an die Technik. </w:t>
      </w:r>
      <w:r w:rsidR="00FE24C9">
        <w:rPr>
          <w:rFonts w:ascii="Arial" w:hAnsi="Arial" w:cs="Arial"/>
          <w:sz w:val="24"/>
          <w:szCs w:val="24"/>
          <w:lang w:val="de-AT"/>
        </w:rPr>
        <w:t xml:space="preserve">Steile Hänge, unebenes Gelände und große Steigungen, das sind die Einsatzverhältnisse, die Pöttinger </w:t>
      </w:r>
      <w:r w:rsidR="009D5158">
        <w:rPr>
          <w:rFonts w:ascii="Arial" w:hAnsi="Arial" w:cs="Arial"/>
          <w:sz w:val="24"/>
          <w:szCs w:val="24"/>
          <w:lang w:val="de-AT"/>
        </w:rPr>
        <w:t xml:space="preserve">durch seine Heimat Österreich </w:t>
      </w:r>
      <w:r w:rsidR="00FE24C9">
        <w:rPr>
          <w:rFonts w:ascii="Arial" w:hAnsi="Arial" w:cs="Arial"/>
          <w:sz w:val="24"/>
          <w:szCs w:val="24"/>
          <w:lang w:val="de-AT"/>
        </w:rPr>
        <w:t>bestens</w:t>
      </w:r>
      <w:r w:rsidR="009D5158">
        <w:rPr>
          <w:rFonts w:ascii="Arial" w:hAnsi="Arial" w:cs="Arial"/>
          <w:sz w:val="24"/>
          <w:szCs w:val="24"/>
          <w:lang w:val="de-AT"/>
        </w:rPr>
        <w:t xml:space="preserve"> kennt. </w:t>
      </w:r>
      <w:r w:rsidR="00CC128E">
        <w:rPr>
          <w:rFonts w:ascii="Arial" w:hAnsi="Arial" w:cs="Arial"/>
          <w:sz w:val="24"/>
          <w:szCs w:val="24"/>
          <w:lang w:val="de-AT"/>
        </w:rPr>
        <w:t xml:space="preserve">Die Alpin-Geräte </w:t>
      </w:r>
      <w:r w:rsidR="003D6BDE">
        <w:rPr>
          <w:rFonts w:ascii="Arial" w:hAnsi="Arial" w:cs="Arial"/>
          <w:sz w:val="24"/>
          <w:szCs w:val="24"/>
          <w:lang w:val="de-AT"/>
        </w:rPr>
        <w:t xml:space="preserve">werden </w:t>
      </w:r>
      <w:r w:rsidR="007F2FA0">
        <w:rPr>
          <w:rFonts w:ascii="Arial" w:hAnsi="Arial" w:cs="Arial"/>
          <w:sz w:val="24"/>
          <w:szCs w:val="24"/>
          <w:lang w:val="de-AT"/>
        </w:rPr>
        <w:t>laufend</w:t>
      </w:r>
      <w:r w:rsidR="001979E3">
        <w:rPr>
          <w:rFonts w:ascii="Arial" w:hAnsi="Arial" w:cs="Arial"/>
          <w:sz w:val="24"/>
          <w:szCs w:val="24"/>
          <w:lang w:val="de-AT"/>
        </w:rPr>
        <w:t xml:space="preserve"> noch besser an diese </w:t>
      </w:r>
      <w:r w:rsidR="003D6BDE">
        <w:rPr>
          <w:rFonts w:ascii="Arial" w:hAnsi="Arial" w:cs="Arial"/>
          <w:sz w:val="24"/>
          <w:szCs w:val="24"/>
          <w:lang w:val="de-AT"/>
        </w:rPr>
        <w:t xml:space="preserve">Anforderungen </w:t>
      </w:r>
      <w:r w:rsidR="00222F46">
        <w:rPr>
          <w:rFonts w:ascii="Arial" w:hAnsi="Arial" w:cs="Arial"/>
          <w:sz w:val="24"/>
          <w:szCs w:val="24"/>
          <w:lang w:val="de-AT"/>
        </w:rPr>
        <w:t>angepasst</w:t>
      </w:r>
      <w:r w:rsidR="001979E3">
        <w:rPr>
          <w:rFonts w:ascii="Arial" w:hAnsi="Arial" w:cs="Arial"/>
          <w:sz w:val="24"/>
          <w:szCs w:val="24"/>
          <w:lang w:val="de-AT"/>
        </w:rPr>
        <w:t>.</w:t>
      </w:r>
      <w:r w:rsidR="003D6BDE">
        <w:rPr>
          <w:rFonts w:ascii="Arial" w:hAnsi="Arial" w:cs="Arial"/>
          <w:sz w:val="24"/>
          <w:szCs w:val="24"/>
          <w:lang w:val="de-AT"/>
        </w:rPr>
        <w:t xml:space="preserve"> </w:t>
      </w:r>
      <w:r>
        <w:rPr>
          <w:rFonts w:ascii="Arial" w:hAnsi="Arial" w:cs="Arial"/>
          <w:sz w:val="24"/>
          <w:szCs w:val="24"/>
          <w:lang w:val="de-AT"/>
        </w:rPr>
        <w:t>Mit</w:t>
      </w:r>
      <w:r w:rsidR="0071398E" w:rsidRPr="00C264D7">
        <w:rPr>
          <w:rFonts w:ascii="Arial" w:hAnsi="Arial" w:cs="Arial"/>
          <w:sz w:val="24"/>
          <w:szCs w:val="24"/>
          <w:lang w:val="de-AT"/>
        </w:rPr>
        <w:t xml:space="preserve"> de</w:t>
      </w:r>
      <w:r w:rsidR="00D828F9">
        <w:rPr>
          <w:rFonts w:ascii="Arial" w:hAnsi="Arial" w:cs="Arial"/>
          <w:sz w:val="24"/>
          <w:szCs w:val="24"/>
          <w:lang w:val="de-AT"/>
        </w:rPr>
        <w:t>n</w:t>
      </w:r>
      <w:r w:rsidR="0071398E" w:rsidRPr="00C264D7">
        <w:rPr>
          <w:rFonts w:ascii="Arial" w:hAnsi="Arial" w:cs="Arial"/>
          <w:sz w:val="24"/>
          <w:szCs w:val="24"/>
          <w:lang w:val="de-AT"/>
        </w:rPr>
        <w:t xml:space="preserve"> BOSS 2000 ALPIN </w:t>
      </w:r>
      <w:r w:rsidR="00304590">
        <w:rPr>
          <w:rFonts w:ascii="Arial" w:hAnsi="Arial" w:cs="Arial"/>
          <w:sz w:val="24"/>
          <w:szCs w:val="24"/>
          <w:lang w:val="de-AT"/>
        </w:rPr>
        <w:t>präsentiert</w:t>
      </w:r>
      <w:r w:rsidR="0071398E" w:rsidRPr="00C264D7">
        <w:rPr>
          <w:rFonts w:ascii="Arial" w:hAnsi="Arial" w:cs="Arial"/>
          <w:sz w:val="24"/>
          <w:szCs w:val="24"/>
          <w:lang w:val="de-AT"/>
        </w:rPr>
        <w:t xml:space="preserve"> Pöttinger nun die Überarbeitung der BOSS ALPIN Baureihe. Zentrales Element der </w:t>
      </w:r>
      <w:r w:rsidR="0062144A">
        <w:rPr>
          <w:rFonts w:ascii="Arial" w:hAnsi="Arial" w:cs="Arial"/>
          <w:sz w:val="24"/>
          <w:szCs w:val="24"/>
          <w:lang w:val="de-AT"/>
        </w:rPr>
        <w:t>drei</w:t>
      </w:r>
      <w:r w:rsidR="0071398E" w:rsidRPr="00C264D7">
        <w:rPr>
          <w:rFonts w:ascii="Arial" w:hAnsi="Arial" w:cs="Arial"/>
          <w:sz w:val="24"/>
          <w:szCs w:val="24"/>
          <w:lang w:val="de-AT"/>
        </w:rPr>
        <w:t xml:space="preserve"> neuen Modelle ist die 1,8</w:t>
      </w:r>
      <w:r w:rsidR="0070499D">
        <w:rPr>
          <w:rFonts w:ascii="Arial" w:hAnsi="Arial" w:cs="Arial"/>
          <w:sz w:val="24"/>
          <w:szCs w:val="24"/>
          <w:lang w:val="de-AT"/>
        </w:rPr>
        <w:t>0</w:t>
      </w:r>
      <w:r w:rsidR="0071398E" w:rsidRPr="00C264D7">
        <w:rPr>
          <w:rFonts w:ascii="Arial" w:hAnsi="Arial" w:cs="Arial"/>
          <w:sz w:val="24"/>
          <w:szCs w:val="24"/>
          <w:lang w:val="de-AT"/>
        </w:rPr>
        <w:t xml:space="preserve"> m breite Pick-up, welche </w:t>
      </w:r>
      <w:r w:rsidR="00D828F9">
        <w:rPr>
          <w:rFonts w:ascii="Arial" w:hAnsi="Arial" w:cs="Arial"/>
          <w:sz w:val="24"/>
          <w:szCs w:val="24"/>
          <w:lang w:val="de-AT"/>
        </w:rPr>
        <w:t>sie</w:t>
      </w:r>
      <w:r w:rsidR="0071398E" w:rsidRPr="00C264D7">
        <w:rPr>
          <w:rFonts w:ascii="Arial" w:hAnsi="Arial" w:cs="Arial"/>
          <w:sz w:val="24"/>
          <w:szCs w:val="24"/>
          <w:lang w:val="de-AT"/>
        </w:rPr>
        <w:t xml:space="preserve"> vom großen Bruder</w:t>
      </w:r>
      <w:r w:rsidR="0070499D">
        <w:rPr>
          <w:rFonts w:ascii="Arial" w:hAnsi="Arial" w:cs="Arial"/>
          <w:sz w:val="24"/>
          <w:szCs w:val="24"/>
          <w:lang w:val="de-AT"/>
        </w:rPr>
        <w:t>, dem</w:t>
      </w:r>
      <w:r w:rsidR="0071398E" w:rsidRPr="00C264D7">
        <w:rPr>
          <w:rFonts w:ascii="Arial" w:hAnsi="Arial" w:cs="Arial"/>
          <w:sz w:val="24"/>
          <w:szCs w:val="24"/>
          <w:lang w:val="de-AT"/>
        </w:rPr>
        <w:t xml:space="preserve"> BOSS 3000 geerbt ha</w:t>
      </w:r>
      <w:r w:rsidR="007F479B">
        <w:rPr>
          <w:rFonts w:ascii="Arial" w:hAnsi="Arial" w:cs="Arial"/>
          <w:sz w:val="24"/>
          <w:szCs w:val="24"/>
          <w:lang w:val="de-AT"/>
        </w:rPr>
        <w:t>ben</w:t>
      </w:r>
      <w:r w:rsidR="0071398E" w:rsidRPr="00C264D7">
        <w:rPr>
          <w:rFonts w:ascii="Arial" w:hAnsi="Arial" w:cs="Arial"/>
          <w:sz w:val="24"/>
          <w:szCs w:val="24"/>
          <w:lang w:val="de-AT"/>
        </w:rPr>
        <w:t>. Neben einem modernen Design wurde</w:t>
      </w:r>
      <w:r w:rsidR="007F479B">
        <w:rPr>
          <w:rFonts w:ascii="Arial" w:hAnsi="Arial" w:cs="Arial"/>
          <w:sz w:val="24"/>
          <w:szCs w:val="24"/>
          <w:lang w:val="de-AT"/>
        </w:rPr>
        <w:t>n die</w:t>
      </w:r>
      <w:r w:rsidR="0071398E" w:rsidRPr="00C264D7">
        <w:rPr>
          <w:rFonts w:ascii="Arial" w:hAnsi="Arial" w:cs="Arial"/>
          <w:sz w:val="24"/>
          <w:szCs w:val="24"/>
          <w:lang w:val="de-AT"/>
        </w:rPr>
        <w:t xml:space="preserve"> BOSS auch </w:t>
      </w:r>
      <w:r w:rsidR="0070499D">
        <w:rPr>
          <w:rFonts w:ascii="Arial" w:hAnsi="Arial" w:cs="Arial"/>
          <w:sz w:val="24"/>
          <w:szCs w:val="24"/>
          <w:lang w:val="de-AT"/>
        </w:rPr>
        <w:t xml:space="preserve">mit </w:t>
      </w:r>
      <w:r w:rsidR="0071398E" w:rsidRPr="00C264D7">
        <w:rPr>
          <w:rFonts w:ascii="Arial" w:hAnsi="Arial" w:cs="Arial"/>
          <w:sz w:val="24"/>
          <w:szCs w:val="24"/>
          <w:lang w:val="de-AT"/>
        </w:rPr>
        <w:t>eine</w:t>
      </w:r>
      <w:r w:rsidR="0070499D">
        <w:rPr>
          <w:rFonts w:ascii="Arial" w:hAnsi="Arial" w:cs="Arial"/>
          <w:sz w:val="24"/>
          <w:szCs w:val="24"/>
          <w:lang w:val="de-AT"/>
        </w:rPr>
        <w:t>r</w:t>
      </w:r>
      <w:r w:rsidR="0071398E" w:rsidRPr="00C264D7">
        <w:rPr>
          <w:rFonts w:ascii="Arial" w:hAnsi="Arial" w:cs="Arial"/>
          <w:sz w:val="24"/>
          <w:szCs w:val="24"/>
          <w:lang w:val="de-AT"/>
        </w:rPr>
        <w:t xml:space="preserve"> neue</w:t>
      </w:r>
      <w:r w:rsidR="0070499D">
        <w:rPr>
          <w:rFonts w:ascii="Arial" w:hAnsi="Arial" w:cs="Arial"/>
          <w:sz w:val="24"/>
          <w:szCs w:val="24"/>
          <w:lang w:val="de-AT"/>
        </w:rPr>
        <w:t>n</w:t>
      </w:r>
      <w:r w:rsidR="0071398E" w:rsidRPr="00C264D7">
        <w:rPr>
          <w:rFonts w:ascii="Arial" w:hAnsi="Arial" w:cs="Arial"/>
          <w:sz w:val="24"/>
          <w:szCs w:val="24"/>
          <w:lang w:val="de-AT"/>
        </w:rPr>
        <w:t xml:space="preserve"> Bordelektronik </w:t>
      </w:r>
      <w:r w:rsidR="0070499D">
        <w:rPr>
          <w:rFonts w:ascii="Arial" w:hAnsi="Arial" w:cs="Arial"/>
          <w:sz w:val="24"/>
          <w:szCs w:val="24"/>
          <w:lang w:val="de-AT"/>
        </w:rPr>
        <w:t>ausgestattet</w:t>
      </w:r>
      <w:r w:rsidR="0071398E" w:rsidRPr="00C264D7">
        <w:rPr>
          <w:rFonts w:ascii="Arial" w:hAnsi="Arial" w:cs="Arial"/>
          <w:sz w:val="24"/>
          <w:szCs w:val="24"/>
          <w:lang w:val="de-AT"/>
        </w:rPr>
        <w:t>. Die BOSS 2000 ALPIN sind in drei Baugrößen mit 13,5</w:t>
      </w:r>
      <w:r w:rsidR="00241F27">
        <w:rPr>
          <w:rFonts w:ascii="Arial" w:hAnsi="Arial" w:cs="Arial"/>
          <w:sz w:val="24"/>
          <w:szCs w:val="24"/>
          <w:lang w:val="de-AT"/>
        </w:rPr>
        <w:t>0</w:t>
      </w:r>
      <w:r w:rsidR="00BB2AC7">
        <w:rPr>
          <w:rFonts w:ascii="Arial" w:hAnsi="Arial" w:cs="Arial"/>
          <w:sz w:val="24"/>
          <w:szCs w:val="24"/>
          <w:lang w:val="de-AT"/>
        </w:rPr>
        <w:t xml:space="preserve"> </w:t>
      </w:r>
      <w:r w:rsidR="00BB2AC7" w:rsidRPr="00C264D7">
        <w:rPr>
          <w:rFonts w:ascii="Arial" w:hAnsi="Arial" w:cs="Arial"/>
          <w:sz w:val="24"/>
          <w:szCs w:val="24"/>
          <w:lang w:val="de-AT"/>
        </w:rPr>
        <w:t>m²</w:t>
      </w:r>
      <w:r w:rsidR="0071398E" w:rsidRPr="00C264D7">
        <w:rPr>
          <w:rFonts w:ascii="Arial" w:hAnsi="Arial" w:cs="Arial"/>
          <w:sz w:val="24"/>
          <w:szCs w:val="24"/>
          <w:lang w:val="de-AT"/>
        </w:rPr>
        <w:t>, 16,1</w:t>
      </w:r>
      <w:r w:rsidR="00BB2AC7">
        <w:rPr>
          <w:rFonts w:ascii="Arial" w:hAnsi="Arial" w:cs="Arial"/>
          <w:sz w:val="24"/>
          <w:szCs w:val="24"/>
          <w:lang w:val="de-AT"/>
        </w:rPr>
        <w:t xml:space="preserve">0 </w:t>
      </w:r>
      <w:r w:rsidR="00BB2AC7" w:rsidRPr="00C264D7">
        <w:rPr>
          <w:rFonts w:ascii="Arial" w:hAnsi="Arial" w:cs="Arial"/>
          <w:sz w:val="24"/>
          <w:szCs w:val="24"/>
          <w:lang w:val="de-AT"/>
        </w:rPr>
        <w:t>m²</w:t>
      </w:r>
      <w:r w:rsidR="0071398E" w:rsidRPr="00C264D7">
        <w:rPr>
          <w:rFonts w:ascii="Arial" w:hAnsi="Arial" w:cs="Arial"/>
          <w:sz w:val="24"/>
          <w:szCs w:val="24"/>
          <w:lang w:val="de-AT"/>
        </w:rPr>
        <w:t xml:space="preserve"> und 18,7</w:t>
      </w:r>
      <w:r w:rsidR="00BB2AC7">
        <w:rPr>
          <w:rFonts w:ascii="Arial" w:hAnsi="Arial" w:cs="Arial"/>
          <w:sz w:val="24"/>
          <w:szCs w:val="24"/>
          <w:lang w:val="de-AT"/>
        </w:rPr>
        <w:t>0</w:t>
      </w:r>
      <w:r w:rsidR="0071398E" w:rsidRPr="00C264D7">
        <w:rPr>
          <w:rFonts w:ascii="Arial" w:hAnsi="Arial" w:cs="Arial"/>
          <w:sz w:val="24"/>
          <w:szCs w:val="24"/>
          <w:lang w:val="de-AT"/>
        </w:rPr>
        <w:t xml:space="preserve"> m² Ladevolumen nach DIN erhältlich</w:t>
      </w:r>
      <w:r w:rsidR="00344E87">
        <w:rPr>
          <w:rFonts w:ascii="Arial" w:hAnsi="Arial" w:cs="Arial"/>
          <w:sz w:val="24"/>
          <w:szCs w:val="24"/>
          <w:lang w:val="de-AT"/>
        </w:rPr>
        <w:t>: BOSS 21</w:t>
      </w:r>
      <w:r w:rsidR="00DA6A6E">
        <w:rPr>
          <w:rFonts w:ascii="Arial" w:hAnsi="Arial" w:cs="Arial"/>
          <w:sz w:val="24"/>
          <w:szCs w:val="24"/>
          <w:lang w:val="de-AT"/>
        </w:rPr>
        <w:t>40 ALPIN, BOSS 2160 ALPIN, BOSS 2190 ALPIN</w:t>
      </w:r>
      <w:r w:rsidR="0071398E" w:rsidRPr="00C264D7">
        <w:rPr>
          <w:rFonts w:ascii="Arial" w:hAnsi="Arial" w:cs="Arial"/>
          <w:sz w:val="24"/>
          <w:szCs w:val="24"/>
          <w:lang w:val="de-AT"/>
        </w:rPr>
        <w:t xml:space="preserve">. </w:t>
      </w:r>
    </w:p>
    <w:p w14:paraId="7B5D5552" w14:textId="77777777" w:rsidR="00CF43B7" w:rsidRPr="00C264D7" w:rsidRDefault="00CF43B7" w:rsidP="00C264D7">
      <w:pPr>
        <w:spacing w:after="0" w:line="360" w:lineRule="auto"/>
        <w:jc w:val="both"/>
        <w:rPr>
          <w:rFonts w:ascii="Arial" w:hAnsi="Arial" w:cs="Arial"/>
          <w:sz w:val="24"/>
          <w:szCs w:val="24"/>
          <w:lang w:val="de-AT"/>
        </w:rPr>
      </w:pPr>
    </w:p>
    <w:p w14:paraId="530F6066" w14:textId="6D765080" w:rsidR="0071398E" w:rsidRPr="00C264D7" w:rsidRDefault="00EC2D84" w:rsidP="00C264D7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lang w:val="de-AT"/>
        </w:rPr>
      </w:pPr>
      <w:r w:rsidRPr="77A06222">
        <w:rPr>
          <w:rFonts w:ascii="Arial" w:hAnsi="Arial" w:cs="Arial"/>
          <w:b/>
          <w:bCs/>
          <w:sz w:val="24"/>
          <w:szCs w:val="24"/>
          <w:lang w:val="de-AT"/>
        </w:rPr>
        <w:t xml:space="preserve">Maximale </w:t>
      </w:r>
      <w:r w:rsidR="0071398E" w:rsidRPr="77A06222">
        <w:rPr>
          <w:rFonts w:ascii="Arial" w:hAnsi="Arial" w:cs="Arial"/>
          <w:b/>
          <w:bCs/>
          <w:sz w:val="24"/>
          <w:szCs w:val="24"/>
          <w:lang w:val="de-AT"/>
        </w:rPr>
        <w:t>Standsicher</w:t>
      </w:r>
      <w:r w:rsidR="3B91A933" w:rsidRPr="77A06222">
        <w:rPr>
          <w:rFonts w:ascii="Arial" w:hAnsi="Arial" w:cs="Arial"/>
          <w:b/>
          <w:bCs/>
          <w:sz w:val="24"/>
          <w:szCs w:val="24"/>
          <w:lang w:val="de-AT"/>
        </w:rPr>
        <w:t>heit</w:t>
      </w:r>
    </w:p>
    <w:p w14:paraId="20E2BD8D" w14:textId="48FEF37E" w:rsidR="00005E39" w:rsidRPr="00C264D7" w:rsidRDefault="0071398E" w:rsidP="00C264D7">
      <w:pPr>
        <w:spacing w:after="0" w:line="360" w:lineRule="auto"/>
        <w:jc w:val="both"/>
        <w:rPr>
          <w:rFonts w:ascii="Arial" w:hAnsi="Arial" w:cs="Arial"/>
          <w:sz w:val="24"/>
          <w:szCs w:val="24"/>
          <w:lang w:val="de-AT"/>
        </w:rPr>
      </w:pPr>
      <w:r w:rsidRPr="71653EA2">
        <w:rPr>
          <w:rFonts w:ascii="Arial" w:hAnsi="Arial" w:cs="Arial"/>
          <w:sz w:val="24"/>
          <w:szCs w:val="24"/>
          <w:lang w:val="de-AT"/>
        </w:rPr>
        <w:t xml:space="preserve">Die BOSS </w:t>
      </w:r>
      <w:r w:rsidR="007250C0">
        <w:rPr>
          <w:rFonts w:ascii="Arial" w:hAnsi="Arial" w:cs="Arial"/>
          <w:sz w:val="24"/>
          <w:szCs w:val="24"/>
          <w:lang w:val="de-AT"/>
        </w:rPr>
        <w:t xml:space="preserve">2000 </w:t>
      </w:r>
      <w:r w:rsidRPr="71653EA2">
        <w:rPr>
          <w:rFonts w:ascii="Arial" w:hAnsi="Arial" w:cs="Arial"/>
          <w:sz w:val="24"/>
          <w:szCs w:val="24"/>
          <w:lang w:val="de-AT"/>
        </w:rPr>
        <w:t xml:space="preserve">ALPIN sind grundsätzlich als Tieflader </w:t>
      </w:r>
      <w:r w:rsidR="00005E39" w:rsidRPr="71653EA2">
        <w:rPr>
          <w:rFonts w:ascii="Arial" w:hAnsi="Arial" w:cs="Arial"/>
          <w:sz w:val="24"/>
          <w:szCs w:val="24"/>
          <w:lang w:val="de-AT"/>
        </w:rPr>
        <w:t>(</w:t>
      </w:r>
      <w:r w:rsidR="007276FF" w:rsidRPr="71653EA2">
        <w:rPr>
          <w:rFonts w:ascii="Arial" w:hAnsi="Arial" w:cs="Arial"/>
          <w:sz w:val="24"/>
          <w:szCs w:val="24"/>
          <w:lang w:val="de-AT"/>
        </w:rPr>
        <w:t>Low</w:t>
      </w:r>
      <w:r w:rsidR="00BD0502">
        <w:rPr>
          <w:rFonts w:ascii="Arial" w:hAnsi="Arial" w:cs="Arial"/>
          <w:sz w:val="24"/>
          <w:szCs w:val="24"/>
          <w:lang w:val="de-AT"/>
        </w:rPr>
        <w:t xml:space="preserve"> </w:t>
      </w:r>
      <w:r w:rsidR="007276FF" w:rsidRPr="71653EA2">
        <w:rPr>
          <w:rFonts w:ascii="Arial" w:hAnsi="Arial" w:cs="Arial"/>
          <w:sz w:val="24"/>
          <w:szCs w:val="24"/>
          <w:lang w:val="de-AT"/>
        </w:rPr>
        <w:t xml:space="preserve">Profile - </w:t>
      </w:r>
      <w:r w:rsidR="00CF43B7" w:rsidRPr="71653EA2">
        <w:rPr>
          <w:rFonts w:ascii="Arial" w:hAnsi="Arial" w:cs="Arial"/>
          <w:sz w:val="24"/>
          <w:szCs w:val="24"/>
          <w:lang w:val="de-AT"/>
        </w:rPr>
        <w:t>LP</w:t>
      </w:r>
      <w:r w:rsidR="00005E39" w:rsidRPr="71653EA2">
        <w:rPr>
          <w:rFonts w:ascii="Arial" w:hAnsi="Arial" w:cs="Arial"/>
          <w:sz w:val="24"/>
          <w:szCs w:val="24"/>
          <w:lang w:val="de-AT"/>
        </w:rPr>
        <w:t xml:space="preserve">) ausgeführt. Mit einer Spurweite von 2,09 m stehen die Reifen neben dem Aufbau, was für maximale Standsicherheit sorgt. Neben AS-Bereifungen können maximal 520 mm breite </w:t>
      </w:r>
      <w:r w:rsidR="00654B63" w:rsidRPr="71653EA2">
        <w:rPr>
          <w:rFonts w:ascii="Arial" w:hAnsi="Arial" w:cs="Arial"/>
          <w:sz w:val="24"/>
          <w:szCs w:val="24"/>
          <w:lang w:val="de-AT"/>
        </w:rPr>
        <w:t>Reife</w:t>
      </w:r>
      <w:r w:rsidR="00005E39" w:rsidRPr="71653EA2">
        <w:rPr>
          <w:rFonts w:ascii="Arial" w:hAnsi="Arial" w:cs="Arial"/>
          <w:sz w:val="24"/>
          <w:szCs w:val="24"/>
          <w:lang w:val="de-AT"/>
        </w:rPr>
        <w:t>n montiert werden. Kotflügel sind optional verfügbar. Diese sind abgeschrägt</w:t>
      </w:r>
      <w:r w:rsidR="00654B63" w:rsidRPr="71653EA2">
        <w:rPr>
          <w:rFonts w:ascii="Arial" w:hAnsi="Arial" w:cs="Arial"/>
          <w:sz w:val="24"/>
          <w:szCs w:val="24"/>
          <w:lang w:val="de-AT"/>
        </w:rPr>
        <w:t>,</w:t>
      </w:r>
      <w:r w:rsidR="00005E39" w:rsidRPr="71653EA2">
        <w:rPr>
          <w:rFonts w:ascii="Arial" w:hAnsi="Arial" w:cs="Arial"/>
          <w:sz w:val="24"/>
          <w:szCs w:val="24"/>
          <w:lang w:val="de-AT"/>
        </w:rPr>
        <w:t xml:space="preserve"> um die Ablagerung von Schmutz zu vermeiden. Dank der </w:t>
      </w:r>
      <w:r w:rsidR="00A07B22">
        <w:rPr>
          <w:rFonts w:ascii="Arial" w:hAnsi="Arial" w:cs="Arial"/>
          <w:sz w:val="24"/>
          <w:szCs w:val="24"/>
          <w:lang w:val="de-AT"/>
        </w:rPr>
        <w:t>geschweißten</w:t>
      </w:r>
      <w:r w:rsidR="00005E39" w:rsidRPr="71653EA2">
        <w:rPr>
          <w:rFonts w:ascii="Arial" w:hAnsi="Arial" w:cs="Arial"/>
          <w:sz w:val="24"/>
          <w:szCs w:val="24"/>
          <w:lang w:val="de-AT"/>
        </w:rPr>
        <w:t xml:space="preserve"> Rahmenausführung </w:t>
      </w:r>
      <w:r w:rsidR="002F683F" w:rsidRPr="71653EA2">
        <w:rPr>
          <w:rFonts w:ascii="Arial" w:hAnsi="Arial" w:cs="Arial"/>
          <w:sz w:val="24"/>
          <w:szCs w:val="24"/>
          <w:lang w:val="de-AT"/>
        </w:rPr>
        <w:t xml:space="preserve">sind die </w:t>
      </w:r>
      <w:r w:rsidR="00005E39" w:rsidRPr="71653EA2">
        <w:rPr>
          <w:rFonts w:ascii="Arial" w:hAnsi="Arial" w:cs="Arial"/>
          <w:sz w:val="24"/>
          <w:szCs w:val="24"/>
          <w:lang w:val="de-AT"/>
        </w:rPr>
        <w:t xml:space="preserve">BOSS ALPIN besonders leicht. </w:t>
      </w:r>
    </w:p>
    <w:p w14:paraId="6E3D0A71" w14:textId="77777777" w:rsidR="00CF43B7" w:rsidRPr="00C264D7" w:rsidRDefault="00CF43B7" w:rsidP="00C264D7">
      <w:pPr>
        <w:spacing w:after="0" w:line="360" w:lineRule="auto"/>
        <w:jc w:val="both"/>
        <w:rPr>
          <w:rFonts w:ascii="Arial" w:hAnsi="Arial" w:cs="Arial"/>
          <w:sz w:val="24"/>
          <w:szCs w:val="24"/>
          <w:lang w:val="de-AT"/>
        </w:rPr>
      </w:pPr>
    </w:p>
    <w:p w14:paraId="31DE0CB6" w14:textId="372DAC70" w:rsidR="0071398E" w:rsidRPr="00C264D7" w:rsidRDefault="00005E39" w:rsidP="00C264D7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lang w:val="de-AT"/>
        </w:rPr>
      </w:pPr>
      <w:r w:rsidRPr="00C264D7">
        <w:rPr>
          <w:rFonts w:ascii="Arial" w:hAnsi="Arial" w:cs="Arial"/>
          <w:b/>
          <w:bCs/>
          <w:sz w:val="24"/>
          <w:szCs w:val="24"/>
          <w:lang w:val="de-AT"/>
        </w:rPr>
        <w:t>Breite Aufnahme</w:t>
      </w:r>
    </w:p>
    <w:p w14:paraId="1620D3FD" w14:textId="35DEFB96" w:rsidR="00005E39" w:rsidRPr="00C264D7" w:rsidRDefault="00005E39" w:rsidP="00C264D7">
      <w:pPr>
        <w:spacing w:after="0" w:line="360" w:lineRule="auto"/>
        <w:jc w:val="both"/>
        <w:rPr>
          <w:rFonts w:ascii="Arial" w:hAnsi="Arial" w:cs="Arial"/>
          <w:sz w:val="24"/>
          <w:szCs w:val="24"/>
          <w:lang w:val="de-AT"/>
        </w:rPr>
      </w:pPr>
      <w:r w:rsidRPr="71653EA2">
        <w:rPr>
          <w:rFonts w:ascii="Arial" w:hAnsi="Arial" w:cs="Arial"/>
          <w:sz w:val="24"/>
          <w:szCs w:val="24"/>
          <w:lang w:val="de-AT"/>
        </w:rPr>
        <w:t>Die Pick-up mit einer Aufnahmebreite von 1</w:t>
      </w:r>
      <w:r w:rsidR="00443BAF" w:rsidRPr="71653EA2">
        <w:rPr>
          <w:rFonts w:ascii="Arial" w:hAnsi="Arial" w:cs="Arial"/>
          <w:sz w:val="24"/>
          <w:szCs w:val="24"/>
          <w:lang w:val="de-AT"/>
        </w:rPr>
        <w:t>.</w:t>
      </w:r>
      <w:r w:rsidRPr="71653EA2">
        <w:rPr>
          <w:rFonts w:ascii="Arial" w:hAnsi="Arial" w:cs="Arial"/>
          <w:sz w:val="24"/>
          <w:szCs w:val="24"/>
          <w:lang w:val="de-AT"/>
        </w:rPr>
        <w:t xml:space="preserve">800 mm </w:t>
      </w:r>
      <w:r w:rsidR="00295CE0" w:rsidRPr="71653EA2">
        <w:rPr>
          <w:rFonts w:ascii="Arial" w:hAnsi="Arial" w:cs="Arial"/>
          <w:sz w:val="24"/>
          <w:szCs w:val="24"/>
          <w:lang w:val="de-AT"/>
        </w:rPr>
        <w:t>(</w:t>
      </w:r>
      <w:r w:rsidRPr="71653EA2">
        <w:rPr>
          <w:rFonts w:ascii="Arial" w:hAnsi="Arial" w:cs="Arial"/>
          <w:sz w:val="24"/>
          <w:szCs w:val="24"/>
          <w:lang w:val="de-AT"/>
        </w:rPr>
        <w:t>nach DIN</w:t>
      </w:r>
      <w:r w:rsidR="00295CE0" w:rsidRPr="71653EA2">
        <w:rPr>
          <w:rFonts w:ascii="Arial" w:hAnsi="Arial" w:cs="Arial"/>
          <w:sz w:val="24"/>
          <w:szCs w:val="24"/>
          <w:lang w:val="de-AT"/>
        </w:rPr>
        <w:t>)</w:t>
      </w:r>
      <w:r w:rsidRPr="71653EA2">
        <w:rPr>
          <w:rFonts w:ascii="Arial" w:hAnsi="Arial" w:cs="Arial"/>
          <w:sz w:val="24"/>
          <w:szCs w:val="24"/>
          <w:lang w:val="de-AT"/>
        </w:rPr>
        <w:t xml:space="preserve"> </w:t>
      </w:r>
      <w:r w:rsidR="0096382C" w:rsidRPr="71653EA2">
        <w:rPr>
          <w:rFonts w:ascii="Arial" w:hAnsi="Arial" w:cs="Arial"/>
          <w:sz w:val="24"/>
          <w:szCs w:val="24"/>
          <w:lang w:val="de-AT"/>
        </w:rPr>
        <w:t>wurde in der Pendelfähigkeit deutlich verbessert</w:t>
      </w:r>
      <w:r w:rsidRPr="71653EA2">
        <w:rPr>
          <w:rFonts w:ascii="Arial" w:hAnsi="Arial" w:cs="Arial"/>
          <w:sz w:val="24"/>
          <w:szCs w:val="24"/>
          <w:lang w:val="de-AT"/>
        </w:rPr>
        <w:t>. In besonders anspruchsvolle</w:t>
      </w:r>
      <w:r w:rsidR="00FC0821" w:rsidRPr="71653EA2">
        <w:rPr>
          <w:rFonts w:ascii="Arial" w:hAnsi="Arial" w:cs="Arial"/>
          <w:sz w:val="24"/>
          <w:szCs w:val="24"/>
          <w:lang w:val="de-AT"/>
        </w:rPr>
        <w:t>m</w:t>
      </w:r>
      <w:r w:rsidRPr="71653EA2">
        <w:rPr>
          <w:rFonts w:ascii="Arial" w:hAnsi="Arial" w:cs="Arial"/>
          <w:sz w:val="24"/>
          <w:szCs w:val="24"/>
          <w:lang w:val="de-AT"/>
        </w:rPr>
        <w:t xml:space="preserve"> Gelände </w:t>
      </w:r>
      <w:r w:rsidR="00C13E82">
        <w:rPr>
          <w:rFonts w:ascii="Arial" w:hAnsi="Arial" w:cs="Arial"/>
          <w:sz w:val="24"/>
          <w:szCs w:val="24"/>
          <w:lang w:val="de-AT"/>
        </w:rPr>
        <w:t>sorgt</w:t>
      </w:r>
      <w:r w:rsidRPr="71653EA2">
        <w:rPr>
          <w:rFonts w:ascii="Arial" w:hAnsi="Arial" w:cs="Arial"/>
          <w:sz w:val="24"/>
          <w:szCs w:val="24"/>
          <w:lang w:val="de-AT"/>
        </w:rPr>
        <w:t xml:space="preserve"> ein nachlaufendes Tastradfahrwerk </w:t>
      </w:r>
      <w:r w:rsidR="007010DC">
        <w:rPr>
          <w:rFonts w:ascii="Arial" w:hAnsi="Arial" w:cs="Arial"/>
          <w:sz w:val="24"/>
          <w:szCs w:val="24"/>
          <w:lang w:val="de-AT"/>
        </w:rPr>
        <w:t>für saubere Futteraufnahme</w:t>
      </w:r>
      <w:r w:rsidRPr="71653EA2">
        <w:rPr>
          <w:rFonts w:ascii="Arial" w:hAnsi="Arial" w:cs="Arial"/>
          <w:sz w:val="24"/>
          <w:szCs w:val="24"/>
          <w:lang w:val="de-AT"/>
        </w:rPr>
        <w:t>. Eine weitere Optimierung kann durch die aktive Knickdeichselsteuerung AUTOTAST erreicht werden</w:t>
      </w:r>
      <w:r w:rsidR="6BBD32F8" w:rsidRPr="71653EA2">
        <w:rPr>
          <w:rFonts w:ascii="Arial" w:hAnsi="Arial" w:cs="Arial"/>
          <w:sz w:val="24"/>
          <w:szCs w:val="24"/>
          <w:lang w:val="de-AT"/>
        </w:rPr>
        <w:t>.</w:t>
      </w:r>
      <w:r w:rsidRPr="71653EA2">
        <w:rPr>
          <w:rFonts w:ascii="Arial" w:hAnsi="Arial" w:cs="Arial"/>
          <w:sz w:val="24"/>
          <w:szCs w:val="24"/>
          <w:lang w:val="de-AT"/>
        </w:rPr>
        <w:t xml:space="preserve"> Der Antrieb der </w:t>
      </w:r>
      <w:r w:rsidR="000960BE" w:rsidRPr="71653EA2">
        <w:rPr>
          <w:rFonts w:ascii="Arial" w:hAnsi="Arial" w:cs="Arial"/>
          <w:sz w:val="24"/>
          <w:szCs w:val="24"/>
          <w:lang w:val="de-AT"/>
        </w:rPr>
        <w:t>fünf</w:t>
      </w:r>
      <w:r w:rsidRPr="71653EA2">
        <w:rPr>
          <w:rFonts w:ascii="Arial" w:hAnsi="Arial" w:cs="Arial"/>
          <w:sz w:val="24"/>
          <w:szCs w:val="24"/>
          <w:lang w:val="de-AT"/>
        </w:rPr>
        <w:t xml:space="preserve"> </w:t>
      </w:r>
      <w:r w:rsidR="000960BE" w:rsidRPr="71653EA2">
        <w:rPr>
          <w:rFonts w:ascii="Arial" w:hAnsi="Arial" w:cs="Arial"/>
          <w:sz w:val="24"/>
          <w:szCs w:val="24"/>
          <w:lang w:val="de-AT"/>
        </w:rPr>
        <w:t xml:space="preserve">Zinkenträger, die </w:t>
      </w:r>
      <w:r w:rsidRPr="71653EA2">
        <w:rPr>
          <w:rFonts w:ascii="Arial" w:hAnsi="Arial" w:cs="Arial"/>
          <w:sz w:val="24"/>
          <w:szCs w:val="24"/>
          <w:lang w:val="de-AT"/>
        </w:rPr>
        <w:t xml:space="preserve">durch eine Kurvenbahn geführten </w:t>
      </w:r>
      <w:r w:rsidR="00E16CA7" w:rsidRPr="71653EA2">
        <w:rPr>
          <w:rFonts w:ascii="Arial" w:hAnsi="Arial" w:cs="Arial"/>
          <w:sz w:val="24"/>
          <w:szCs w:val="24"/>
          <w:lang w:val="de-AT"/>
        </w:rPr>
        <w:t>werden,</w:t>
      </w:r>
      <w:r w:rsidRPr="71653EA2">
        <w:rPr>
          <w:rFonts w:ascii="Arial" w:hAnsi="Arial" w:cs="Arial"/>
          <w:sz w:val="24"/>
          <w:szCs w:val="24"/>
          <w:lang w:val="de-AT"/>
        </w:rPr>
        <w:t xml:space="preserve"> erfolgt über einen wartungsfreien Keilriemen. Rollenniederhalter und flexible Einlaufstreifen sind serienmäßig und schaffen einen idealen Futterfluss bei jeder Art von Erntegut.</w:t>
      </w:r>
    </w:p>
    <w:p w14:paraId="1DA3FD00" w14:textId="77777777" w:rsidR="00CF43B7" w:rsidRPr="00C264D7" w:rsidRDefault="00CF43B7" w:rsidP="00C264D7">
      <w:pPr>
        <w:spacing w:after="0" w:line="360" w:lineRule="auto"/>
        <w:jc w:val="both"/>
        <w:rPr>
          <w:rFonts w:ascii="Arial" w:hAnsi="Arial" w:cs="Arial"/>
          <w:sz w:val="24"/>
          <w:szCs w:val="24"/>
          <w:lang w:val="de-AT"/>
        </w:rPr>
      </w:pPr>
    </w:p>
    <w:p w14:paraId="67C2BE5D" w14:textId="0197A589" w:rsidR="00CF43B7" w:rsidRPr="00C264D7" w:rsidRDefault="00CF43B7" w:rsidP="00C264D7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lang w:val="de-AT"/>
        </w:rPr>
      </w:pPr>
      <w:r w:rsidRPr="00C264D7">
        <w:rPr>
          <w:rFonts w:ascii="Arial" w:hAnsi="Arial" w:cs="Arial"/>
          <w:b/>
          <w:bCs/>
          <w:sz w:val="24"/>
          <w:szCs w:val="24"/>
          <w:lang w:val="de-AT"/>
        </w:rPr>
        <w:t>SUPERMATIC</w:t>
      </w:r>
      <w:r w:rsidR="00E521F8">
        <w:rPr>
          <w:rFonts w:ascii="Arial" w:hAnsi="Arial" w:cs="Arial"/>
          <w:b/>
          <w:bCs/>
          <w:sz w:val="24"/>
          <w:szCs w:val="24"/>
          <w:lang w:val="de-AT"/>
        </w:rPr>
        <w:t xml:space="preserve"> </w:t>
      </w:r>
      <w:r w:rsidR="006215B6">
        <w:rPr>
          <w:rFonts w:ascii="Arial" w:hAnsi="Arial" w:cs="Arial"/>
          <w:b/>
          <w:bCs/>
          <w:sz w:val="24"/>
          <w:szCs w:val="24"/>
          <w:lang w:val="de-AT"/>
        </w:rPr>
        <w:t>Förderschwingen-Aggregat</w:t>
      </w:r>
    </w:p>
    <w:p w14:paraId="68D8F12D" w14:textId="48956289" w:rsidR="00CF43B7" w:rsidRPr="00C264D7" w:rsidRDefault="007A0061" w:rsidP="00C264D7">
      <w:pPr>
        <w:spacing w:after="0" w:line="360" w:lineRule="auto"/>
        <w:jc w:val="both"/>
        <w:rPr>
          <w:rFonts w:ascii="Arial" w:hAnsi="Arial" w:cs="Arial"/>
          <w:sz w:val="24"/>
          <w:szCs w:val="24"/>
          <w:lang w:val="de-AT"/>
        </w:rPr>
      </w:pPr>
      <w:r w:rsidRPr="71653EA2">
        <w:rPr>
          <w:rFonts w:ascii="Arial" w:hAnsi="Arial" w:cs="Arial"/>
          <w:sz w:val="24"/>
          <w:szCs w:val="24"/>
          <w:lang w:val="de-AT"/>
        </w:rPr>
        <w:t xml:space="preserve">Höchste Futterschonung bei geringem Leistungsbedarf, das sind die Markenzeichen des </w:t>
      </w:r>
      <w:r w:rsidR="00CF43B7" w:rsidRPr="71653EA2">
        <w:rPr>
          <w:rFonts w:ascii="Arial" w:hAnsi="Arial" w:cs="Arial"/>
          <w:sz w:val="24"/>
          <w:szCs w:val="24"/>
          <w:lang w:val="de-AT"/>
        </w:rPr>
        <w:t>SUPERMATIC Förderschwingen</w:t>
      </w:r>
      <w:r w:rsidR="006215B6" w:rsidRPr="71653EA2">
        <w:rPr>
          <w:rFonts w:ascii="Arial" w:hAnsi="Arial" w:cs="Arial"/>
          <w:sz w:val="24"/>
          <w:szCs w:val="24"/>
          <w:lang w:val="de-AT"/>
        </w:rPr>
        <w:t>-</w:t>
      </w:r>
      <w:r w:rsidR="00CF43B7" w:rsidRPr="71653EA2">
        <w:rPr>
          <w:rFonts w:ascii="Arial" w:hAnsi="Arial" w:cs="Arial"/>
          <w:sz w:val="24"/>
          <w:szCs w:val="24"/>
          <w:lang w:val="de-AT"/>
        </w:rPr>
        <w:t>Aggregat</w:t>
      </w:r>
      <w:r w:rsidRPr="71653EA2">
        <w:rPr>
          <w:rFonts w:ascii="Arial" w:hAnsi="Arial" w:cs="Arial"/>
          <w:sz w:val="24"/>
          <w:szCs w:val="24"/>
          <w:lang w:val="de-AT"/>
        </w:rPr>
        <w:t>s</w:t>
      </w:r>
      <w:r w:rsidR="00832F00" w:rsidRPr="71653EA2">
        <w:rPr>
          <w:rFonts w:ascii="Arial" w:hAnsi="Arial" w:cs="Arial"/>
          <w:sz w:val="24"/>
          <w:szCs w:val="24"/>
          <w:lang w:val="de-AT"/>
        </w:rPr>
        <w:t>.</w:t>
      </w:r>
      <w:r w:rsidR="00CF43B7" w:rsidRPr="71653EA2">
        <w:rPr>
          <w:rFonts w:ascii="Arial" w:hAnsi="Arial" w:cs="Arial"/>
          <w:sz w:val="24"/>
          <w:szCs w:val="24"/>
          <w:lang w:val="de-AT"/>
        </w:rPr>
        <w:t xml:space="preserve"> Serienmäßig verfüg</w:t>
      </w:r>
      <w:r w:rsidR="007E7F5D" w:rsidRPr="71653EA2">
        <w:rPr>
          <w:rFonts w:ascii="Arial" w:hAnsi="Arial" w:cs="Arial"/>
          <w:sz w:val="24"/>
          <w:szCs w:val="24"/>
          <w:lang w:val="de-AT"/>
        </w:rPr>
        <w:t xml:space="preserve">en die </w:t>
      </w:r>
      <w:r w:rsidR="00CF43B7" w:rsidRPr="71653EA2">
        <w:rPr>
          <w:rFonts w:ascii="Arial" w:hAnsi="Arial" w:cs="Arial"/>
          <w:sz w:val="24"/>
          <w:szCs w:val="24"/>
          <w:lang w:val="de-AT"/>
        </w:rPr>
        <w:t xml:space="preserve">BOSS </w:t>
      </w:r>
      <w:r w:rsidR="00EC623C">
        <w:rPr>
          <w:rFonts w:ascii="Arial" w:hAnsi="Arial" w:cs="Arial"/>
          <w:sz w:val="24"/>
          <w:szCs w:val="24"/>
          <w:lang w:val="de-AT"/>
        </w:rPr>
        <w:t xml:space="preserve">2000 </w:t>
      </w:r>
      <w:r w:rsidR="00BC4913" w:rsidRPr="71653EA2">
        <w:rPr>
          <w:rFonts w:ascii="Arial" w:hAnsi="Arial" w:cs="Arial"/>
          <w:sz w:val="24"/>
          <w:szCs w:val="24"/>
          <w:lang w:val="de-AT"/>
        </w:rPr>
        <w:t xml:space="preserve">ALPIN </w:t>
      </w:r>
      <w:r w:rsidR="00CF43B7" w:rsidRPr="71653EA2">
        <w:rPr>
          <w:rFonts w:ascii="Arial" w:hAnsi="Arial" w:cs="Arial"/>
          <w:sz w:val="24"/>
          <w:szCs w:val="24"/>
          <w:lang w:val="de-AT"/>
        </w:rPr>
        <w:t>über ein 6</w:t>
      </w:r>
      <w:r w:rsidR="005C0661" w:rsidRPr="71653EA2">
        <w:rPr>
          <w:rFonts w:ascii="Arial" w:hAnsi="Arial" w:cs="Arial"/>
          <w:sz w:val="24"/>
          <w:szCs w:val="24"/>
          <w:lang w:val="de-AT"/>
        </w:rPr>
        <w:t>-</w:t>
      </w:r>
      <w:r w:rsidR="00CF43B7" w:rsidRPr="71653EA2">
        <w:rPr>
          <w:rFonts w:ascii="Arial" w:hAnsi="Arial" w:cs="Arial"/>
          <w:sz w:val="24"/>
          <w:szCs w:val="24"/>
          <w:lang w:val="de-AT"/>
        </w:rPr>
        <w:t>Messer</w:t>
      </w:r>
      <w:r w:rsidR="005C0661" w:rsidRPr="71653EA2">
        <w:rPr>
          <w:rFonts w:ascii="Arial" w:hAnsi="Arial" w:cs="Arial"/>
          <w:sz w:val="24"/>
          <w:szCs w:val="24"/>
          <w:lang w:val="de-AT"/>
        </w:rPr>
        <w:t>-</w:t>
      </w:r>
      <w:r w:rsidR="00CF43B7" w:rsidRPr="71653EA2">
        <w:rPr>
          <w:rFonts w:ascii="Arial" w:hAnsi="Arial" w:cs="Arial"/>
          <w:sz w:val="24"/>
          <w:szCs w:val="24"/>
          <w:lang w:val="de-AT"/>
        </w:rPr>
        <w:t xml:space="preserve">Schneidwerk. Maximal können 16 Messer gesteckt werden. Jedes Messer verfügt über eine </w:t>
      </w:r>
      <w:r w:rsidR="00F922F3">
        <w:rPr>
          <w:rFonts w:ascii="Arial" w:hAnsi="Arial" w:cs="Arial"/>
          <w:sz w:val="24"/>
          <w:szCs w:val="24"/>
          <w:lang w:val="de-AT"/>
        </w:rPr>
        <w:t>Einzelmessersicherung.</w:t>
      </w:r>
      <w:r w:rsidR="00CF43B7" w:rsidRPr="71653EA2">
        <w:rPr>
          <w:rFonts w:ascii="Arial" w:hAnsi="Arial" w:cs="Arial"/>
          <w:sz w:val="24"/>
          <w:szCs w:val="24"/>
          <w:lang w:val="de-AT"/>
        </w:rPr>
        <w:t xml:space="preserve"> Am Vorgewende w</w:t>
      </w:r>
      <w:r w:rsidR="00B35A84" w:rsidRPr="71653EA2">
        <w:rPr>
          <w:rFonts w:ascii="Arial" w:hAnsi="Arial" w:cs="Arial"/>
          <w:sz w:val="24"/>
          <w:szCs w:val="24"/>
          <w:lang w:val="de-AT"/>
        </w:rPr>
        <w:t>e</w:t>
      </w:r>
      <w:r w:rsidR="00CF43B7" w:rsidRPr="71653EA2">
        <w:rPr>
          <w:rFonts w:ascii="Arial" w:hAnsi="Arial" w:cs="Arial"/>
          <w:sz w:val="24"/>
          <w:szCs w:val="24"/>
          <w:lang w:val="de-AT"/>
        </w:rPr>
        <w:t>rd</w:t>
      </w:r>
      <w:r w:rsidR="00B35A84" w:rsidRPr="71653EA2">
        <w:rPr>
          <w:rFonts w:ascii="Arial" w:hAnsi="Arial" w:cs="Arial"/>
          <w:sz w:val="24"/>
          <w:szCs w:val="24"/>
          <w:lang w:val="de-AT"/>
        </w:rPr>
        <w:t>en</w:t>
      </w:r>
      <w:r w:rsidR="00CF43B7" w:rsidRPr="71653EA2">
        <w:rPr>
          <w:rFonts w:ascii="Arial" w:hAnsi="Arial" w:cs="Arial"/>
          <w:sz w:val="24"/>
          <w:szCs w:val="24"/>
          <w:lang w:val="de-AT"/>
        </w:rPr>
        <w:t xml:space="preserve"> Ladeaggregat und Pick-up ausgekoppelt. Somit können die Schwade bequem überfahren werden und es steht die volle Traktorleistung für den Wendevorgang zur Verfügung. </w:t>
      </w:r>
    </w:p>
    <w:p w14:paraId="37A9EC9E" w14:textId="77777777" w:rsidR="00CF43B7" w:rsidRPr="00C264D7" w:rsidRDefault="00CF43B7" w:rsidP="00C264D7">
      <w:pPr>
        <w:spacing w:after="0" w:line="360" w:lineRule="auto"/>
        <w:jc w:val="both"/>
        <w:rPr>
          <w:rFonts w:ascii="Arial" w:hAnsi="Arial" w:cs="Arial"/>
          <w:sz w:val="24"/>
          <w:szCs w:val="24"/>
          <w:lang w:val="de-AT"/>
        </w:rPr>
      </w:pPr>
    </w:p>
    <w:p w14:paraId="5B2E150F" w14:textId="4ED0B483" w:rsidR="0096382C" w:rsidRPr="00C264D7" w:rsidRDefault="0096382C" w:rsidP="00C264D7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lang w:val="de-AT"/>
        </w:rPr>
      </w:pPr>
      <w:r w:rsidRPr="00C264D7">
        <w:rPr>
          <w:rFonts w:ascii="Arial" w:hAnsi="Arial" w:cs="Arial"/>
          <w:b/>
          <w:bCs/>
          <w:sz w:val="24"/>
          <w:szCs w:val="24"/>
          <w:lang w:val="de-AT"/>
        </w:rPr>
        <w:t>Konsequent geringe Anforderungen an das Zugfahrzeug</w:t>
      </w:r>
    </w:p>
    <w:p w14:paraId="5E7132F3" w14:textId="44875B99" w:rsidR="0096382C" w:rsidRPr="00C264D7" w:rsidRDefault="0096382C" w:rsidP="00C264D7">
      <w:pPr>
        <w:spacing w:after="0" w:line="360" w:lineRule="auto"/>
        <w:jc w:val="both"/>
        <w:rPr>
          <w:rFonts w:ascii="Arial" w:hAnsi="Arial" w:cs="Arial"/>
          <w:sz w:val="24"/>
          <w:szCs w:val="24"/>
          <w:lang w:val="de-AT"/>
        </w:rPr>
      </w:pPr>
      <w:r w:rsidRPr="71653EA2">
        <w:rPr>
          <w:rFonts w:ascii="Arial" w:hAnsi="Arial" w:cs="Arial"/>
          <w:sz w:val="24"/>
          <w:szCs w:val="24"/>
          <w:lang w:val="de-AT"/>
        </w:rPr>
        <w:t>D</w:t>
      </w:r>
      <w:r w:rsidR="007E7F5D" w:rsidRPr="71653EA2">
        <w:rPr>
          <w:rFonts w:ascii="Arial" w:hAnsi="Arial" w:cs="Arial"/>
          <w:sz w:val="24"/>
          <w:szCs w:val="24"/>
          <w:lang w:val="de-AT"/>
        </w:rPr>
        <w:t>i</w:t>
      </w:r>
      <w:r w:rsidRPr="71653EA2">
        <w:rPr>
          <w:rFonts w:ascii="Arial" w:hAnsi="Arial" w:cs="Arial"/>
          <w:sz w:val="24"/>
          <w:szCs w:val="24"/>
          <w:lang w:val="de-AT"/>
        </w:rPr>
        <w:t xml:space="preserve">e </w:t>
      </w:r>
      <w:r w:rsidR="0063590A" w:rsidRPr="71653EA2">
        <w:rPr>
          <w:rFonts w:ascii="Arial" w:hAnsi="Arial" w:cs="Arial"/>
          <w:sz w:val="24"/>
          <w:szCs w:val="24"/>
          <w:lang w:val="de-AT"/>
        </w:rPr>
        <w:t xml:space="preserve">Förderschwingen-Wagen </w:t>
      </w:r>
      <w:r w:rsidRPr="71653EA2">
        <w:rPr>
          <w:rFonts w:ascii="Arial" w:hAnsi="Arial" w:cs="Arial"/>
          <w:sz w:val="24"/>
          <w:szCs w:val="24"/>
          <w:lang w:val="de-AT"/>
        </w:rPr>
        <w:t xml:space="preserve">BOSS </w:t>
      </w:r>
      <w:r w:rsidR="00BC4913" w:rsidRPr="71653EA2">
        <w:rPr>
          <w:rFonts w:ascii="Arial" w:hAnsi="Arial" w:cs="Arial"/>
          <w:sz w:val="24"/>
          <w:szCs w:val="24"/>
          <w:lang w:val="de-AT"/>
        </w:rPr>
        <w:t xml:space="preserve">ALPIN </w:t>
      </w:r>
      <w:r w:rsidR="0063590A" w:rsidRPr="71653EA2">
        <w:rPr>
          <w:rFonts w:ascii="Arial" w:hAnsi="Arial" w:cs="Arial"/>
          <w:sz w:val="24"/>
          <w:szCs w:val="24"/>
          <w:lang w:val="de-AT"/>
        </w:rPr>
        <w:t>können</w:t>
      </w:r>
      <w:r w:rsidRPr="71653EA2">
        <w:rPr>
          <w:rFonts w:ascii="Arial" w:hAnsi="Arial" w:cs="Arial"/>
          <w:sz w:val="24"/>
          <w:szCs w:val="24"/>
          <w:lang w:val="de-AT"/>
        </w:rPr>
        <w:t xml:space="preserve"> bereits </w:t>
      </w:r>
      <w:r w:rsidR="00CF43B7" w:rsidRPr="71653EA2">
        <w:rPr>
          <w:rFonts w:ascii="Arial" w:hAnsi="Arial" w:cs="Arial"/>
          <w:sz w:val="24"/>
          <w:szCs w:val="24"/>
          <w:lang w:val="de-AT"/>
        </w:rPr>
        <w:t>mit</w:t>
      </w:r>
      <w:r w:rsidRPr="71653EA2">
        <w:rPr>
          <w:rFonts w:ascii="Arial" w:hAnsi="Arial" w:cs="Arial"/>
          <w:sz w:val="24"/>
          <w:szCs w:val="24"/>
          <w:lang w:val="de-AT"/>
        </w:rPr>
        <w:t xml:space="preserve"> 40 PS und einer Zapfwellendrehzahl von 540 U/min betrieben werden. Grundsätzlich reichen ein doppeltwirkendes und ein einfachwirkendes Steuergerät mit Rücklauf zum Betrieb des Ladewagens aus. Das ermöglicht den Einsatz auch mit älteren oder kleinen </w:t>
      </w:r>
      <w:r w:rsidR="00CF43B7" w:rsidRPr="71653EA2">
        <w:rPr>
          <w:rFonts w:ascii="Arial" w:hAnsi="Arial" w:cs="Arial"/>
          <w:sz w:val="24"/>
          <w:szCs w:val="24"/>
          <w:lang w:val="de-AT"/>
        </w:rPr>
        <w:t>Traktoren</w:t>
      </w:r>
      <w:r w:rsidRPr="71653EA2">
        <w:rPr>
          <w:rFonts w:ascii="Arial" w:hAnsi="Arial" w:cs="Arial"/>
          <w:sz w:val="24"/>
          <w:szCs w:val="24"/>
          <w:lang w:val="de-AT"/>
        </w:rPr>
        <w:t xml:space="preserve">. Die </w:t>
      </w:r>
      <w:proofErr w:type="spellStart"/>
      <w:r w:rsidR="00E92B34">
        <w:rPr>
          <w:rFonts w:ascii="Arial" w:hAnsi="Arial" w:cs="Arial"/>
          <w:sz w:val="24"/>
          <w:szCs w:val="24"/>
          <w:lang w:val="de-AT"/>
        </w:rPr>
        <w:t>Anhängung</w:t>
      </w:r>
      <w:proofErr w:type="spellEnd"/>
      <w:r w:rsidR="00931F71" w:rsidRPr="71653EA2">
        <w:rPr>
          <w:rFonts w:ascii="Arial" w:hAnsi="Arial" w:cs="Arial"/>
          <w:sz w:val="24"/>
          <w:szCs w:val="24"/>
          <w:lang w:val="de-AT"/>
        </w:rPr>
        <w:t xml:space="preserve"> ist </w:t>
      </w:r>
      <w:r w:rsidRPr="71653EA2">
        <w:rPr>
          <w:rFonts w:ascii="Arial" w:hAnsi="Arial" w:cs="Arial"/>
          <w:sz w:val="24"/>
          <w:szCs w:val="24"/>
          <w:lang w:val="de-AT"/>
        </w:rPr>
        <w:t xml:space="preserve">möglich für die Zugmaul- oder </w:t>
      </w:r>
      <w:proofErr w:type="spellStart"/>
      <w:r w:rsidRPr="71653EA2">
        <w:rPr>
          <w:rFonts w:ascii="Arial" w:hAnsi="Arial" w:cs="Arial"/>
          <w:sz w:val="24"/>
          <w:szCs w:val="24"/>
          <w:lang w:val="de-AT"/>
        </w:rPr>
        <w:t>Hitchanhängung</w:t>
      </w:r>
      <w:proofErr w:type="spellEnd"/>
      <w:r w:rsidRPr="71653EA2">
        <w:rPr>
          <w:rFonts w:ascii="Arial" w:hAnsi="Arial" w:cs="Arial"/>
          <w:sz w:val="24"/>
          <w:szCs w:val="24"/>
          <w:lang w:val="de-AT"/>
        </w:rPr>
        <w:t xml:space="preserve"> bis hin zu</w:t>
      </w:r>
      <w:r w:rsidR="00BA1D7F" w:rsidRPr="71653EA2">
        <w:rPr>
          <w:rFonts w:ascii="Arial" w:hAnsi="Arial" w:cs="Arial"/>
          <w:sz w:val="24"/>
          <w:szCs w:val="24"/>
          <w:lang w:val="de-AT"/>
        </w:rPr>
        <w:t>r</w:t>
      </w:r>
      <w:r w:rsidRPr="71653EA2">
        <w:rPr>
          <w:rFonts w:ascii="Arial" w:hAnsi="Arial" w:cs="Arial"/>
          <w:sz w:val="24"/>
          <w:szCs w:val="24"/>
          <w:lang w:val="de-AT"/>
        </w:rPr>
        <w:t xml:space="preserve"> K80 Kugelkopfkupplung in tiefliegender Ausführung. Eine Deichselverlängerung </w:t>
      </w:r>
      <w:r w:rsidR="001C19A3" w:rsidRPr="71653EA2">
        <w:rPr>
          <w:rFonts w:ascii="Arial" w:hAnsi="Arial" w:cs="Arial"/>
          <w:sz w:val="24"/>
          <w:szCs w:val="24"/>
          <w:lang w:val="de-AT"/>
        </w:rPr>
        <w:t>erlaubt</w:t>
      </w:r>
      <w:r w:rsidRPr="71653EA2">
        <w:rPr>
          <w:rFonts w:ascii="Arial" w:hAnsi="Arial" w:cs="Arial"/>
          <w:sz w:val="24"/>
          <w:szCs w:val="24"/>
          <w:lang w:val="de-AT"/>
        </w:rPr>
        <w:t xml:space="preserve"> den Einsatz mit breit</w:t>
      </w:r>
      <w:r w:rsidR="001C19A3" w:rsidRPr="71653EA2">
        <w:rPr>
          <w:rFonts w:ascii="Arial" w:hAnsi="Arial" w:cs="Arial"/>
          <w:sz w:val="24"/>
          <w:szCs w:val="24"/>
          <w:lang w:val="de-AT"/>
        </w:rPr>
        <w:t>-</w:t>
      </w:r>
      <w:r w:rsidRPr="71653EA2">
        <w:rPr>
          <w:rFonts w:ascii="Arial" w:hAnsi="Arial" w:cs="Arial"/>
          <w:sz w:val="24"/>
          <w:szCs w:val="24"/>
          <w:lang w:val="de-AT"/>
        </w:rPr>
        <w:t xml:space="preserve"> oder doppelbereiften Traktoren. </w:t>
      </w:r>
    </w:p>
    <w:p w14:paraId="72C01ACA" w14:textId="77777777" w:rsidR="00CF43B7" w:rsidRPr="00C264D7" w:rsidRDefault="00CF43B7" w:rsidP="00C264D7">
      <w:pPr>
        <w:spacing w:after="0" w:line="360" w:lineRule="auto"/>
        <w:jc w:val="both"/>
        <w:rPr>
          <w:rFonts w:ascii="Arial" w:hAnsi="Arial" w:cs="Arial"/>
          <w:sz w:val="24"/>
          <w:szCs w:val="24"/>
          <w:lang w:val="de-AT"/>
        </w:rPr>
      </w:pPr>
    </w:p>
    <w:p w14:paraId="5AC2415F" w14:textId="34A41492" w:rsidR="0096382C" w:rsidRPr="00C264D7" w:rsidRDefault="0096382C" w:rsidP="00C264D7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lang w:val="de-AT"/>
        </w:rPr>
      </w:pPr>
      <w:r w:rsidRPr="00C264D7">
        <w:rPr>
          <w:rFonts w:ascii="Arial" w:hAnsi="Arial" w:cs="Arial"/>
          <w:b/>
          <w:bCs/>
          <w:sz w:val="24"/>
          <w:szCs w:val="24"/>
          <w:lang w:val="de-AT"/>
        </w:rPr>
        <w:t xml:space="preserve">Für jeden </w:t>
      </w:r>
      <w:r w:rsidR="00F32693" w:rsidRPr="00C264D7">
        <w:rPr>
          <w:rFonts w:ascii="Arial" w:hAnsi="Arial" w:cs="Arial"/>
          <w:b/>
          <w:bCs/>
          <w:sz w:val="24"/>
          <w:szCs w:val="24"/>
          <w:lang w:val="de-AT"/>
        </w:rPr>
        <w:t xml:space="preserve">Anwender </w:t>
      </w:r>
      <w:r w:rsidRPr="00C264D7">
        <w:rPr>
          <w:rFonts w:ascii="Arial" w:hAnsi="Arial" w:cs="Arial"/>
          <w:b/>
          <w:bCs/>
          <w:sz w:val="24"/>
          <w:szCs w:val="24"/>
          <w:lang w:val="de-AT"/>
        </w:rPr>
        <w:t>die richtige Bedienung</w:t>
      </w:r>
    </w:p>
    <w:p w14:paraId="4408BC80" w14:textId="7EB1050C" w:rsidR="0096382C" w:rsidRDefault="0096382C" w:rsidP="00C264D7">
      <w:pPr>
        <w:spacing w:after="0" w:line="360" w:lineRule="auto"/>
        <w:jc w:val="both"/>
        <w:rPr>
          <w:rFonts w:ascii="Arial" w:hAnsi="Arial" w:cs="Arial"/>
          <w:sz w:val="24"/>
          <w:szCs w:val="24"/>
          <w:lang w:val="de-AT"/>
        </w:rPr>
      </w:pPr>
      <w:r w:rsidRPr="71653EA2">
        <w:rPr>
          <w:rFonts w:ascii="Arial" w:hAnsi="Arial" w:cs="Arial"/>
          <w:sz w:val="24"/>
          <w:szCs w:val="24"/>
          <w:lang w:val="de-AT"/>
        </w:rPr>
        <w:t>In der Grundaus</w:t>
      </w:r>
      <w:r w:rsidR="000C7090" w:rsidRPr="71653EA2">
        <w:rPr>
          <w:rFonts w:ascii="Arial" w:hAnsi="Arial" w:cs="Arial"/>
          <w:sz w:val="24"/>
          <w:szCs w:val="24"/>
          <w:lang w:val="de-AT"/>
        </w:rPr>
        <w:t>s</w:t>
      </w:r>
      <w:r w:rsidRPr="71653EA2">
        <w:rPr>
          <w:rFonts w:ascii="Arial" w:hAnsi="Arial" w:cs="Arial"/>
          <w:sz w:val="24"/>
          <w:szCs w:val="24"/>
          <w:lang w:val="de-AT"/>
        </w:rPr>
        <w:t xml:space="preserve">tattung </w:t>
      </w:r>
      <w:r w:rsidR="009E5FEE" w:rsidRPr="71653EA2">
        <w:rPr>
          <w:rFonts w:ascii="Arial" w:hAnsi="Arial" w:cs="Arial"/>
          <w:sz w:val="24"/>
          <w:szCs w:val="24"/>
          <w:lang w:val="de-AT"/>
        </w:rPr>
        <w:t>ist für d</w:t>
      </w:r>
      <w:r w:rsidR="008C726B" w:rsidRPr="71653EA2">
        <w:rPr>
          <w:rFonts w:ascii="Arial" w:hAnsi="Arial" w:cs="Arial"/>
          <w:sz w:val="24"/>
          <w:szCs w:val="24"/>
          <w:lang w:val="de-AT"/>
        </w:rPr>
        <w:t>i</w:t>
      </w:r>
      <w:r w:rsidR="009E5FEE" w:rsidRPr="71653EA2">
        <w:rPr>
          <w:rFonts w:ascii="Arial" w:hAnsi="Arial" w:cs="Arial"/>
          <w:sz w:val="24"/>
          <w:szCs w:val="24"/>
          <w:lang w:val="de-AT"/>
        </w:rPr>
        <w:t>e</w:t>
      </w:r>
      <w:r w:rsidRPr="71653EA2">
        <w:rPr>
          <w:rFonts w:ascii="Arial" w:hAnsi="Arial" w:cs="Arial"/>
          <w:sz w:val="24"/>
          <w:szCs w:val="24"/>
          <w:lang w:val="de-AT"/>
        </w:rPr>
        <w:t xml:space="preserve"> BOSS </w:t>
      </w:r>
      <w:r w:rsidR="00E27756">
        <w:rPr>
          <w:rFonts w:ascii="Arial" w:hAnsi="Arial" w:cs="Arial"/>
          <w:sz w:val="24"/>
          <w:szCs w:val="24"/>
          <w:lang w:val="de-AT"/>
        </w:rPr>
        <w:t xml:space="preserve">2000 </w:t>
      </w:r>
      <w:r w:rsidR="000C7090" w:rsidRPr="71653EA2">
        <w:rPr>
          <w:rFonts w:ascii="Arial" w:hAnsi="Arial" w:cs="Arial"/>
          <w:sz w:val="24"/>
          <w:szCs w:val="24"/>
          <w:lang w:val="de-AT"/>
        </w:rPr>
        <w:t xml:space="preserve">ALPIN </w:t>
      </w:r>
      <w:r w:rsidRPr="71653EA2">
        <w:rPr>
          <w:rFonts w:ascii="Arial" w:hAnsi="Arial" w:cs="Arial"/>
          <w:sz w:val="24"/>
          <w:szCs w:val="24"/>
          <w:lang w:val="de-AT"/>
        </w:rPr>
        <w:t>eine BASIC CONTROL Bedieneinheit</w:t>
      </w:r>
      <w:r w:rsidR="009E5FEE" w:rsidRPr="71653EA2">
        <w:rPr>
          <w:rFonts w:ascii="Arial" w:hAnsi="Arial" w:cs="Arial"/>
          <w:sz w:val="24"/>
          <w:szCs w:val="24"/>
          <w:lang w:val="de-AT"/>
        </w:rPr>
        <w:t xml:space="preserve"> vorgesehen</w:t>
      </w:r>
      <w:r w:rsidRPr="71653EA2">
        <w:rPr>
          <w:rFonts w:ascii="Arial" w:hAnsi="Arial" w:cs="Arial"/>
          <w:sz w:val="24"/>
          <w:szCs w:val="24"/>
          <w:lang w:val="de-AT"/>
        </w:rPr>
        <w:t xml:space="preserve">. Der Anwender kann darauf die </w:t>
      </w:r>
      <w:r w:rsidR="00F32693" w:rsidRPr="71653EA2">
        <w:rPr>
          <w:rFonts w:ascii="Arial" w:hAnsi="Arial" w:cs="Arial"/>
          <w:sz w:val="24"/>
          <w:szCs w:val="24"/>
          <w:lang w:val="de-AT"/>
        </w:rPr>
        <w:t xml:space="preserve">Funktionen Pick-up und Heckklappe vorwählen und über das Traktorsteuergerät </w:t>
      </w:r>
      <w:r w:rsidR="00F32693" w:rsidRPr="006D43CD">
        <w:rPr>
          <w:rFonts w:ascii="Arial" w:hAnsi="Arial" w:cs="Arial"/>
          <w:sz w:val="24"/>
          <w:szCs w:val="24"/>
          <w:lang w:val="de-AT"/>
        </w:rPr>
        <w:t xml:space="preserve">ausführen. Eine LED </w:t>
      </w:r>
      <w:r w:rsidR="002C0250" w:rsidRPr="006D43CD">
        <w:rPr>
          <w:rFonts w:ascii="Arial" w:hAnsi="Arial" w:cs="Arial"/>
          <w:sz w:val="24"/>
          <w:szCs w:val="24"/>
          <w:lang w:val="de-AT"/>
        </w:rPr>
        <w:t xml:space="preserve">Anzeige </w:t>
      </w:r>
      <w:r w:rsidR="00F32693" w:rsidRPr="006D43CD">
        <w:rPr>
          <w:rFonts w:ascii="Arial" w:hAnsi="Arial" w:cs="Arial"/>
          <w:sz w:val="24"/>
          <w:szCs w:val="24"/>
          <w:lang w:val="de-AT"/>
        </w:rPr>
        <w:t>gibt</w:t>
      </w:r>
      <w:r w:rsidR="00F32693" w:rsidRPr="71653EA2">
        <w:rPr>
          <w:rFonts w:ascii="Arial" w:hAnsi="Arial" w:cs="Arial"/>
          <w:sz w:val="24"/>
          <w:szCs w:val="24"/>
          <w:lang w:val="de-AT"/>
        </w:rPr>
        <w:t xml:space="preserve"> Information über den Status der Heckklappe. Die optionale</w:t>
      </w:r>
      <w:r w:rsidR="008E75FA" w:rsidRPr="71653EA2">
        <w:rPr>
          <w:rFonts w:ascii="Arial" w:hAnsi="Arial" w:cs="Arial"/>
          <w:sz w:val="24"/>
          <w:szCs w:val="24"/>
          <w:lang w:val="de-AT"/>
        </w:rPr>
        <w:t>,</w:t>
      </w:r>
      <w:r w:rsidR="00F32693" w:rsidRPr="71653EA2">
        <w:rPr>
          <w:rFonts w:ascii="Arial" w:hAnsi="Arial" w:cs="Arial"/>
          <w:sz w:val="24"/>
          <w:szCs w:val="24"/>
          <w:lang w:val="de-AT"/>
        </w:rPr>
        <w:t xml:space="preserve"> hydraulische Knickdeichsel kann über ein weiter</w:t>
      </w:r>
      <w:r w:rsidR="00BA4758" w:rsidRPr="71653EA2">
        <w:rPr>
          <w:rFonts w:ascii="Arial" w:hAnsi="Arial" w:cs="Arial"/>
          <w:sz w:val="24"/>
          <w:szCs w:val="24"/>
          <w:lang w:val="de-AT"/>
        </w:rPr>
        <w:t>e</w:t>
      </w:r>
      <w:r w:rsidR="00F32693" w:rsidRPr="71653EA2">
        <w:rPr>
          <w:rFonts w:ascii="Arial" w:hAnsi="Arial" w:cs="Arial"/>
          <w:sz w:val="24"/>
          <w:szCs w:val="24"/>
          <w:lang w:val="de-AT"/>
        </w:rPr>
        <w:t xml:space="preserve">s Steuergerät betätigt werden. In höheren Ausstattungen </w:t>
      </w:r>
      <w:r w:rsidR="00ED39F9" w:rsidRPr="71653EA2">
        <w:rPr>
          <w:rFonts w:ascii="Arial" w:hAnsi="Arial" w:cs="Arial"/>
          <w:sz w:val="24"/>
          <w:szCs w:val="24"/>
          <w:lang w:val="de-AT"/>
        </w:rPr>
        <w:t>sind die</w:t>
      </w:r>
      <w:r w:rsidR="00F32693" w:rsidRPr="71653EA2">
        <w:rPr>
          <w:rFonts w:ascii="Arial" w:hAnsi="Arial" w:cs="Arial"/>
          <w:sz w:val="24"/>
          <w:szCs w:val="24"/>
          <w:lang w:val="de-AT"/>
        </w:rPr>
        <w:t xml:space="preserve"> BOSS 2000 </w:t>
      </w:r>
      <w:r w:rsidR="00BA4758" w:rsidRPr="71653EA2">
        <w:rPr>
          <w:rFonts w:ascii="Arial" w:hAnsi="Arial" w:cs="Arial"/>
          <w:sz w:val="24"/>
          <w:szCs w:val="24"/>
          <w:lang w:val="de-AT"/>
        </w:rPr>
        <w:t xml:space="preserve">ALPIN </w:t>
      </w:r>
      <w:r w:rsidR="00F32693" w:rsidRPr="71653EA2">
        <w:rPr>
          <w:rFonts w:ascii="Arial" w:hAnsi="Arial" w:cs="Arial"/>
          <w:sz w:val="24"/>
          <w:szCs w:val="24"/>
          <w:lang w:val="de-AT"/>
        </w:rPr>
        <w:t>bereits ISOBUS</w:t>
      </w:r>
      <w:r w:rsidR="00BA4758" w:rsidRPr="71653EA2">
        <w:rPr>
          <w:rFonts w:ascii="Arial" w:hAnsi="Arial" w:cs="Arial"/>
          <w:sz w:val="24"/>
          <w:szCs w:val="24"/>
          <w:lang w:val="de-AT"/>
        </w:rPr>
        <w:t xml:space="preserve"> </w:t>
      </w:r>
      <w:r w:rsidR="00F32693" w:rsidRPr="71653EA2">
        <w:rPr>
          <w:rFonts w:ascii="Arial" w:hAnsi="Arial" w:cs="Arial"/>
          <w:sz w:val="24"/>
          <w:szCs w:val="24"/>
          <w:lang w:val="de-AT"/>
        </w:rPr>
        <w:t>fähig</w:t>
      </w:r>
      <w:r w:rsidR="00BA4758" w:rsidRPr="71653EA2">
        <w:rPr>
          <w:rFonts w:ascii="Arial" w:hAnsi="Arial" w:cs="Arial"/>
          <w:sz w:val="24"/>
          <w:szCs w:val="24"/>
          <w:lang w:val="de-AT"/>
        </w:rPr>
        <w:t>. O</w:t>
      </w:r>
      <w:r w:rsidR="00F32693" w:rsidRPr="71653EA2">
        <w:rPr>
          <w:rFonts w:ascii="Arial" w:hAnsi="Arial" w:cs="Arial"/>
          <w:sz w:val="24"/>
          <w:szCs w:val="24"/>
          <w:lang w:val="de-AT"/>
        </w:rPr>
        <w:t>ptionale Funktionen wie Knickdeichsel oder de</w:t>
      </w:r>
      <w:r w:rsidR="00C51300">
        <w:rPr>
          <w:rFonts w:ascii="Arial" w:hAnsi="Arial" w:cs="Arial"/>
          <w:sz w:val="24"/>
          <w:szCs w:val="24"/>
          <w:lang w:val="de-AT"/>
        </w:rPr>
        <w:t>r</w:t>
      </w:r>
      <w:r w:rsidR="00F32693" w:rsidRPr="71653EA2">
        <w:rPr>
          <w:rFonts w:ascii="Arial" w:hAnsi="Arial" w:cs="Arial"/>
          <w:sz w:val="24"/>
          <w:szCs w:val="24"/>
          <w:lang w:val="de-AT"/>
        </w:rPr>
        <w:t xml:space="preserve"> hydraulische Dürrfutteraufbau</w:t>
      </w:r>
      <w:r w:rsidR="00C51300">
        <w:rPr>
          <w:rFonts w:ascii="Arial" w:hAnsi="Arial" w:cs="Arial"/>
          <w:sz w:val="24"/>
          <w:szCs w:val="24"/>
          <w:lang w:val="de-AT"/>
        </w:rPr>
        <w:t xml:space="preserve"> </w:t>
      </w:r>
      <w:r w:rsidR="00F32693" w:rsidRPr="71653EA2">
        <w:rPr>
          <w:rFonts w:ascii="Arial" w:hAnsi="Arial" w:cs="Arial"/>
          <w:sz w:val="24"/>
          <w:szCs w:val="24"/>
          <w:lang w:val="de-AT"/>
        </w:rPr>
        <w:t>sind in die Steuerung integriert. In der Top-Aus</w:t>
      </w:r>
      <w:r w:rsidR="001E2A74" w:rsidRPr="71653EA2">
        <w:rPr>
          <w:rFonts w:ascii="Arial" w:hAnsi="Arial" w:cs="Arial"/>
          <w:sz w:val="24"/>
          <w:szCs w:val="24"/>
          <w:lang w:val="de-AT"/>
        </w:rPr>
        <w:t>s</w:t>
      </w:r>
      <w:r w:rsidR="00F32693" w:rsidRPr="71653EA2">
        <w:rPr>
          <w:rFonts w:ascii="Arial" w:hAnsi="Arial" w:cs="Arial"/>
          <w:sz w:val="24"/>
          <w:szCs w:val="24"/>
          <w:lang w:val="de-AT"/>
        </w:rPr>
        <w:t xml:space="preserve">tattung </w:t>
      </w:r>
      <w:r w:rsidR="009F3F62" w:rsidRPr="71653EA2">
        <w:rPr>
          <w:rFonts w:ascii="Arial" w:hAnsi="Arial" w:cs="Arial"/>
          <w:sz w:val="24"/>
          <w:szCs w:val="24"/>
          <w:lang w:val="de-AT"/>
        </w:rPr>
        <w:t xml:space="preserve">können </w:t>
      </w:r>
      <w:r w:rsidR="00F32693" w:rsidRPr="71653EA2">
        <w:rPr>
          <w:rFonts w:ascii="Arial" w:hAnsi="Arial" w:cs="Arial"/>
          <w:sz w:val="24"/>
          <w:szCs w:val="24"/>
          <w:lang w:val="de-AT"/>
        </w:rPr>
        <w:t>d</w:t>
      </w:r>
      <w:r w:rsidR="009F3F62" w:rsidRPr="71653EA2">
        <w:rPr>
          <w:rFonts w:ascii="Arial" w:hAnsi="Arial" w:cs="Arial"/>
          <w:sz w:val="24"/>
          <w:szCs w:val="24"/>
          <w:lang w:val="de-AT"/>
        </w:rPr>
        <w:t>i</w:t>
      </w:r>
      <w:r w:rsidR="00F32693" w:rsidRPr="71653EA2">
        <w:rPr>
          <w:rFonts w:ascii="Arial" w:hAnsi="Arial" w:cs="Arial"/>
          <w:sz w:val="24"/>
          <w:szCs w:val="24"/>
          <w:lang w:val="de-AT"/>
        </w:rPr>
        <w:t>e Ladewagen auch mit der Druckumlauf- oder Load-</w:t>
      </w:r>
      <w:proofErr w:type="spellStart"/>
      <w:r w:rsidR="00F32693" w:rsidRPr="71653EA2">
        <w:rPr>
          <w:rFonts w:ascii="Arial" w:hAnsi="Arial" w:cs="Arial"/>
          <w:sz w:val="24"/>
          <w:szCs w:val="24"/>
          <w:lang w:val="de-AT"/>
        </w:rPr>
        <w:t>Sensing</w:t>
      </w:r>
      <w:proofErr w:type="spellEnd"/>
      <w:r w:rsidR="00DA5E8D">
        <w:rPr>
          <w:rFonts w:ascii="Arial" w:hAnsi="Arial" w:cs="Arial"/>
          <w:sz w:val="24"/>
          <w:szCs w:val="24"/>
          <w:lang w:val="de-AT"/>
        </w:rPr>
        <w:t>-</w:t>
      </w:r>
      <w:r w:rsidR="00F32693" w:rsidRPr="71653EA2">
        <w:rPr>
          <w:rFonts w:ascii="Arial" w:hAnsi="Arial" w:cs="Arial"/>
          <w:sz w:val="24"/>
          <w:szCs w:val="24"/>
          <w:lang w:val="de-AT"/>
        </w:rPr>
        <w:t xml:space="preserve">Hydraulik betrieben werden. Dann können alle Funktionen direkt am Terminal ausgeführt werden. </w:t>
      </w:r>
    </w:p>
    <w:p w14:paraId="5AB130CE" w14:textId="77777777" w:rsidR="00DF4FF7" w:rsidRDefault="00DF4FF7" w:rsidP="00C264D7">
      <w:pPr>
        <w:spacing w:after="0" w:line="360" w:lineRule="auto"/>
        <w:jc w:val="both"/>
        <w:rPr>
          <w:rFonts w:ascii="Arial" w:hAnsi="Arial" w:cs="Arial"/>
          <w:sz w:val="24"/>
          <w:szCs w:val="24"/>
          <w:lang w:val="de-AT"/>
        </w:rPr>
      </w:pPr>
    </w:p>
    <w:p w14:paraId="3583BDC4" w14:textId="6D89CEC4" w:rsidR="009077DB" w:rsidRDefault="00DF3A60" w:rsidP="00C264D7">
      <w:pPr>
        <w:spacing w:after="0" w:line="360" w:lineRule="auto"/>
        <w:jc w:val="both"/>
        <w:rPr>
          <w:rFonts w:ascii="Arial" w:hAnsi="Arial" w:cs="Arial"/>
          <w:sz w:val="24"/>
          <w:szCs w:val="24"/>
          <w:lang w:val="de-AT"/>
        </w:rPr>
      </w:pPr>
      <w:r>
        <w:rPr>
          <w:rFonts w:ascii="Arial" w:hAnsi="Arial" w:cs="Arial"/>
          <w:sz w:val="24"/>
          <w:szCs w:val="24"/>
          <w:lang w:val="de-AT"/>
        </w:rPr>
        <w:lastRenderedPageBreak/>
        <w:t>Pöttinger, d</w:t>
      </w:r>
      <w:r w:rsidR="00F83E35">
        <w:rPr>
          <w:rFonts w:ascii="Arial" w:hAnsi="Arial" w:cs="Arial"/>
          <w:sz w:val="24"/>
          <w:szCs w:val="24"/>
          <w:lang w:val="de-AT"/>
        </w:rPr>
        <w:t>e</w:t>
      </w:r>
      <w:r w:rsidR="009077DB">
        <w:rPr>
          <w:rFonts w:ascii="Arial" w:hAnsi="Arial" w:cs="Arial"/>
          <w:sz w:val="24"/>
          <w:szCs w:val="24"/>
          <w:lang w:val="de-AT"/>
        </w:rPr>
        <w:t>r</w:t>
      </w:r>
      <w:r w:rsidR="00F83E35">
        <w:rPr>
          <w:rFonts w:ascii="Arial" w:hAnsi="Arial" w:cs="Arial"/>
          <w:sz w:val="24"/>
          <w:szCs w:val="24"/>
          <w:lang w:val="de-AT"/>
        </w:rPr>
        <w:t xml:space="preserve"> Weltmarktführer bei Ladewagen</w:t>
      </w:r>
      <w:r>
        <w:rPr>
          <w:rFonts w:ascii="Arial" w:hAnsi="Arial" w:cs="Arial"/>
          <w:sz w:val="24"/>
          <w:szCs w:val="24"/>
          <w:lang w:val="de-AT"/>
        </w:rPr>
        <w:t>,</w:t>
      </w:r>
      <w:r w:rsidR="00F83E35">
        <w:rPr>
          <w:rFonts w:ascii="Arial" w:hAnsi="Arial" w:cs="Arial"/>
          <w:sz w:val="24"/>
          <w:szCs w:val="24"/>
          <w:lang w:val="de-AT"/>
        </w:rPr>
        <w:t xml:space="preserve"> </w:t>
      </w:r>
      <w:r w:rsidR="009077DB">
        <w:rPr>
          <w:rFonts w:ascii="Arial" w:hAnsi="Arial" w:cs="Arial"/>
          <w:sz w:val="24"/>
          <w:szCs w:val="24"/>
          <w:lang w:val="de-AT"/>
        </w:rPr>
        <w:t>stellt</w:t>
      </w:r>
      <w:r w:rsidR="00F83E35">
        <w:rPr>
          <w:rFonts w:ascii="Arial" w:hAnsi="Arial" w:cs="Arial"/>
          <w:sz w:val="24"/>
          <w:szCs w:val="24"/>
          <w:lang w:val="de-AT"/>
        </w:rPr>
        <w:t xml:space="preserve"> mit den BOSS der Serie 2000 ALPIN </w:t>
      </w:r>
      <w:r w:rsidR="00AD723F">
        <w:rPr>
          <w:rFonts w:ascii="Arial" w:hAnsi="Arial" w:cs="Arial"/>
          <w:sz w:val="24"/>
          <w:szCs w:val="24"/>
          <w:lang w:val="de-AT"/>
        </w:rPr>
        <w:t>wieder</w:t>
      </w:r>
      <w:r w:rsidR="003464BD">
        <w:rPr>
          <w:rFonts w:ascii="Arial" w:hAnsi="Arial" w:cs="Arial"/>
          <w:sz w:val="24"/>
          <w:szCs w:val="24"/>
          <w:lang w:val="de-AT"/>
        </w:rPr>
        <w:t xml:space="preserve"> einmal seine </w:t>
      </w:r>
      <w:r>
        <w:rPr>
          <w:rFonts w:ascii="Arial" w:hAnsi="Arial" w:cs="Arial"/>
          <w:sz w:val="24"/>
          <w:szCs w:val="24"/>
          <w:lang w:val="de-AT"/>
        </w:rPr>
        <w:t xml:space="preserve">herausragende </w:t>
      </w:r>
      <w:r w:rsidR="003464BD">
        <w:rPr>
          <w:rFonts w:ascii="Arial" w:hAnsi="Arial" w:cs="Arial"/>
          <w:sz w:val="24"/>
          <w:szCs w:val="24"/>
          <w:lang w:val="de-AT"/>
        </w:rPr>
        <w:t xml:space="preserve">Kompetenz </w:t>
      </w:r>
      <w:r w:rsidR="00F21090">
        <w:rPr>
          <w:rFonts w:ascii="Arial" w:hAnsi="Arial" w:cs="Arial"/>
          <w:sz w:val="24"/>
          <w:szCs w:val="24"/>
          <w:lang w:val="de-AT"/>
        </w:rPr>
        <w:t xml:space="preserve">bei der Grünfutter-Ernte in </w:t>
      </w:r>
      <w:r w:rsidR="009077DB">
        <w:rPr>
          <w:rFonts w:ascii="Arial" w:hAnsi="Arial" w:cs="Arial"/>
          <w:sz w:val="24"/>
          <w:szCs w:val="24"/>
          <w:lang w:val="de-AT"/>
        </w:rPr>
        <w:t>Flach- und Alpingebiete</w:t>
      </w:r>
      <w:r w:rsidR="00F21090">
        <w:rPr>
          <w:rFonts w:ascii="Arial" w:hAnsi="Arial" w:cs="Arial"/>
          <w:sz w:val="24"/>
          <w:szCs w:val="24"/>
          <w:lang w:val="de-AT"/>
        </w:rPr>
        <w:t>n</w:t>
      </w:r>
      <w:r w:rsidR="009077DB">
        <w:rPr>
          <w:rFonts w:ascii="Arial" w:hAnsi="Arial" w:cs="Arial"/>
          <w:sz w:val="24"/>
          <w:szCs w:val="24"/>
          <w:lang w:val="de-AT"/>
        </w:rPr>
        <w:t xml:space="preserve"> unter Beweis. </w:t>
      </w:r>
    </w:p>
    <w:p w14:paraId="00BF18A6" w14:textId="77777777" w:rsidR="00CF43B7" w:rsidRDefault="00CF43B7">
      <w:pPr>
        <w:rPr>
          <w:lang w:val="de-AT"/>
        </w:rPr>
      </w:pPr>
    </w:p>
    <w:p w14:paraId="443C250D" w14:textId="77777777" w:rsidR="00494299" w:rsidRDefault="00494299" w:rsidP="00494299">
      <w:pPr>
        <w:spacing w:line="360" w:lineRule="auto"/>
        <w:jc w:val="both"/>
        <w:rPr>
          <w:rFonts w:ascii="Arial" w:hAnsi="Arial" w:cs="Arial"/>
        </w:rPr>
      </w:pPr>
    </w:p>
    <w:p w14:paraId="52664EF2" w14:textId="77777777" w:rsidR="00494299" w:rsidRPr="00494299" w:rsidRDefault="00494299" w:rsidP="00494299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de-AT"/>
        </w:rPr>
      </w:pPr>
      <w:r w:rsidRPr="00494299">
        <w:rPr>
          <w:rFonts w:ascii="Arial" w:hAnsi="Arial" w:cs="Arial"/>
          <w:b/>
          <w:bCs/>
          <w:sz w:val="24"/>
          <w:szCs w:val="24"/>
          <w:lang w:val="de-AT"/>
        </w:rPr>
        <w:t>Bildervorschau:</w:t>
      </w:r>
    </w:p>
    <w:tbl>
      <w:tblPr>
        <w:tblStyle w:val="Tabellenraster"/>
        <w:tblW w:w="8356" w:type="dxa"/>
        <w:tblLayout w:type="fixed"/>
        <w:tblLook w:val="04A0" w:firstRow="1" w:lastRow="0" w:firstColumn="1" w:lastColumn="0" w:noHBand="0" w:noVBand="1"/>
      </w:tblPr>
      <w:tblGrid>
        <w:gridCol w:w="4390"/>
        <w:gridCol w:w="3966"/>
      </w:tblGrid>
      <w:tr w:rsidR="000F1990" w:rsidRPr="000F1990" w14:paraId="3FC5559D" w14:textId="77777777" w:rsidTr="77A06222">
        <w:trPr>
          <w:trHeight w:val="1544"/>
        </w:trPr>
        <w:tc>
          <w:tcPr>
            <w:tcW w:w="4390" w:type="dxa"/>
          </w:tcPr>
          <w:p w14:paraId="1FFE62E3" w14:textId="60EA620A" w:rsidR="000F1990" w:rsidRPr="000F1990" w:rsidRDefault="000F1990" w:rsidP="0033773D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/>
                <w:lang w:val="de-AT" w:eastAsia="en-US"/>
              </w:rPr>
            </w:pPr>
            <w:bookmarkStart w:id="0" w:name="_Hlk89175597"/>
            <w:r w:rsidRPr="000F1990">
              <w:rPr>
                <w:rFonts w:ascii="Arial" w:hAnsi="Arial"/>
                <w:lang w:val="de-AT" w:eastAsia="en-US"/>
              </w:rPr>
              <w:drawing>
                <wp:anchor distT="0" distB="0" distL="114300" distR="114300" simplePos="0" relativeHeight="251656704" behindDoc="0" locked="0" layoutInCell="1" allowOverlap="1" wp14:anchorId="2013AEFD" wp14:editId="7C116D17">
                  <wp:simplePos x="0" y="0"/>
                  <wp:positionH relativeFrom="column">
                    <wp:posOffset>650157</wp:posOffset>
                  </wp:positionH>
                  <wp:positionV relativeFrom="paragraph">
                    <wp:posOffset>171533</wp:posOffset>
                  </wp:positionV>
                  <wp:extent cx="1378281" cy="911369"/>
                  <wp:effectExtent l="0" t="0" r="0" b="3175"/>
                  <wp:wrapNone/>
                  <wp:docPr id="762056815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2056815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8281" cy="9113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78DDB463" w14:textId="54290F76" w:rsidR="000F1990" w:rsidRPr="000F1990" w:rsidRDefault="000F1990" w:rsidP="0033773D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/>
                <w:lang w:val="de-AT" w:eastAsia="en-US"/>
              </w:rPr>
            </w:pPr>
          </w:p>
          <w:p w14:paraId="75605B93" w14:textId="77777777" w:rsidR="000F1990" w:rsidRPr="000F1990" w:rsidRDefault="000F1990" w:rsidP="0033773D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/>
                <w:lang w:val="de-AT" w:eastAsia="en-US"/>
              </w:rPr>
            </w:pPr>
          </w:p>
          <w:p w14:paraId="56E1368B" w14:textId="5C0EC6ED" w:rsidR="000F1990" w:rsidRPr="000F1990" w:rsidRDefault="000F1990" w:rsidP="0033773D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/>
                <w:lang w:val="de-AT" w:eastAsia="en-US"/>
              </w:rPr>
            </w:pPr>
          </w:p>
          <w:p w14:paraId="39EF70FB" w14:textId="61A3B883" w:rsidR="00494299" w:rsidRPr="000F1990" w:rsidRDefault="00494299" w:rsidP="0033773D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/>
                <w:lang w:val="de-AT" w:eastAsia="en-US"/>
              </w:rPr>
            </w:pPr>
          </w:p>
          <w:p w14:paraId="31CE2992" w14:textId="5C8A213B" w:rsidR="00494299" w:rsidRPr="000F1990" w:rsidRDefault="00494299" w:rsidP="0033773D">
            <w:pPr>
              <w:autoSpaceDE w:val="0"/>
              <w:autoSpaceDN w:val="0"/>
              <w:adjustRightInd w:val="0"/>
              <w:spacing w:line="360" w:lineRule="auto"/>
              <w:jc w:val="center"/>
            </w:pPr>
          </w:p>
        </w:tc>
        <w:tc>
          <w:tcPr>
            <w:tcW w:w="3966" w:type="dxa"/>
          </w:tcPr>
          <w:p w14:paraId="7AB1373D" w14:textId="45E0AF22" w:rsidR="006C52C9" w:rsidRPr="000F1990" w:rsidRDefault="000F1990" w:rsidP="0033773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  <w:lang w:val="de-AT" w:eastAsia="en-US"/>
              </w:rPr>
            </w:pPr>
            <w:r w:rsidRPr="000F1990">
              <w:rPr>
                <w:rFonts w:ascii="Arial" w:hAnsi="Arial"/>
                <w:lang w:val="de-AT" w:eastAsia="en-US"/>
              </w:rPr>
              <w:drawing>
                <wp:anchor distT="0" distB="0" distL="114300" distR="114300" simplePos="0" relativeHeight="251660800" behindDoc="0" locked="0" layoutInCell="1" allowOverlap="1" wp14:anchorId="0E5E1DDA" wp14:editId="549BA6C3">
                  <wp:simplePos x="0" y="0"/>
                  <wp:positionH relativeFrom="column">
                    <wp:posOffset>558357</wp:posOffset>
                  </wp:positionH>
                  <wp:positionV relativeFrom="paragraph">
                    <wp:posOffset>218193</wp:posOffset>
                  </wp:positionV>
                  <wp:extent cx="1347305" cy="889940"/>
                  <wp:effectExtent l="0" t="0" r="5715" b="5715"/>
                  <wp:wrapNone/>
                  <wp:docPr id="4980672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80672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3350" cy="89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454AEDF" w14:textId="0609ED49" w:rsidR="00494299" w:rsidRPr="000F1990" w:rsidRDefault="00494299" w:rsidP="006C52C9">
            <w:pPr>
              <w:autoSpaceDE w:val="0"/>
              <w:autoSpaceDN w:val="0"/>
              <w:adjustRightInd w:val="0"/>
              <w:spacing w:line="360" w:lineRule="auto"/>
              <w:jc w:val="center"/>
            </w:pPr>
          </w:p>
        </w:tc>
      </w:tr>
      <w:tr w:rsidR="00D91875" w:rsidRPr="00D91875" w14:paraId="7EF93248" w14:textId="77777777" w:rsidTr="77A06222">
        <w:trPr>
          <w:trHeight w:val="485"/>
        </w:trPr>
        <w:tc>
          <w:tcPr>
            <w:tcW w:w="4390" w:type="dxa"/>
          </w:tcPr>
          <w:p w14:paraId="07876062" w14:textId="4FF24C41" w:rsidR="00494299" w:rsidRPr="00D91875" w:rsidRDefault="00494299" w:rsidP="002C5AF0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2"/>
                <w:szCs w:val="22"/>
                <w:lang w:val="de-AT" w:eastAsia="en-US"/>
              </w:rPr>
            </w:pPr>
            <w:r w:rsidRPr="00D91875">
              <w:rPr>
                <w:rFonts w:ascii="Arial" w:hAnsi="Arial"/>
                <w:sz w:val="22"/>
                <w:szCs w:val="22"/>
                <w:lang w:val="de-AT" w:eastAsia="en-US"/>
              </w:rPr>
              <w:t xml:space="preserve">Der BOSS </w:t>
            </w:r>
            <w:r w:rsidR="00E476D9" w:rsidRPr="00D91875">
              <w:rPr>
                <w:rFonts w:ascii="Arial" w:hAnsi="Arial"/>
                <w:sz w:val="22"/>
                <w:szCs w:val="22"/>
                <w:lang w:val="de-AT" w:eastAsia="en-US"/>
              </w:rPr>
              <w:t xml:space="preserve">2160 LP </w:t>
            </w:r>
            <w:r w:rsidR="002C5AF0" w:rsidRPr="00D91875">
              <w:rPr>
                <w:rFonts w:ascii="Arial" w:hAnsi="Arial"/>
                <w:sz w:val="22"/>
                <w:szCs w:val="22"/>
                <w:lang w:val="de-AT" w:eastAsia="en-US"/>
              </w:rPr>
              <w:t>ALPIN macht auf steilen Pisten eine gute Figur</w:t>
            </w:r>
          </w:p>
        </w:tc>
        <w:tc>
          <w:tcPr>
            <w:tcW w:w="3966" w:type="dxa"/>
          </w:tcPr>
          <w:p w14:paraId="769E64E1" w14:textId="77777777" w:rsidR="00494299" w:rsidRPr="00D91875" w:rsidRDefault="00494299" w:rsidP="0033773D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2"/>
                <w:szCs w:val="22"/>
                <w:lang w:val="de-AT" w:eastAsia="en-US"/>
              </w:rPr>
            </w:pPr>
            <w:r w:rsidRPr="00D91875">
              <w:rPr>
                <w:rFonts w:ascii="Arial" w:hAnsi="Arial"/>
                <w:sz w:val="22"/>
                <w:szCs w:val="22"/>
                <w:lang w:val="de-AT" w:eastAsia="en-US"/>
              </w:rPr>
              <w:t xml:space="preserve">BOSS </w:t>
            </w:r>
            <w:r w:rsidR="00292BB6" w:rsidRPr="00D91875">
              <w:rPr>
                <w:rFonts w:ascii="Arial" w:hAnsi="Arial"/>
                <w:sz w:val="22"/>
                <w:szCs w:val="22"/>
                <w:lang w:val="de-AT" w:eastAsia="en-US"/>
              </w:rPr>
              <w:t>2160 LP</w:t>
            </w:r>
            <w:r w:rsidR="002C5AF0" w:rsidRPr="00D91875">
              <w:rPr>
                <w:rFonts w:ascii="Arial" w:hAnsi="Arial"/>
                <w:sz w:val="22"/>
                <w:szCs w:val="22"/>
                <w:lang w:val="de-AT" w:eastAsia="en-US"/>
              </w:rPr>
              <w:t xml:space="preserve"> ALPIN, der Förderschwingen-Ladewagen </w:t>
            </w:r>
            <w:r w:rsidR="00DF3A60" w:rsidRPr="00D91875">
              <w:rPr>
                <w:rFonts w:ascii="Arial" w:hAnsi="Arial"/>
                <w:sz w:val="22"/>
                <w:szCs w:val="22"/>
                <w:lang w:val="de-AT" w:eastAsia="en-US"/>
              </w:rPr>
              <w:t>für die Ernte von bestem Futter</w:t>
            </w:r>
          </w:p>
          <w:p w14:paraId="6F893D15" w14:textId="5D24E9A8" w:rsidR="002642AC" w:rsidRPr="00D91875" w:rsidRDefault="002642AC" w:rsidP="0033773D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2"/>
                <w:szCs w:val="22"/>
                <w:lang w:val="de-AT" w:eastAsia="en-US"/>
              </w:rPr>
            </w:pPr>
          </w:p>
        </w:tc>
      </w:tr>
      <w:tr w:rsidR="00494299" w:rsidRPr="00B401C0" w14:paraId="4C334F0A" w14:textId="77777777" w:rsidTr="77A06222">
        <w:trPr>
          <w:trHeight w:val="234"/>
        </w:trPr>
        <w:tc>
          <w:tcPr>
            <w:tcW w:w="4390" w:type="dxa"/>
          </w:tcPr>
          <w:p w14:paraId="1A5CD979" w14:textId="0D94A321" w:rsidR="00494299" w:rsidRDefault="00C467F7" w:rsidP="0033773D">
            <w:pPr>
              <w:jc w:val="center"/>
              <w:rPr>
                <w:rFonts w:ascii="Arial" w:eastAsia="Calibri" w:hAnsi="Arial" w:cs="Arial"/>
                <w:color w:val="FF0000"/>
                <w:lang w:eastAsia="en-US"/>
              </w:rPr>
            </w:pPr>
            <w:hyperlink r:id="rId11" w:history="1">
              <w:r w:rsidRPr="00235650">
                <w:rPr>
                  <w:rStyle w:val="Hyperlink"/>
                  <w:rFonts w:ascii="Arial" w:eastAsia="Calibri" w:hAnsi="Arial" w:cs="Arial"/>
                  <w:lang w:eastAsia="en-US"/>
                </w:rPr>
                <w:t>https://www.poettinger.at/de_at/newsroom/pressebild/100065</w:t>
              </w:r>
            </w:hyperlink>
          </w:p>
          <w:p w14:paraId="002D842A" w14:textId="38DB5871" w:rsidR="00C467F7" w:rsidRPr="00B401C0" w:rsidRDefault="00C467F7" w:rsidP="0033773D">
            <w:pPr>
              <w:jc w:val="center"/>
              <w:rPr>
                <w:rFonts w:ascii="Arial" w:eastAsia="Calibri" w:hAnsi="Arial" w:cs="Arial"/>
                <w:color w:val="FF0000"/>
                <w:lang w:eastAsia="en-US"/>
              </w:rPr>
            </w:pPr>
          </w:p>
        </w:tc>
        <w:tc>
          <w:tcPr>
            <w:tcW w:w="3966" w:type="dxa"/>
          </w:tcPr>
          <w:p w14:paraId="6E4F66B9" w14:textId="749FE373" w:rsidR="00494299" w:rsidRDefault="002642AC" w:rsidP="0033773D">
            <w:pPr>
              <w:jc w:val="center"/>
              <w:rPr>
                <w:rFonts w:ascii="Arial" w:hAnsi="Arial" w:cs="Arial"/>
                <w:color w:val="FF0000"/>
              </w:rPr>
            </w:pPr>
            <w:hyperlink r:id="rId12" w:history="1">
              <w:r w:rsidRPr="00235650">
                <w:rPr>
                  <w:rStyle w:val="Hyperlink"/>
                  <w:rFonts w:ascii="Arial" w:hAnsi="Arial" w:cs="Arial"/>
                </w:rPr>
                <w:t>https://www.poettinger.at/de_at/newsroom/pressebild/99950</w:t>
              </w:r>
            </w:hyperlink>
          </w:p>
          <w:p w14:paraId="18FA0F8D" w14:textId="4FFBF7C8" w:rsidR="002642AC" w:rsidRPr="00B401C0" w:rsidRDefault="002642AC" w:rsidP="0033773D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bookmarkEnd w:id="0"/>
    </w:tbl>
    <w:p w14:paraId="676C2306" w14:textId="77777777" w:rsidR="00494299" w:rsidRPr="00C46520" w:rsidRDefault="00494299" w:rsidP="00494299">
      <w:pPr>
        <w:autoSpaceDE w:val="0"/>
        <w:autoSpaceDN w:val="0"/>
        <w:adjustRightInd w:val="0"/>
        <w:spacing w:line="360" w:lineRule="auto"/>
        <w:rPr>
          <w:rFonts w:ascii="Arial" w:hAnsi="Arial"/>
          <w:sz w:val="20"/>
          <w:szCs w:val="20"/>
        </w:rPr>
      </w:pPr>
    </w:p>
    <w:p w14:paraId="3A8888B4" w14:textId="77777777" w:rsidR="00494299" w:rsidRPr="00B71453" w:rsidRDefault="00494299" w:rsidP="00494299">
      <w:pPr>
        <w:autoSpaceDE w:val="0"/>
        <w:autoSpaceDN w:val="0"/>
        <w:adjustRightInd w:val="0"/>
        <w:spacing w:line="360" w:lineRule="auto"/>
        <w:rPr>
          <w:rFonts w:ascii="Arial" w:hAnsi="Arial"/>
          <w:sz w:val="20"/>
          <w:szCs w:val="20"/>
          <w:lang w:val="de-AT"/>
        </w:rPr>
      </w:pPr>
      <w:r>
        <w:rPr>
          <w:rFonts w:ascii="Arial" w:hAnsi="Arial"/>
          <w:lang w:val="de-AT"/>
        </w:rPr>
        <w:t>W</w:t>
      </w:r>
      <w:r w:rsidRPr="00E44C5E">
        <w:rPr>
          <w:rFonts w:ascii="Arial" w:hAnsi="Arial"/>
          <w:lang w:val="de-AT"/>
        </w:rPr>
        <w:t>eitere druckoptimierte Bilder finden Sie unter:</w:t>
      </w:r>
      <w:r>
        <w:rPr>
          <w:rFonts w:ascii="Arial" w:hAnsi="Arial"/>
          <w:lang w:val="de-AT"/>
        </w:rPr>
        <w:t xml:space="preserve"> </w:t>
      </w:r>
      <w:hyperlink r:id="rId13" w:history="1">
        <w:r w:rsidRPr="00315573">
          <w:rPr>
            <w:rStyle w:val="Hyperlink"/>
            <w:rFonts w:ascii="Arial" w:hAnsi="Arial"/>
            <w:sz w:val="20"/>
            <w:szCs w:val="20"/>
            <w:lang w:val="de-AT"/>
          </w:rPr>
          <w:t>https://www.poettinger.at/presse</w:t>
        </w:r>
      </w:hyperlink>
    </w:p>
    <w:p w14:paraId="6B30A523" w14:textId="77777777" w:rsidR="00494299" w:rsidRPr="0071398E" w:rsidRDefault="00494299">
      <w:pPr>
        <w:rPr>
          <w:lang w:val="de-AT"/>
        </w:rPr>
      </w:pPr>
    </w:p>
    <w:sectPr w:rsidR="00494299" w:rsidRPr="0071398E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5DB67" w14:textId="77777777" w:rsidR="002816DD" w:rsidRDefault="002816DD" w:rsidP="00C264D7">
      <w:pPr>
        <w:spacing w:after="0" w:line="240" w:lineRule="auto"/>
      </w:pPr>
      <w:r>
        <w:separator/>
      </w:r>
    </w:p>
  </w:endnote>
  <w:endnote w:type="continuationSeparator" w:id="0">
    <w:p w14:paraId="14853E26" w14:textId="77777777" w:rsidR="002816DD" w:rsidRDefault="002816DD" w:rsidP="00C264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3C3B1" w14:textId="77777777" w:rsidR="00A657C1" w:rsidRDefault="00A657C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782CE" w14:textId="77777777" w:rsidR="00C264D7" w:rsidRDefault="00C264D7" w:rsidP="00C264D7">
    <w:pPr>
      <w:spacing w:after="0" w:line="240" w:lineRule="auto"/>
      <w:rPr>
        <w:rFonts w:ascii="Arial" w:hAnsi="Arial" w:cs="Arial"/>
        <w:b/>
        <w:sz w:val="20"/>
        <w:szCs w:val="20"/>
      </w:rPr>
    </w:pPr>
  </w:p>
  <w:p w14:paraId="753A9A5A" w14:textId="02B75729" w:rsidR="00C264D7" w:rsidRPr="00C264D7" w:rsidRDefault="00C264D7" w:rsidP="00C264D7">
    <w:pPr>
      <w:spacing w:after="0" w:line="240" w:lineRule="auto"/>
      <w:rPr>
        <w:rFonts w:ascii="Arial" w:hAnsi="Arial" w:cs="Arial"/>
        <w:b/>
        <w:sz w:val="20"/>
        <w:szCs w:val="20"/>
      </w:rPr>
    </w:pPr>
    <w:r w:rsidRPr="00C264D7">
      <w:rPr>
        <w:rFonts w:ascii="Arial" w:hAnsi="Arial" w:cs="Arial"/>
        <w:b/>
        <w:sz w:val="20"/>
        <w:szCs w:val="20"/>
      </w:rPr>
      <w:t>PÖTTINGER Landtechnik GmbH - Unternehmenskommunikation</w:t>
    </w:r>
  </w:p>
  <w:p w14:paraId="64405E56" w14:textId="77777777" w:rsidR="00C264D7" w:rsidRPr="00C264D7" w:rsidRDefault="00C264D7" w:rsidP="00C264D7">
    <w:pPr>
      <w:spacing w:after="0" w:line="240" w:lineRule="auto"/>
      <w:rPr>
        <w:rFonts w:ascii="Arial" w:hAnsi="Arial" w:cs="Arial"/>
        <w:sz w:val="20"/>
        <w:szCs w:val="20"/>
      </w:rPr>
    </w:pPr>
    <w:r w:rsidRPr="00C264D7">
      <w:rPr>
        <w:rFonts w:ascii="Arial" w:hAnsi="Arial" w:cs="Arial"/>
        <w:sz w:val="20"/>
        <w:szCs w:val="20"/>
      </w:rPr>
      <w:t>Inge Steibl, Industriegelände 1, AT-4710 Grieskirchen</w:t>
    </w:r>
  </w:p>
  <w:p w14:paraId="146FFBF6" w14:textId="3253B4A0" w:rsidR="00C264D7" w:rsidRPr="00C264D7" w:rsidRDefault="00C264D7" w:rsidP="00C264D7">
    <w:pPr>
      <w:spacing w:after="0" w:line="240" w:lineRule="auto"/>
      <w:rPr>
        <w:rFonts w:ascii="Arial" w:hAnsi="Arial" w:cs="Arial"/>
        <w:sz w:val="20"/>
        <w:szCs w:val="20"/>
      </w:rPr>
    </w:pPr>
    <w:r w:rsidRPr="00C264D7">
      <w:rPr>
        <w:rFonts w:ascii="Arial" w:hAnsi="Arial" w:cs="Arial"/>
        <w:sz w:val="20"/>
        <w:szCs w:val="20"/>
      </w:rPr>
      <w:t xml:space="preserve">Tel.: +43 7248 600-2415, E-Mail: </w:t>
    </w:r>
    <w:hyperlink r:id="rId1" w:history="1">
      <w:r w:rsidRPr="00C264D7">
        <w:rPr>
          <w:rFonts w:ascii="Arial" w:hAnsi="Arial" w:cs="Arial"/>
          <w:sz w:val="20"/>
          <w:szCs w:val="20"/>
        </w:rPr>
        <w:t>inge.steibl@poettinger.at</w:t>
      </w:r>
    </w:hyperlink>
    <w:r w:rsidRPr="00C264D7">
      <w:rPr>
        <w:rFonts w:ascii="Arial" w:hAnsi="Arial" w:cs="Arial"/>
        <w:sz w:val="20"/>
        <w:szCs w:val="20"/>
      </w:rPr>
      <w:t xml:space="preserve">, </w:t>
    </w:r>
    <w:hyperlink r:id="rId2" w:history="1">
      <w:r w:rsidRPr="00C264D7">
        <w:rPr>
          <w:rFonts w:ascii="Arial" w:hAnsi="Arial" w:cs="Arial"/>
          <w:sz w:val="20"/>
          <w:szCs w:val="20"/>
        </w:rPr>
        <w:t>www.poettinger.at</w:t>
      </w:r>
    </w:hyperlink>
    <w:r w:rsidRPr="00C264D7">
      <w:rPr>
        <w:rFonts w:ascii="Arial" w:hAnsi="Arial" w:cs="Arial"/>
        <w:sz w:val="20"/>
        <w:szCs w:val="20"/>
      </w:rPr>
      <w:tab/>
    </w:r>
    <w:r w:rsidRPr="00C264D7"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 xml:space="preserve"> </w:t>
    </w:r>
    <w:r w:rsidR="00A657C1">
      <w:rPr>
        <w:rFonts w:ascii="Arial" w:hAnsi="Arial" w:cs="Arial"/>
        <w:sz w:val="20"/>
        <w:szCs w:val="20"/>
      </w:rPr>
      <w:t xml:space="preserve">              </w:t>
    </w:r>
    <w:r>
      <w:rPr>
        <w:rFonts w:ascii="Arial" w:hAnsi="Arial" w:cs="Arial"/>
        <w:sz w:val="20"/>
        <w:szCs w:val="20"/>
      </w:rPr>
      <w:t xml:space="preserve">  </w:t>
    </w:r>
    <w:r w:rsidRPr="00C264D7">
      <w:rPr>
        <w:rFonts w:ascii="Arial" w:hAnsi="Arial" w:cs="Arial"/>
        <w:sz w:val="20"/>
        <w:szCs w:val="20"/>
      </w:rPr>
      <w:t xml:space="preserve"> </w:t>
    </w:r>
    <w:r w:rsidRPr="00C264D7">
      <w:rPr>
        <w:rFonts w:ascii="Arial" w:hAnsi="Arial" w:cs="Arial"/>
        <w:sz w:val="20"/>
        <w:szCs w:val="20"/>
      </w:rPr>
      <w:fldChar w:fldCharType="begin"/>
    </w:r>
    <w:r w:rsidRPr="00C264D7">
      <w:rPr>
        <w:rFonts w:ascii="Arial" w:hAnsi="Arial" w:cs="Arial"/>
        <w:sz w:val="20"/>
        <w:szCs w:val="20"/>
      </w:rPr>
      <w:instrText xml:space="preserve"> PAGE   \* MERGEFORMAT </w:instrText>
    </w:r>
    <w:r w:rsidRPr="00C264D7">
      <w:rPr>
        <w:rFonts w:ascii="Arial" w:hAnsi="Arial" w:cs="Arial"/>
        <w:sz w:val="20"/>
        <w:szCs w:val="20"/>
      </w:rPr>
      <w:fldChar w:fldCharType="separate"/>
    </w:r>
    <w:r w:rsidRPr="00C264D7">
      <w:rPr>
        <w:rFonts w:ascii="Arial" w:hAnsi="Arial" w:cs="Arial"/>
        <w:sz w:val="20"/>
        <w:szCs w:val="20"/>
      </w:rPr>
      <w:t>1</w:t>
    </w:r>
    <w:r w:rsidRPr="00C264D7">
      <w:rPr>
        <w:rFonts w:ascii="Arial" w:hAnsi="Arial" w:cs="Arial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A0912" w14:textId="77777777" w:rsidR="00A657C1" w:rsidRDefault="00A657C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B37D1" w14:textId="77777777" w:rsidR="002816DD" w:rsidRDefault="002816DD" w:rsidP="00C264D7">
      <w:pPr>
        <w:spacing w:after="0" w:line="240" w:lineRule="auto"/>
      </w:pPr>
      <w:r>
        <w:separator/>
      </w:r>
    </w:p>
  </w:footnote>
  <w:footnote w:type="continuationSeparator" w:id="0">
    <w:p w14:paraId="20CF119D" w14:textId="77777777" w:rsidR="002816DD" w:rsidRDefault="002816DD" w:rsidP="00C264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A6B9E" w14:textId="77777777" w:rsidR="00A657C1" w:rsidRDefault="00A657C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3FDBB" w14:textId="7F4786F5" w:rsidR="00C264D7" w:rsidRDefault="00C264D7">
    <w:pPr>
      <w:pStyle w:val="Kopfzeile"/>
    </w:pPr>
  </w:p>
  <w:p w14:paraId="4CD4CF81" w14:textId="7A1E0919" w:rsidR="00C264D7" w:rsidRDefault="00C264D7">
    <w:pPr>
      <w:pStyle w:val="Kopfzeile"/>
    </w:pPr>
    <w:r w:rsidRPr="00E61F81">
      <w:rPr>
        <w:rFonts w:cs="Arial"/>
        <w:b/>
        <w:noProof/>
      </w:rPr>
      <w:drawing>
        <wp:anchor distT="0" distB="0" distL="114300" distR="114300" simplePos="0" relativeHeight="251659264" behindDoc="0" locked="0" layoutInCell="1" allowOverlap="1" wp14:anchorId="38700E06" wp14:editId="27C39010">
          <wp:simplePos x="0" y="0"/>
          <wp:positionH relativeFrom="column">
            <wp:posOffset>3514725</wp:posOffset>
          </wp:positionH>
          <wp:positionV relativeFrom="paragraph">
            <wp:posOffset>5715</wp:posOffset>
          </wp:positionV>
          <wp:extent cx="2186305" cy="228600"/>
          <wp:effectExtent l="0" t="0" r="4445" b="0"/>
          <wp:wrapNone/>
          <wp:docPr id="3" name="Bil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6305" cy="228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0D6F4EFF" w14:textId="77777777" w:rsidR="00C264D7" w:rsidRPr="00C264D7" w:rsidRDefault="00C264D7" w:rsidP="00C264D7">
    <w:pPr>
      <w:tabs>
        <w:tab w:val="left" w:pos="8265"/>
      </w:tabs>
      <w:spacing w:line="360" w:lineRule="auto"/>
      <w:rPr>
        <w:rFonts w:ascii="Arial" w:hAnsi="Arial" w:cs="Arial"/>
        <w:b/>
        <w:sz w:val="24"/>
      </w:rPr>
    </w:pPr>
    <w:r w:rsidRPr="00C264D7">
      <w:rPr>
        <w:rFonts w:ascii="Arial" w:hAnsi="Arial" w:cs="Arial"/>
        <w:b/>
        <w:sz w:val="24"/>
      </w:rPr>
      <w:t>Presse-Information</w:t>
    </w:r>
  </w:p>
  <w:p w14:paraId="1C6555C6" w14:textId="457F7C7C" w:rsidR="00C264D7" w:rsidRDefault="00C264D7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C475E" w14:textId="77777777" w:rsidR="00A657C1" w:rsidRDefault="00A657C1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D9B"/>
    <w:rsid w:val="00005E39"/>
    <w:rsid w:val="000071B7"/>
    <w:rsid w:val="00076205"/>
    <w:rsid w:val="000960BE"/>
    <w:rsid w:val="000C7090"/>
    <w:rsid w:val="000F1990"/>
    <w:rsid w:val="001979E3"/>
    <w:rsid w:val="001C19A3"/>
    <w:rsid w:val="001E2A74"/>
    <w:rsid w:val="00222F46"/>
    <w:rsid w:val="00241F27"/>
    <w:rsid w:val="002642AC"/>
    <w:rsid w:val="002816DD"/>
    <w:rsid w:val="00292BB6"/>
    <w:rsid w:val="00295CE0"/>
    <w:rsid w:val="002C0250"/>
    <w:rsid w:val="002C5AF0"/>
    <w:rsid w:val="002D0E27"/>
    <w:rsid w:val="002F683F"/>
    <w:rsid w:val="00304590"/>
    <w:rsid w:val="00311EAF"/>
    <w:rsid w:val="00344E87"/>
    <w:rsid w:val="003464BD"/>
    <w:rsid w:val="003760B7"/>
    <w:rsid w:val="003D6BDE"/>
    <w:rsid w:val="00443BAF"/>
    <w:rsid w:val="00494299"/>
    <w:rsid w:val="004C14A4"/>
    <w:rsid w:val="00586450"/>
    <w:rsid w:val="005C0661"/>
    <w:rsid w:val="0062144A"/>
    <w:rsid w:val="006215B6"/>
    <w:rsid w:val="0063590A"/>
    <w:rsid w:val="00637CE2"/>
    <w:rsid w:val="00654B63"/>
    <w:rsid w:val="006C52C9"/>
    <w:rsid w:val="006D43CD"/>
    <w:rsid w:val="007010DC"/>
    <w:rsid w:val="0070499D"/>
    <w:rsid w:val="0071398E"/>
    <w:rsid w:val="00717938"/>
    <w:rsid w:val="007250C0"/>
    <w:rsid w:val="007276FF"/>
    <w:rsid w:val="00727D72"/>
    <w:rsid w:val="007A0061"/>
    <w:rsid w:val="007E7F5D"/>
    <w:rsid w:val="007F2FA0"/>
    <w:rsid w:val="007F479B"/>
    <w:rsid w:val="00832F00"/>
    <w:rsid w:val="008A7F65"/>
    <w:rsid w:val="008C726B"/>
    <w:rsid w:val="008E75FA"/>
    <w:rsid w:val="008F36B5"/>
    <w:rsid w:val="009077DB"/>
    <w:rsid w:val="00931F71"/>
    <w:rsid w:val="0096382C"/>
    <w:rsid w:val="009D5158"/>
    <w:rsid w:val="009E1F61"/>
    <w:rsid w:val="009E5FEE"/>
    <w:rsid w:val="009F3F62"/>
    <w:rsid w:val="00A07B22"/>
    <w:rsid w:val="00A657C1"/>
    <w:rsid w:val="00AB084A"/>
    <w:rsid w:val="00AC3B93"/>
    <w:rsid w:val="00AD723F"/>
    <w:rsid w:val="00B35A84"/>
    <w:rsid w:val="00BA1D7F"/>
    <w:rsid w:val="00BA4758"/>
    <w:rsid w:val="00BB2AC7"/>
    <w:rsid w:val="00BC4913"/>
    <w:rsid w:val="00BD0502"/>
    <w:rsid w:val="00C04D9B"/>
    <w:rsid w:val="00C13E82"/>
    <w:rsid w:val="00C264D7"/>
    <w:rsid w:val="00C467F7"/>
    <w:rsid w:val="00C51300"/>
    <w:rsid w:val="00C8286B"/>
    <w:rsid w:val="00CC128E"/>
    <w:rsid w:val="00CF43B7"/>
    <w:rsid w:val="00D828F9"/>
    <w:rsid w:val="00D91875"/>
    <w:rsid w:val="00DA5E8D"/>
    <w:rsid w:val="00DA6A6E"/>
    <w:rsid w:val="00DF3A60"/>
    <w:rsid w:val="00DF4FF7"/>
    <w:rsid w:val="00E16CA7"/>
    <w:rsid w:val="00E27756"/>
    <w:rsid w:val="00E476D9"/>
    <w:rsid w:val="00E521F8"/>
    <w:rsid w:val="00E92B34"/>
    <w:rsid w:val="00EC2D84"/>
    <w:rsid w:val="00EC623C"/>
    <w:rsid w:val="00ED39F9"/>
    <w:rsid w:val="00F21090"/>
    <w:rsid w:val="00F32693"/>
    <w:rsid w:val="00F455F8"/>
    <w:rsid w:val="00F83E35"/>
    <w:rsid w:val="00F922F3"/>
    <w:rsid w:val="00FC0821"/>
    <w:rsid w:val="00FE24C9"/>
    <w:rsid w:val="0A0D0831"/>
    <w:rsid w:val="0BA8D892"/>
    <w:rsid w:val="0CAAAF2E"/>
    <w:rsid w:val="3B91A933"/>
    <w:rsid w:val="4F2D901C"/>
    <w:rsid w:val="52272A5B"/>
    <w:rsid w:val="63D5C487"/>
    <w:rsid w:val="6BBD32F8"/>
    <w:rsid w:val="71653EA2"/>
    <w:rsid w:val="77A06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DC7B8"/>
  <w15:chartTrackingRefBased/>
  <w15:docId w15:val="{B9F7641D-5853-463B-A3D0-1D5408F88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264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264D7"/>
  </w:style>
  <w:style w:type="paragraph" w:styleId="Fuzeile">
    <w:name w:val="footer"/>
    <w:basedOn w:val="Standard"/>
    <w:link w:val="FuzeileZchn"/>
    <w:uiPriority w:val="99"/>
    <w:unhideWhenUsed/>
    <w:rsid w:val="00C264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264D7"/>
  </w:style>
  <w:style w:type="character" w:styleId="Hyperlink">
    <w:name w:val="Hyperlink"/>
    <w:rsid w:val="00494299"/>
    <w:rPr>
      <w:color w:val="0000FF"/>
      <w:u w:val="single"/>
    </w:rPr>
  </w:style>
  <w:style w:type="table" w:styleId="Tabellenraster">
    <w:name w:val="Table Grid"/>
    <w:basedOn w:val="NormaleTabelle"/>
    <w:uiPriority w:val="39"/>
    <w:rsid w:val="004942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642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poettinger.at/presse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www.poettinger.at/de_at/newsroom/pressebild/99950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poettinger.at/de_at/newsroom/pressebild/100065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2.jpeg"/><Relationship Id="rId19" Type="http://schemas.openxmlformats.org/officeDocument/2006/relationships/footer" Target="footer3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oettinger.at" TargetMode="External"/><Relationship Id="rId1" Type="http://schemas.openxmlformats.org/officeDocument/2006/relationships/hyperlink" Target="mailto:inge.steibl@poettinger.a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fa3695f-fc9d-43a0-9b89-e443cfa54e9f" xsi:nil="true"/>
    <lcf76f155ced4ddcb4097134ff3c332f xmlns="0c9fabd4-836a-42ce-ab3b-240b75e507cf">
      <Terms xmlns="http://schemas.microsoft.com/office/infopath/2007/PartnerControls"/>
    </lcf76f155ced4ddcb4097134ff3c332f>
    <DatumundUhrzeit xmlns="0c9fabd4-836a-42ce-ab3b-240b75e507cf" xsi:nil="true"/>
    <SharedWithUsers xmlns="ffa3695f-fc9d-43a0-9b89-e443cfa54e9f">
      <UserInfo>
        <DisplayName>Steibl Inge</DisplayName>
        <AccountId>20</AccountId>
        <AccountType/>
      </UserInfo>
      <UserInfo>
        <DisplayName>Wagner Christian</DisplayName>
        <AccountId>14</AccountId>
        <AccountType/>
      </UserInfo>
      <UserInfo>
        <DisplayName>Laeng Michaela</DisplayName>
        <AccountId>729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141187AB9428E44B1DD5666C424E204" ma:contentTypeVersion="17" ma:contentTypeDescription="Ein neues Dokument erstellen." ma:contentTypeScope="" ma:versionID="3c5bc5b10e59f84f3f6d62ba48fba482">
  <xsd:schema xmlns:xsd="http://www.w3.org/2001/XMLSchema" xmlns:xs="http://www.w3.org/2001/XMLSchema" xmlns:p="http://schemas.microsoft.com/office/2006/metadata/properties" xmlns:ns2="0c9fabd4-836a-42ce-ab3b-240b75e507cf" xmlns:ns3="ffa3695f-fc9d-43a0-9b89-e443cfa54e9f" targetNamespace="http://schemas.microsoft.com/office/2006/metadata/properties" ma:root="true" ma:fieldsID="cf771582e63d8542b3fba8293330ed1a" ns2:_="" ns3:_="">
    <xsd:import namespace="0c9fabd4-836a-42ce-ab3b-240b75e507cf"/>
    <xsd:import namespace="ffa3695f-fc9d-43a0-9b89-e443cfa54e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DatumundUhrzei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9fabd4-836a-42ce-ab3b-240b75e507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8555d7f4-1072-45cb-a79f-befbd501b4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umundUhrzeit" ma:index="23" nillable="true" ma:displayName="Datum und Uhrzeit" ma:format="DateOnly" ma:internalName="DatumundUhrzeit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a3695f-fc9d-43a0-9b89-e443cfa54e9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43514dd-81d1-4f26-9246-c429eb8ede1c}" ma:internalName="TaxCatchAll" ma:showField="CatchAllData" ma:web="ffa3695f-fc9d-43a0-9b89-e443cfa54e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FE37FF-2511-4D2A-AA7B-9E55F17F88D2}">
  <ds:schemaRefs>
    <ds:schemaRef ds:uri="http://schemas.microsoft.com/office/2006/metadata/properties"/>
    <ds:schemaRef ds:uri="http://purl.org/dc/terms/"/>
    <ds:schemaRef ds:uri="0c9fabd4-836a-42ce-ab3b-240b75e507cf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ffa3695f-fc9d-43a0-9b89-e443cfa54e9f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835EF40-F6DE-4D4D-ADC2-FCB3FD182D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704305-FEEB-4FAE-9038-CF1C06E1DC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9fabd4-836a-42ce-ab3b-240b75e507cf"/>
    <ds:schemaRef ds:uri="ffa3695f-fc9d-43a0-9b89-e443cfa54e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622</Words>
  <Characters>3919</Characters>
  <Application>Microsoft Office Word</Application>
  <DocSecurity>0</DocSecurity>
  <Lines>32</Lines>
  <Paragraphs>9</Paragraphs>
  <ScaleCrop>false</ScaleCrop>
  <Company/>
  <LinksUpToDate>false</LinksUpToDate>
  <CharactersWithSpaces>4532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Erlemeyer Carsten</dc:creator>
  <cp:keywords/>
  <dc:description/>
  <cp:lastModifiedBy>Steibl Inge</cp:lastModifiedBy>
  <cp:revision>2</cp:revision>
  <cp:lastPrinted>2023-03-27T04:55:00Z</cp:lastPrinted>
  <dcterms:created xsi:type="dcterms:W3CDTF">2023-06-27T05:21:00Z</dcterms:created>
  <dcterms:modified xsi:type="dcterms:W3CDTF">2023-06-27T05:21:00Z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0x0101002141187AB9428E44B1DD5666C424E204</vt:lpwstr>
  </property>
  <property fmtid="{D5CDD505-2E9C-101B-9397-08002B2CF9AE}" pid="3" name="MediaServiceImageTags">
    <vt:lpwstr/>
  </property>
</Properties>
</file>