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F7A55" w14:textId="77777777" w:rsidR="001F1C29" w:rsidRPr="001A095F" w:rsidRDefault="001F1C29" w:rsidP="001A095F">
      <w:pPr>
        <w:pStyle w:val="berschrift1"/>
      </w:pPr>
      <w:r w:rsidRPr="001A095F">
        <w:t xml:space="preserve">Pöttinger </w:t>
      </w:r>
      <w:proofErr w:type="spellStart"/>
      <w:r w:rsidRPr="001A095F">
        <w:t>etablerar</w:t>
      </w:r>
      <w:proofErr w:type="spellEnd"/>
      <w:r w:rsidRPr="001A095F">
        <w:t xml:space="preserve"> </w:t>
      </w:r>
      <w:proofErr w:type="spellStart"/>
      <w:r w:rsidRPr="001A095F">
        <w:t>egen</w:t>
      </w:r>
      <w:proofErr w:type="spellEnd"/>
      <w:r w:rsidRPr="001A095F">
        <w:t xml:space="preserve"> </w:t>
      </w:r>
      <w:proofErr w:type="spellStart"/>
      <w:r w:rsidRPr="001A095F">
        <w:t>representation</w:t>
      </w:r>
      <w:proofErr w:type="spellEnd"/>
      <w:r w:rsidRPr="001A095F">
        <w:t xml:space="preserve"> i Finland</w:t>
      </w:r>
    </w:p>
    <w:p w14:paraId="66E4C294" w14:textId="35A3E240" w:rsidR="001F1C29" w:rsidRPr="001F1C29" w:rsidRDefault="001F1C29" w:rsidP="00BD67C3">
      <w:pPr>
        <w:pStyle w:val="berschrift2"/>
        <w:rPr>
          <w:rFonts w:eastAsiaTheme="majorEastAsia"/>
          <w:lang w:val="sv-SE"/>
        </w:rPr>
      </w:pPr>
      <w:r w:rsidRPr="001F1C29">
        <w:rPr>
          <w:rFonts w:eastAsiaTheme="majorEastAsia"/>
          <w:lang w:val="sv-SE"/>
        </w:rPr>
        <w:t>Ett tydligt åtagande för den växande nordiska marknaden</w:t>
      </w:r>
    </w:p>
    <w:p w14:paraId="71098E57" w14:textId="5FEB7097" w:rsidR="001F1C29" w:rsidRPr="001F1C29" w:rsidRDefault="001F1C29" w:rsidP="001A095F">
      <w:pPr>
        <w:rPr>
          <w:lang w:val="sv-SE"/>
        </w:rPr>
      </w:pPr>
      <w:r w:rsidRPr="001F1C29">
        <w:rPr>
          <w:lang w:val="sv-SE"/>
        </w:rPr>
        <w:t>Den österrikiska lantbruksmaskintillverkaren intensifierar sin försäljningsverksamhet i norra Europa. Den erfarne Pöttinger</w:t>
      </w:r>
      <w:r>
        <w:rPr>
          <w:lang w:val="sv-SE"/>
        </w:rPr>
        <w:t xml:space="preserve"> </w:t>
      </w:r>
      <w:r w:rsidRPr="001F1C29">
        <w:rPr>
          <w:lang w:val="sv-SE"/>
        </w:rPr>
        <w:t>chefen Lars Andreasen (VD för Pöttinger Skandinavien) kommer att leda det tre personer starka teamet. Teamet påbörjade sitt arbete för Pöttinger i Finland den 1 augusti 2026.</w:t>
      </w:r>
    </w:p>
    <w:p w14:paraId="16A692FF" w14:textId="77777777" w:rsidR="001F1C29" w:rsidRPr="001F1C29" w:rsidRDefault="001F1C29" w:rsidP="001A095F">
      <w:pPr>
        <w:rPr>
          <w:lang w:val="sv-SE"/>
        </w:rPr>
      </w:pPr>
      <w:r w:rsidRPr="001F1C29">
        <w:rPr>
          <w:lang w:val="sv-SE"/>
        </w:rPr>
        <w:t xml:space="preserve">Den nya organisationen är utformad för att stödja en hållbar tillväxt på denna viktiga tillväxtmarknad och understryker </w:t>
      </w:r>
      <w:proofErr w:type="spellStart"/>
      <w:r w:rsidRPr="001F1C29">
        <w:rPr>
          <w:lang w:val="sv-SE"/>
        </w:rPr>
        <w:t>Pöttingers</w:t>
      </w:r>
      <w:proofErr w:type="spellEnd"/>
      <w:r w:rsidRPr="001F1C29">
        <w:rPr>
          <w:lang w:val="sv-SE"/>
        </w:rPr>
        <w:t xml:space="preserve"> tydliga långsiktiga engagemang för Finland.</w:t>
      </w:r>
    </w:p>
    <w:p w14:paraId="0F620FFD" w14:textId="77777777" w:rsidR="001F1C29" w:rsidRPr="001F1C29" w:rsidRDefault="001F1C29" w:rsidP="001A095F">
      <w:pPr>
        <w:rPr>
          <w:lang w:val="sv-SE"/>
        </w:rPr>
      </w:pPr>
      <w:r w:rsidRPr="001F1C29">
        <w:rPr>
          <w:lang w:val="sv-SE"/>
        </w:rPr>
        <w:t>Lars Andreasen förklarar detta viktiga steg för Pöttinger:</w:t>
      </w:r>
    </w:p>
    <w:p w14:paraId="400C1E19" w14:textId="77777777" w:rsidR="001F1C29" w:rsidRPr="001F1C29" w:rsidRDefault="001F1C29" w:rsidP="001A095F">
      <w:pPr>
        <w:rPr>
          <w:lang w:val="sv-SE"/>
        </w:rPr>
      </w:pPr>
      <w:r w:rsidRPr="001F1C29">
        <w:rPr>
          <w:lang w:val="sv-SE"/>
        </w:rPr>
        <w:t>”I takt med att marknaden fortsätter att utvecklas är det nu rätt tid för detta nya arbetssätt. Genom att stärka vår lokala närvaro stärker vi också våra relationer med återförsäljare och slutkunder. Vårt lokala team säkerställer direkt kommunikation och gör det möjligt för oss att snabbt reagera på marknadsutvecklingen och förändrade kundbehov.”</w:t>
      </w:r>
    </w:p>
    <w:p w14:paraId="6C908BBF" w14:textId="59E21DD9" w:rsidR="00DD1D2C" w:rsidRPr="001F1C29" w:rsidRDefault="001F1C29" w:rsidP="00DD1D2C">
      <w:pPr>
        <w:spacing w:after="120"/>
        <w:rPr>
          <w:b/>
          <w:bCs/>
          <w:lang w:val="de-DE"/>
        </w:rPr>
      </w:pPr>
      <w:proofErr w:type="spellStart"/>
      <w:r w:rsidRPr="001F1C29">
        <w:rPr>
          <w:b/>
          <w:bCs/>
          <w:lang w:val="de-DE"/>
        </w:rPr>
        <w:t>Bildförhandsvisning</w:t>
      </w:r>
      <w:proofErr w:type="spellEnd"/>
      <w:r w:rsidR="007D755B">
        <w:rPr>
          <w:b/>
          <w:bCs/>
          <w:lang w:val="en-GB"/>
        </w:rPr>
        <w:t>:</w:t>
      </w:r>
    </w:p>
    <w:tbl>
      <w:tblPr>
        <w:tblStyle w:val="Tabellenraster"/>
        <w:tblW w:w="8789" w:type="dxa"/>
        <w:tblInd w:w="-5" w:type="dxa"/>
        <w:tblLayout w:type="fixed"/>
        <w:tblLook w:val="04A0" w:firstRow="1" w:lastRow="0" w:firstColumn="1" w:lastColumn="0" w:noHBand="0" w:noVBand="1"/>
      </w:tblPr>
      <w:tblGrid>
        <w:gridCol w:w="8789"/>
      </w:tblGrid>
      <w:tr w:rsidR="00B24008" w14:paraId="7463F8AE" w14:textId="77777777" w:rsidTr="0097186A">
        <w:trPr>
          <w:trHeight w:val="2163"/>
        </w:trPr>
        <w:tc>
          <w:tcPr>
            <w:tcW w:w="8789" w:type="dxa"/>
          </w:tcPr>
          <w:p w14:paraId="004E2231" w14:textId="77777777" w:rsidR="00B24008" w:rsidRDefault="00B24008" w:rsidP="00F76342">
            <w:pPr>
              <w:spacing w:after="120"/>
              <w:jc w:val="center"/>
              <w:rPr>
                <w:noProof/>
              </w:rPr>
            </w:pPr>
            <w:r>
              <w:rPr>
                <w:noProof/>
              </w:rPr>
              <w:drawing>
                <wp:inline distT="0" distB="0" distL="0" distR="0" wp14:anchorId="5E730674" wp14:editId="7DCB71C5">
                  <wp:extent cx="2210400" cy="1260000"/>
                  <wp:effectExtent l="0" t="0" r="0" b="0"/>
                  <wp:docPr id="1086604926" name="Grafik 1">
                    <a:extLst xmlns:a="http://schemas.openxmlformats.org/drawingml/2006/main">
                      <a:ext uri="{FF2B5EF4-FFF2-40B4-BE49-F238E27FC236}">
                        <a16:creationId xmlns:a16="http://schemas.microsoft.com/office/drawing/2014/main" id="{E460341B-0819-4D06-8F00-C5D7E11003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604926" name=""/>
                          <pic:cNvPicPr/>
                        </pic:nvPicPr>
                        <pic:blipFill>
                          <a:blip r:embed="rId9"/>
                          <a:stretch>
                            <a:fillRect/>
                          </a:stretch>
                        </pic:blipFill>
                        <pic:spPr>
                          <a:xfrm>
                            <a:off x="0" y="0"/>
                            <a:ext cx="2210400" cy="1260000"/>
                          </a:xfrm>
                          <a:prstGeom prst="rect">
                            <a:avLst/>
                          </a:prstGeom>
                        </pic:spPr>
                      </pic:pic>
                    </a:graphicData>
                  </a:graphic>
                </wp:inline>
              </w:drawing>
            </w:r>
          </w:p>
        </w:tc>
      </w:tr>
      <w:tr w:rsidR="00B24008" w:rsidRPr="000A03FF" w14:paraId="1DAD1A63" w14:textId="77777777" w:rsidTr="0097186A">
        <w:trPr>
          <w:trHeight w:val="453"/>
        </w:trPr>
        <w:tc>
          <w:tcPr>
            <w:tcW w:w="8789" w:type="dxa"/>
          </w:tcPr>
          <w:p w14:paraId="3A48263E" w14:textId="024D9BEB" w:rsidR="00B24008" w:rsidRDefault="00B24008" w:rsidP="00F76342">
            <w:pPr>
              <w:pStyle w:val="KeinLeerraum"/>
            </w:pPr>
            <w:r>
              <w:t xml:space="preserve">Lars Andreasen (General Manager Pöttinger </w:t>
            </w:r>
            <w:proofErr w:type="spellStart"/>
            <w:r>
              <w:t>Scandinavia</w:t>
            </w:r>
            <w:proofErr w:type="spellEnd"/>
            <w:r>
              <w:t>), Janne Kankare (After Sales and Sales Promotion), Jimmy Granlund, Janne Ylönen (</w:t>
            </w:r>
            <w:proofErr w:type="spellStart"/>
            <w:r>
              <w:t>Territory</w:t>
            </w:r>
            <w:proofErr w:type="spellEnd"/>
            <w:r>
              <w:t xml:space="preserve"> Sales Finland), Christoph Stüblreiter (Area Sales Manager Pöttinger)</w:t>
            </w:r>
          </w:p>
        </w:tc>
      </w:tr>
      <w:tr w:rsidR="00B24008" w:rsidRPr="000A03FF" w14:paraId="2458781D" w14:textId="77777777" w:rsidTr="0097186A">
        <w:trPr>
          <w:trHeight w:val="877"/>
        </w:trPr>
        <w:tc>
          <w:tcPr>
            <w:tcW w:w="8789" w:type="dxa"/>
          </w:tcPr>
          <w:p w14:paraId="14DA1A9D" w14:textId="77777777" w:rsidR="00B24008" w:rsidRPr="00420361" w:rsidRDefault="00B24008" w:rsidP="00F76342">
            <w:pPr>
              <w:spacing w:line="240" w:lineRule="auto"/>
              <w:jc w:val="center"/>
              <w:rPr>
                <w:sz w:val="20"/>
                <w:szCs w:val="20"/>
              </w:rPr>
            </w:pPr>
            <w:hyperlink r:id="rId10" w:history="1">
              <w:r w:rsidRPr="00420361">
                <w:rPr>
                  <w:rStyle w:val="Hyperlink"/>
                  <w:sz w:val="20"/>
                  <w:szCs w:val="20"/>
                </w:rPr>
                <w:t>https://www.poettinger.at/de_at/newsroom/pressebild/194324</w:t>
              </w:r>
            </w:hyperlink>
            <w:r w:rsidRPr="00420361">
              <w:rPr>
                <w:sz w:val="20"/>
                <w:szCs w:val="20"/>
              </w:rPr>
              <w:t xml:space="preserve"> </w:t>
            </w:r>
          </w:p>
        </w:tc>
      </w:tr>
    </w:tbl>
    <w:p w14:paraId="034A64F9" w14:textId="3DFC0E8B" w:rsidR="002F2B6E" w:rsidRPr="00A506ED" w:rsidRDefault="00A506ED" w:rsidP="00FB18E0">
      <w:pPr>
        <w:widowControl w:val="0"/>
        <w:autoSpaceDE w:val="0"/>
        <w:autoSpaceDN w:val="0"/>
        <w:adjustRightInd w:val="0"/>
        <w:rPr>
          <w:snapToGrid w:val="0"/>
          <w:color w:val="000000"/>
          <w:lang w:val="de-DE"/>
        </w:rPr>
      </w:pPr>
      <w:r w:rsidRPr="00A506ED">
        <w:rPr>
          <w:snapToGrid w:val="0"/>
          <w:color w:val="000000"/>
          <w:lang w:val="de-DE"/>
        </w:rPr>
        <w:t xml:space="preserve">Fler </w:t>
      </w:r>
      <w:proofErr w:type="spellStart"/>
      <w:r w:rsidRPr="00A506ED">
        <w:rPr>
          <w:snapToGrid w:val="0"/>
          <w:color w:val="000000"/>
          <w:lang w:val="de-DE"/>
        </w:rPr>
        <w:t>utskriftsanpassade</w:t>
      </w:r>
      <w:proofErr w:type="spellEnd"/>
      <w:r w:rsidRPr="00A506ED">
        <w:rPr>
          <w:snapToGrid w:val="0"/>
          <w:color w:val="000000"/>
          <w:lang w:val="de-DE"/>
        </w:rPr>
        <w:t xml:space="preserve"> </w:t>
      </w:r>
      <w:proofErr w:type="spellStart"/>
      <w:r w:rsidRPr="00A506ED">
        <w:rPr>
          <w:snapToGrid w:val="0"/>
          <w:color w:val="000000"/>
          <w:lang w:val="de-DE"/>
        </w:rPr>
        <w:t>bilder</w:t>
      </w:r>
      <w:proofErr w:type="spellEnd"/>
      <w:r w:rsidR="00FB18E0" w:rsidRPr="00ED7603">
        <w:rPr>
          <w:snapToGrid w:val="0"/>
          <w:color w:val="000000"/>
          <w:lang w:val="en-US"/>
        </w:rPr>
        <w:t>:</w:t>
      </w:r>
      <w:r w:rsidR="00FB18E0" w:rsidRPr="00ED7603">
        <w:rPr>
          <w:lang w:val="en-US"/>
        </w:rPr>
        <w:t xml:space="preserve"> </w:t>
      </w:r>
      <w:hyperlink r:id="rId11" w:history="1">
        <w:r w:rsidR="00FB18E0" w:rsidRPr="00ED7603">
          <w:rPr>
            <w:rStyle w:val="Hyperlink"/>
            <w:snapToGrid w:val="0"/>
            <w:lang w:val="en-US"/>
          </w:rPr>
          <w:t>http://www.poettinger.at/presse</w:t>
        </w:r>
      </w:hyperlink>
    </w:p>
    <w:sectPr w:rsidR="002F2B6E" w:rsidRPr="00A506ED" w:rsidSect="00293CD3">
      <w:headerReference w:type="default" r:id="rId12"/>
      <w:footerReference w:type="default" r:id="rId13"/>
      <w:pgSz w:w="11906" w:h="16838"/>
      <w:pgMar w:top="1418" w:right="170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6EFDE" w14:textId="77777777" w:rsidR="00151C1D" w:rsidRDefault="00151C1D" w:rsidP="004F733C">
      <w:r>
        <w:separator/>
      </w:r>
    </w:p>
  </w:endnote>
  <w:endnote w:type="continuationSeparator" w:id="0">
    <w:p w14:paraId="5AE9FE09" w14:textId="77777777" w:rsidR="00151C1D" w:rsidRDefault="00151C1D" w:rsidP="004F7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8EA22" w14:textId="77777777" w:rsidR="00B24008" w:rsidRPr="008D6D7A" w:rsidRDefault="00B24008" w:rsidP="00CE3D68">
    <w:pPr>
      <w:pStyle w:val="Fuzeile"/>
      <w:rPr>
        <w:sz w:val="42"/>
        <w:szCs w:val="42"/>
      </w:rPr>
    </w:pPr>
  </w:p>
  <w:p w14:paraId="4C7ADC70" w14:textId="77777777" w:rsidR="00B24008" w:rsidRPr="0001695C" w:rsidRDefault="00B24008" w:rsidP="0001695C">
    <w:pPr>
      <w:pStyle w:val="Fuzeile0"/>
      <w:rPr>
        <w:b/>
        <w:bCs/>
        <w:sz w:val="20"/>
        <w:szCs w:val="20"/>
      </w:rPr>
    </w:pPr>
    <w:r w:rsidRPr="0001695C">
      <w:rPr>
        <w:b/>
        <w:bCs/>
        <w:sz w:val="20"/>
        <w:szCs w:val="20"/>
      </w:rPr>
      <w:t xml:space="preserve">PÖTTINGER Landtechnik GmbH – </w:t>
    </w:r>
    <w:r>
      <w:rPr>
        <w:b/>
        <w:bCs/>
        <w:sz w:val="20"/>
        <w:szCs w:val="20"/>
      </w:rPr>
      <w:t>Corporate Communication</w:t>
    </w:r>
  </w:p>
  <w:p w14:paraId="20679679" w14:textId="77777777" w:rsidR="00B24008" w:rsidRPr="0001695C" w:rsidRDefault="00B24008" w:rsidP="0001695C">
    <w:pPr>
      <w:pStyle w:val="Fuzeile0"/>
      <w:rPr>
        <w:sz w:val="20"/>
        <w:szCs w:val="20"/>
      </w:rPr>
    </w:pPr>
    <w:r w:rsidRPr="0001695C">
      <w:rPr>
        <w:sz w:val="20"/>
        <w:szCs w:val="20"/>
      </w:rPr>
      <w:t>Silja Kempinger, Industriegelände 1, A-4710 Grieskirchen</w:t>
    </w:r>
  </w:p>
  <w:p w14:paraId="41045502" w14:textId="77777777" w:rsidR="00B24008" w:rsidRPr="0001695C" w:rsidRDefault="00B24008" w:rsidP="0001695C">
    <w:pPr>
      <w:pStyle w:val="Fuzeile0"/>
      <w:rPr>
        <w:sz w:val="20"/>
        <w:szCs w:val="20"/>
      </w:rPr>
    </w:pPr>
    <w:r w:rsidRPr="0001695C">
      <w:rPr>
        <w:sz w:val="20"/>
        <w:szCs w:val="20"/>
      </w:rPr>
      <w:t xml:space="preserve">Tel.: +43 7248 600-2415, silja.kempinger@poettinger.at, </w:t>
    </w:r>
    <w:hyperlink r:id="rId1" w:history="1">
      <w:r w:rsidRPr="0001695C">
        <w:rPr>
          <w:sz w:val="20"/>
          <w:szCs w:val="20"/>
        </w:rPr>
        <w:t>www.poettinger.at</w:t>
      </w:r>
    </w:hyperlink>
    <w:r w:rsidRPr="0001695C">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159FC" w14:textId="77777777" w:rsidR="00151C1D" w:rsidRDefault="00151C1D" w:rsidP="004F733C">
      <w:r>
        <w:separator/>
      </w:r>
    </w:p>
  </w:footnote>
  <w:footnote w:type="continuationSeparator" w:id="0">
    <w:p w14:paraId="29D9FA3F" w14:textId="77777777" w:rsidR="00151C1D" w:rsidRDefault="00151C1D" w:rsidP="004F7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28A18" w14:textId="77777777" w:rsidR="00B24008" w:rsidRPr="00E9294C" w:rsidRDefault="00B24008" w:rsidP="004F733C">
    <w:pPr>
      <w:pStyle w:val="Kopfzeile"/>
      <w:rPr>
        <w:b/>
        <w:bCs/>
        <w:sz w:val="28"/>
        <w:szCs w:val="28"/>
      </w:rPr>
    </w:pPr>
    <w:bookmarkStart w:id="0" w:name="_Hlk211338492"/>
    <w:r w:rsidRPr="00E9294C">
      <w:rPr>
        <w:b/>
        <w:bCs/>
        <w:noProof/>
      </w:rPr>
      <w:drawing>
        <wp:anchor distT="0" distB="0" distL="114300" distR="114300" simplePos="0" relativeHeight="251658241" behindDoc="0" locked="0" layoutInCell="1" allowOverlap="1" wp14:anchorId="0A6AB1BC" wp14:editId="3A312907">
          <wp:simplePos x="0" y="0"/>
          <wp:positionH relativeFrom="margin">
            <wp:posOffset>3293579</wp:posOffset>
          </wp:positionH>
          <wp:positionV relativeFrom="paragraph">
            <wp:posOffset>37879</wp:posOffset>
          </wp:positionV>
          <wp:extent cx="2186449" cy="228600"/>
          <wp:effectExtent l="0" t="0" r="4445" b="0"/>
          <wp:wrapNone/>
          <wp:docPr id="1639489521" name="Bild 4">
            <a:extLst xmlns:a="http://schemas.openxmlformats.org/drawingml/2006/main">
              <a:ext uri="{FF2B5EF4-FFF2-40B4-BE49-F238E27FC236}">
                <a16:creationId xmlns:a16="http://schemas.microsoft.com/office/drawing/2014/main" id="{1C23A511-E6BC-4EC4-B87B-62A3C32489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6449" cy="228600"/>
                  </a:xfrm>
                  <a:prstGeom prst="rect">
                    <a:avLst/>
                  </a:prstGeom>
                  <a:noFill/>
                  <a:ln w="9525">
                    <a:noFill/>
                    <a:miter lim="800000"/>
                    <a:headEnd/>
                    <a:tailEnd/>
                  </a:ln>
                </pic:spPr>
              </pic:pic>
            </a:graphicData>
          </a:graphic>
        </wp:anchor>
      </w:drawing>
    </w:r>
    <w:r w:rsidRPr="00E9294C">
      <w:rPr>
        <w:b/>
        <w:bCs/>
        <w:noProof/>
      </w:rPr>
      <w:drawing>
        <wp:anchor distT="0" distB="0" distL="114300" distR="114300" simplePos="0" relativeHeight="251658240" behindDoc="0" locked="0" layoutInCell="1" allowOverlap="1" wp14:anchorId="0AFFC012" wp14:editId="107833CE">
          <wp:simplePos x="0" y="0"/>
          <wp:positionH relativeFrom="margin">
            <wp:posOffset>3293579</wp:posOffset>
          </wp:positionH>
          <wp:positionV relativeFrom="paragraph">
            <wp:posOffset>37879</wp:posOffset>
          </wp:positionV>
          <wp:extent cx="2186449" cy="228600"/>
          <wp:effectExtent l="0" t="0" r="4445" b="0"/>
          <wp:wrapNone/>
          <wp:docPr id="1671746465" name="Bild 4">
            <a:extLst xmlns:a="http://schemas.openxmlformats.org/drawingml/2006/main">
              <a:ext uri="{FF2B5EF4-FFF2-40B4-BE49-F238E27FC236}">
                <a16:creationId xmlns:a16="http://schemas.microsoft.com/office/drawing/2014/main" id="{0DD3BE7C-B5DB-41DA-85A3-F751FA8611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6449" cy="228600"/>
                  </a:xfrm>
                  <a:prstGeom prst="rect">
                    <a:avLst/>
                  </a:prstGeom>
                  <a:noFill/>
                  <a:ln w="9525">
                    <a:noFill/>
                    <a:miter lim="800000"/>
                    <a:headEnd/>
                    <a:tailEnd/>
                  </a:ln>
                </pic:spPr>
              </pic:pic>
            </a:graphicData>
          </a:graphic>
        </wp:anchor>
      </w:drawing>
    </w:r>
    <w:r w:rsidRPr="00E9294C">
      <w:rPr>
        <w:b/>
        <w:bCs/>
      </w:rPr>
      <w:t>Press</w:t>
    </w:r>
    <w:r>
      <w:rPr>
        <w:b/>
        <w:bCs/>
      </w:rPr>
      <w:t xml:space="preserve"> Release</w:t>
    </w:r>
    <w:r w:rsidRPr="00E9294C">
      <w:rPr>
        <w:b/>
        <w:bCs/>
      </w:rPr>
      <w:t xml:space="preserve"> </w:t>
    </w:r>
    <w:r>
      <w:rPr>
        <w:b/>
        <w:bCs/>
      </w:rPr>
      <w:t>August 2026</w:t>
    </w:r>
    <w:r w:rsidRPr="00E9294C">
      <w:rPr>
        <w:b/>
        <w:bCs/>
      </w:rPr>
      <w:t xml:space="preserve">                                 </w:t>
    </w:r>
  </w:p>
  <w:bookmarkEnd w:id="0"/>
  <w:p w14:paraId="77886EE7" w14:textId="77777777" w:rsidR="00B24008" w:rsidRPr="00FD1CDF" w:rsidRDefault="00B24008" w:rsidP="004F733C">
    <w:pPr>
      <w:pStyle w:val="Kopfzeile"/>
      <w:rPr>
        <w:sz w:val="44"/>
        <w:szCs w:val="4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F9F"/>
    <w:rsid w:val="00016897"/>
    <w:rsid w:val="0001695C"/>
    <w:rsid w:val="000169C7"/>
    <w:rsid w:val="000171FA"/>
    <w:rsid w:val="000304E6"/>
    <w:rsid w:val="000331F5"/>
    <w:rsid w:val="00034F54"/>
    <w:rsid w:val="000367CA"/>
    <w:rsid w:val="00036E20"/>
    <w:rsid w:val="00056E87"/>
    <w:rsid w:val="0006453E"/>
    <w:rsid w:val="000659FB"/>
    <w:rsid w:val="00070811"/>
    <w:rsid w:val="000710C2"/>
    <w:rsid w:val="00072C7E"/>
    <w:rsid w:val="00073595"/>
    <w:rsid w:val="0008211E"/>
    <w:rsid w:val="000846E8"/>
    <w:rsid w:val="00085BB5"/>
    <w:rsid w:val="0009348C"/>
    <w:rsid w:val="000A6F6B"/>
    <w:rsid w:val="000A7020"/>
    <w:rsid w:val="000B4A5F"/>
    <w:rsid w:val="000B5FDB"/>
    <w:rsid w:val="000C773F"/>
    <w:rsid w:val="000D1A2C"/>
    <w:rsid w:val="000D2F11"/>
    <w:rsid w:val="000D627F"/>
    <w:rsid w:val="000F314D"/>
    <w:rsid w:val="000F6950"/>
    <w:rsid w:val="00103091"/>
    <w:rsid w:val="00103F9F"/>
    <w:rsid w:val="001040B2"/>
    <w:rsid w:val="00123517"/>
    <w:rsid w:val="0013509C"/>
    <w:rsid w:val="001413D1"/>
    <w:rsid w:val="00144ABE"/>
    <w:rsid w:val="00150D64"/>
    <w:rsid w:val="00151C1D"/>
    <w:rsid w:val="00154D22"/>
    <w:rsid w:val="00165ABB"/>
    <w:rsid w:val="00177688"/>
    <w:rsid w:val="0018506D"/>
    <w:rsid w:val="00191CAC"/>
    <w:rsid w:val="001942A7"/>
    <w:rsid w:val="00197AD8"/>
    <w:rsid w:val="001A070A"/>
    <w:rsid w:val="001A095F"/>
    <w:rsid w:val="001A6564"/>
    <w:rsid w:val="001A705C"/>
    <w:rsid w:val="001B3565"/>
    <w:rsid w:val="001C3ADC"/>
    <w:rsid w:val="001E1551"/>
    <w:rsid w:val="001E7B72"/>
    <w:rsid w:val="001F1C29"/>
    <w:rsid w:val="001F6CC3"/>
    <w:rsid w:val="00200AE2"/>
    <w:rsid w:val="00206A5B"/>
    <w:rsid w:val="0022126B"/>
    <w:rsid w:val="00222B0F"/>
    <w:rsid w:val="00225B2C"/>
    <w:rsid w:val="00233C0C"/>
    <w:rsid w:val="00233FAD"/>
    <w:rsid w:val="00244643"/>
    <w:rsid w:val="00246298"/>
    <w:rsid w:val="00246D15"/>
    <w:rsid w:val="00254116"/>
    <w:rsid w:val="002631FC"/>
    <w:rsid w:val="0026526B"/>
    <w:rsid w:val="00265714"/>
    <w:rsid w:val="00285766"/>
    <w:rsid w:val="00290141"/>
    <w:rsid w:val="002930C7"/>
    <w:rsid w:val="00293CD3"/>
    <w:rsid w:val="0029496C"/>
    <w:rsid w:val="00294E3A"/>
    <w:rsid w:val="002B51F2"/>
    <w:rsid w:val="002C392D"/>
    <w:rsid w:val="002C5F71"/>
    <w:rsid w:val="002F2B6E"/>
    <w:rsid w:val="002F46FF"/>
    <w:rsid w:val="002F7773"/>
    <w:rsid w:val="003005B8"/>
    <w:rsid w:val="003156E2"/>
    <w:rsid w:val="003157BA"/>
    <w:rsid w:val="00332002"/>
    <w:rsid w:val="003339B9"/>
    <w:rsid w:val="00337DD4"/>
    <w:rsid w:val="00341EC1"/>
    <w:rsid w:val="00347502"/>
    <w:rsid w:val="00362A47"/>
    <w:rsid w:val="00376577"/>
    <w:rsid w:val="00382D94"/>
    <w:rsid w:val="00386CF9"/>
    <w:rsid w:val="00386DDD"/>
    <w:rsid w:val="0039111F"/>
    <w:rsid w:val="0039326A"/>
    <w:rsid w:val="00396256"/>
    <w:rsid w:val="003A10BC"/>
    <w:rsid w:val="003A2A49"/>
    <w:rsid w:val="003A56B9"/>
    <w:rsid w:val="003B2842"/>
    <w:rsid w:val="003B5F5E"/>
    <w:rsid w:val="003B743E"/>
    <w:rsid w:val="003B7918"/>
    <w:rsid w:val="003E3F3B"/>
    <w:rsid w:val="003E5BB1"/>
    <w:rsid w:val="003E6E3B"/>
    <w:rsid w:val="003F05FA"/>
    <w:rsid w:val="003F553B"/>
    <w:rsid w:val="0040715D"/>
    <w:rsid w:val="00426E47"/>
    <w:rsid w:val="00435634"/>
    <w:rsid w:val="0044036E"/>
    <w:rsid w:val="00441249"/>
    <w:rsid w:val="00442FC1"/>
    <w:rsid w:val="004471AB"/>
    <w:rsid w:val="00447C07"/>
    <w:rsid w:val="0046002E"/>
    <w:rsid w:val="00461CF1"/>
    <w:rsid w:val="0046367A"/>
    <w:rsid w:val="00464833"/>
    <w:rsid w:val="00471C0D"/>
    <w:rsid w:val="004747E9"/>
    <w:rsid w:val="0048104A"/>
    <w:rsid w:val="00482725"/>
    <w:rsid w:val="00482D5C"/>
    <w:rsid w:val="00484888"/>
    <w:rsid w:val="00490346"/>
    <w:rsid w:val="004949DE"/>
    <w:rsid w:val="004A4175"/>
    <w:rsid w:val="004A589F"/>
    <w:rsid w:val="004B2823"/>
    <w:rsid w:val="004B7B4B"/>
    <w:rsid w:val="004C1980"/>
    <w:rsid w:val="004C3AA7"/>
    <w:rsid w:val="004D0244"/>
    <w:rsid w:val="004D3B8E"/>
    <w:rsid w:val="004F0004"/>
    <w:rsid w:val="004F733C"/>
    <w:rsid w:val="00504797"/>
    <w:rsid w:val="005114AA"/>
    <w:rsid w:val="00520CC0"/>
    <w:rsid w:val="00525F21"/>
    <w:rsid w:val="005353BB"/>
    <w:rsid w:val="00546AF1"/>
    <w:rsid w:val="005548B6"/>
    <w:rsid w:val="00556BD7"/>
    <w:rsid w:val="00561BB9"/>
    <w:rsid w:val="00570912"/>
    <w:rsid w:val="00571CB6"/>
    <w:rsid w:val="00582A61"/>
    <w:rsid w:val="00584DF5"/>
    <w:rsid w:val="005877C5"/>
    <w:rsid w:val="0059219C"/>
    <w:rsid w:val="005A6FF6"/>
    <w:rsid w:val="005B0CCF"/>
    <w:rsid w:val="005E0669"/>
    <w:rsid w:val="005E7E28"/>
    <w:rsid w:val="005F0752"/>
    <w:rsid w:val="005F298C"/>
    <w:rsid w:val="005F3EC0"/>
    <w:rsid w:val="005F45E6"/>
    <w:rsid w:val="0060311F"/>
    <w:rsid w:val="00604DEF"/>
    <w:rsid w:val="006232F4"/>
    <w:rsid w:val="00623FFD"/>
    <w:rsid w:val="00637386"/>
    <w:rsid w:val="00642468"/>
    <w:rsid w:val="00647506"/>
    <w:rsid w:val="00651353"/>
    <w:rsid w:val="00654C99"/>
    <w:rsid w:val="0065672D"/>
    <w:rsid w:val="0067194B"/>
    <w:rsid w:val="00672BD3"/>
    <w:rsid w:val="006841A2"/>
    <w:rsid w:val="006A4728"/>
    <w:rsid w:val="006B74FA"/>
    <w:rsid w:val="006C08D7"/>
    <w:rsid w:val="006C7BAD"/>
    <w:rsid w:val="006E328E"/>
    <w:rsid w:val="006E4275"/>
    <w:rsid w:val="006E6F4B"/>
    <w:rsid w:val="006E71C1"/>
    <w:rsid w:val="006F4127"/>
    <w:rsid w:val="006F58E7"/>
    <w:rsid w:val="006F5926"/>
    <w:rsid w:val="00703CD5"/>
    <w:rsid w:val="0070663B"/>
    <w:rsid w:val="00710803"/>
    <w:rsid w:val="007138CF"/>
    <w:rsid w:val="00716912"/>
    <w:rsid w:val="00726435"/>
    <w:rsid w:val="00741F27"/>
    <w:rsid w:val="00742C7A"/>
    <w:rsid w:val="00750227"/>
    <w:rsid w:val="00763227"/>
    <w:rsid w:val="007657E8"/>
    <w:rsid w:val="00766158"/>
    <w:rsid w:val="00781D88"/>
    <w:rsid w:val="00792393"/>
    <w:rsid w:val="007975DC"/>
    <w:rsid w:val="007B4236"/>
    <w:rsid w:val="007B7201"/>
    <w:rsid w:val="007C40F1"/>
    <w:rsid w:val="007D0525"/>
    <w:rsid w:val="007D076C"/>
    <w:rsid w:val="007D755B"/>
    <w:rsid w:val="007E0EE3"/>
    <w:rsid w:val="007E24AB"/>
    <w:rsid w:val="007F3D51"/>
    <w:rsid w:val="007F6ABA"/>
    <w:rsid w:val="00802184"/>
    <w:rsid w:val="00802E4E"/>
    <w:rsid w:val="00804671"/>
    <w:rsid w:val="00804BB3"/>
    <w:rsid w:val="0080513A"/>
    <w:rsid w:val="00810FF6"/>
    <w:rsid w:val="008210E1"/>
    <w:rsid w:val="008311DE"/>
    <w:rsid w:val="00841319"/>
    <w:rsid w:val="008433A3"/>
    <w:rsid w:val="00846471"/>
    <w:rsid w:val="008536F7"/>
    <w:rsid w:val="008649D1"/>
    <w:rsid w:val="00873324"/>
    <w:rsid w:val="008779C1"/>
    <w:rsid w:val="00880DD8"/>
    <w:rsid w:val="00884467"/>
    <w:rsid w:val="00891A37"/>
    <w:rsid w:val="00895565"/>
    <w:rsid w:val="008A2229"/>
    <w:rsid w:val="008A3B6A"/>
    <w:rsid w:val="008A60A4"/>
    <w:rsid w:val="008A76E0"/>
    <w:rsid w:val="008A7D61"/>
    <w:rsid w:val="008B0E3F"/>
    <w:rsid w:val="008B184C"/>
    <w:rsid w:val="008B5E6D"/>
    <w:rsid w:val="008D4545"/>
    <w:rsid w:val="008D6D7A"/>
    <w:rsid w:val="008E034D"/>
    <w:rsid w:val="008E4A74"/>
    <w:rsid w:val="008E571D"/>
    <w:rsid w:val="008F2B4D"/>
    <w:rsid w:val="008F3B52"/>
    <w:rsid w:val="00901298"/>
    <w:rsid w:val="00906637"/>
    <w:rsid w:val="00916854"/>
    <w:rsid w:val="00917737"/>
    <w:rsid w:val="00925777"/>
    <w:rsid w:val="009371CA"/>
    <w:rsid w:val="009502A8"/>
    <w:rsid w:val="00955B13"/>
    <w:rsid w:val="00961683"/>
    <w:rsid w:val="009676F9"/>
    <w:rsid w:val="00970DE4"/>
    <w:rsid w:val="0097186A"/>
    <w:rsid w:val="00971D15"/>
    <w:rsid w:val="00971E45"/>
    <w:rsid w:val="0097331D"/>
    <w:rsid w:val="0097765C"/>
    <w:rsid w:val="00982498"/>
    <w:rsid w:val="00983B41"/>
    <w:rsid w:val="00987805"/>
    <w:rsid w:val="00990732"/>
    <w:rsid w:val="00993B2F"/>
    <w:rsid w:val="009942FB"/>
    <w:rsid w:val="00994979"/>
    <w:rsid w:val="009A0055"/>
    <w:rsid w:val="009B293D"/>
    <w:rsid w:val="009B3858"/>
    <w:rsid w:val="009C3314"/>
    <w:rsid w:val="009C443D"/>
    <w:rsid w:val="009C7926"/>
    <w:rsid w:val="009D036F"/>
    <w:rsid w:val="009E288C"/>
    <w:rsid w:val="009E4221"/>
    <w:rsid w:val="009E72D3"/>
    <w:rsid w:val="009F7EEE"/>
    <w:rsid w:val="00A02183"/>
    <w:rsid w:val="00A1130A"/>
    <w:rsid w:val="00A22628"/>
    <w:rsid w:val="00A2559A"/>
    <w:rsid w:val="00A327AC"/>
    <w:rsid w:val="00A331A0"/>
    <w:rsid w:val="00A3411E"/>
    <w:rsid w:val="00A36308"/>
    <w:rsid w:val="00A369EB"/>
    <w:rsid w:val="00A44AE1"/>
    <w:rsid w:val="00A47DC3"/>
    <w:rsid w:val="00A505B1"/>
    <w:rsid w:val="00A506ED"/>
    <w:rsid w:val="00A513B2"/>
    <w:rsid w:val="00A56F44"/>
    <w:rsid w:val="00A61ECF"/>
    <w:rsid w:val="00A832E6"/>
    <w:rsid w:val="00A86F45"/>
    <w:rsid w:val="00A93B25"/>
    <w:rsid w:val="00AB7B74"/>
    <w:rsid w:val="00AC389E"/>
    <w:rsid w:val="00AD0C4F"/>
    <w:rsid w:val="00AF1A41"/>
    <w:rsid w:val="00AF1AE9"/>
    <w:rsid w:val="00AF5741"/>
    <w:rsid w:val="00B02C67"/>
    <w:rsid w:val="00B03699"/>
    <w:rsid w:val="00B1625B"/>
    <w:rsid w:val="00B24008"/>
    <w:rsid w:val="00B247A9"/>
    <w:rsid w:val="00B2628F"/>
    <w:rsid w:val="00B277B5"/>
    <w:rsid w:val="00B34373"/>
    <w:rsid w:val="00B40C56"/>
    <w:rsid w:val="00B471E3"/>
    <w:rsid w:val="00B576BD"/>
    <w:rsid w:val="00B605B5"/>
    <w:rsid w:val="00B61C82"/>
    <w:rsid w:val="00B655A8"/>
    <w:rsid w:val="00B65D13"/>
    <w:rsid w:val="00B72946"/>
    <w:rsid w:val="00B7607E"/>
    <w:rsid w:val="00B7735F"/>
    <w:rsid w:val="00B77EFB"/>
    <w:rsid w:val="00B90C22"/>
    <w:rsid w:val="00B91A14"/>
    <w:rsid w:val="00B93A73"/>
    <w:rsid w:val="00B96DD7"/>
    <w:rsid w:val="00BA2C97"/>
    <w:rsid w:val="00BA4BF0"/>
    <w:rsid w:val="00BA4C70"/>
    <w:rsid w:val="00BB022B"/>
    <w:rsid w:val="00BB0CB1"/>
    <w:rsid w:val="00BC4D1E"/>
    <w:rsid w:val="00BC7501"/>
    <w:rsid w:val="00BD35DB"/>
    <w:rsid w:val="00BD3650"/>
    <w:rsid w:val="00BD67C3"/>
    <w:rsid w:val="00C028D0"/>
    <w:rsid w:val="00C10C83"/>
    <w:rsid w:val="00C10CBA"/>
    <w:rsid w:val="00C12871"/>
    <w:rsid w:val="00C1295F"/>
    <w:rsid w:val="00C13339"/>
    <w:rsid w:val="00C15A23"/>
    <w:rsid w:val="00C207BA"/>
    <w:rsid w:val="00C21184"/>
    <w:rsid w:val="00C224D2"/>
    <w:rsid w:val="00C22E2A"/>
    <w:rsid w:val="00C32A56"/>
    <w:rsid w:val="00C32B2C"/>
    <w:rsid w:val="00C35C6B"/>
    <w:rsid w:val="00C52C5B"/>
    <w:rsid w:val="00C54D39"/>
    <w:rsid w:val="00C62C98"/>
    <w:rsid w:val="00C64043"/>
    <w:rsid w:val="00C660C4"/>
    <w:rsid w:val="00C77DB8"/>
    <w:rsid w:val="00C85E20"/>
    <w:rsid w:val="00C86C03"/>
    <w:rsid w:val="00C916D6"/>
    <w:rsid w:val="00C92046"/>
    <w:rsid w:val="00C97410"/>
    <w:rsid w:val="00CA626B"/>
    <w:rsid w:val="00CB0722"/>
    <w:rsid w:val="00CC1929"/>
    <w:rsid w:val="00CC201C"/>
    <w:rsid w:val="00CC405F"/>
    <w:rsid w:val="00CC6A9A"/>
    <w:rsid w:val="00CD7E67"/>
    <w:rsid w:val="00CD7EE4"/>
    <w:rsid w:val="00CE1751"/>
    <w:rsid w:val="00CE3D68"/>
    <w:rsid w:val="00CE6F52"/>
    <w:rsid w:val="00CF4ACA"/>
    <w:rsid w:val="00CF6416"/>
    <w:rsid w:val="00D06970"/>
    <w:rsid w:val="00D06D4E"/>
    <w:rsid w:val="00D1163C"/>
    <w:rsid w:val="00D134C5"/>
    <w:rsid w:val="00D16898"/>
    <w:rsid w:val="00D21012"/>
    <w:rsid w:val="00D21667"/>
    <w:rsid w:val="00D26926"/>
    <w:rsid w:val="00D31192"/>
    <w:rsid w:val="00D61111"/>
    <w:rsid w:val="00D660B6"/>
    <w:rsid w:val="00D74CFA"/>
    <w:rsid w:val="00D80EC2"/>
    <w:rsid w:val="00D819F8"/>
    <w:rsid w:val="00D91389"/>
    <w:rsid w:val="00D9396D"/>
    <w:rsid w:val="00D9516F"/>
    <w:rsid w:val="00DB02BA"/>
    <w:rsid w:val="00DB0BC6"/>
    <w:rsid w:val="00DB0F77"/>
    <w:rsid w:val="00DB1A12"/>
    <w:rsid w:val="00DB642A"/>
    <w:rsid w:val="00DB7679"/>
    <w:rsid w:val="00DC1703"/>
    <w:rsid w:val="00DC1D60"/>
    <w:rsid w:val="00DC48CE"/>
    <w:rsid w:val="00DD1C2E"/>
    <w:rsid w:val="00DD1D2C"/>
    <w:rsid w:val="00DD6A8E"/>
    <w:rsid w:val="00DE441C"/>
    <w:rsid w:val="00DE4423"/>
    <w:rsid w:val="00DE47C2"/>
    <w:rsid w:val="00DE71BB"/>
    <w:rsid w:val="00DF114C"/>
    <w:rsid w:val="00DF1D4F"/>
    <w:rsid w:val="00DF64E1"/>
    <w:rsid w:val="00DF73CA"/>
    <w:rsid w:val="00E046EB"/>
    <w:rsid w:val="00E11030"/>
    <w:rsid w:val="00E16A9E"/>
    <w:rsid w:val="00E17A1A"/>
    <w:rsid w:val="00E246D5"/>
    <w:rsid w:val="00E317D3"/>
    <w:rsid w:val="00E3208C"/>
    <w:rsid w:val="00E35CD0"/>
    <w:rsid w:val="00E44BAF"/>
    <w:rsid w:val="00E5269B"/>
    <w:rsid w:val="00E54E47"/>
    <w:rsid w:val="00E562EC"/>
    <w:rsid w:val="00E64FA8"/>
    <w:rsid w:val="00E665D4"/>
    <w:rsid w:val="00E67364"/>
    <w:rsid w:val="00E67D80"/>
    <w:rsid w:val="00E710EA"/>
    <w:rsid w:val="00E7125E"/>
    <w:rsid w:val="00E7204D"/>
    <w:rsid w:val="00E72C72"/>
    <w:rsid w:val="00E736BE"/>
    <w:rsid w:val="00E74BAD"/>
    <w:rsid w:val="00E77FE5"/>
    <w:rsid w:val="00E80B87"/>
    <w:rsid w:val="00E813A9"/>
    <w:rsid w:val="00E86FF3"/>
    <w:rsid w:val="00E9294C"/>
    <w:rsid w:val="00E96F1C"/>
    <w:rsid w:val="00EA70EC"/>
    <w:rsid w:val="00EB324E"/>
    <w:rsid w:val="00EB40DC"/>
    <w:rsid w:val="00EB6698"/>
    <w:rsid w:val="00EB74A5"/>
    <w:rsid w:val="00ED3833"/>
    <w:rsid w:val="00ED7603"/>
    <w:rsid w:val="00EE2095"/>
    <w:rsid w:val="00EE5575"/>
    <w:rsid w:val="00EE6B2E"/>
    <w:rsid w:val="00EF4259"/>
    <w:rsid w:val="00EF5A8D"/>
    <w:rsid w:val="00F033DB"/>
    <w:rsid w:val="00F056E4"/>
    <w:rsid w:val="00F05995"/>
    <w:rsid w:val="00F069EB"/>
    <w:rsid w:val="00F07C90"/>
    <w:rsid w:val="00F1093C"/>
    <w:rsid w:val="00F12B8A"/>
    <w:rsid w:val="00F16E5E"/>
    <w:rsid w:val="00F26AA0"/>
    <w:rsid w:val="00F3262B"/>
    <w:rsid w:val="00F440DB"/>
    <w:rsid w:val="00F4434C"/>
    <w:rsid w:val="00F45EAD"/>
    <w:rsid w:val="00F47B56"/>
    <w:rsid w:val="00F61416"/>
    <w:rsid w:val="00F70E5C"/>
    <w:rsid w:val="00F72B0A"/>
    <w:rsid w:val="00F7448E"/>
    <w:rsid w:val="00F76342"/>
    <w:rsid w:val="00F92A12"/>
    <w:rsid w:val="00F96442"/>
    <w:rsid w:val="00FA03C5"/>
    <w:rsid w:val="00FA205A"/>
    <w:rsid w:val="00FB18E0"/>
    <w:rsid w:val="00FB65B6"/>
    <w:rsid w:val="00FC38D9"/>
    <w:rsid w:val="00FD1CDF"/>
    <w:rsid w:val="00FD1D72"/>
    <w:rsid w:val="00FD3322"/>
    <w:rsid w:val="00FE5CE9"/>
    <w:rsid w:val="00FE7D1C"/>
    <w:rsid w:val="00FF2339"/>
    <w:rsid w:val="00FF59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B6652"/>
  <w15:chartTrackingRefBased/>
  <w15:docId w15:val="{33BA4B4E-5A02-48A7-ABAF-E9AE1D851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61416"/>
    <w:pPr>
      <w:spacing w:before="120" w:after="60" w:line="360" w:lineRule="auto"/>
      <w:jc w:val="both"/>
    </w:pPr>
    <w:rPr>
      <w:rFonts w:ascii="Arial" w:hAnsi="Arial" w:cs="Arial"/>
      <w:sz w:val="24"/>
      <w:szCs w:val="24"/>
      <w:lang w:val="de-AT"/>
    </w:rPr>
  </w:style>
  <w:style w:type="paragraph" w:styleId="berschrift1">
    <w:name w:val="heading 1"/>
    <w:basedOn w:val="Standard"/>
    <w:next w:val="Standard"/>
    <w:uiPriority w:val="9"/>
    <w:qFormat/>
    <w:rsid w:val="001A095F"/>
    <w:pPr>
      <w:keepNext/>
      <w:keepLines/>
      <w:spacing w:after="120" w:line="240" w:lineRule="auto"/>
      <w:jc w:val="left"/>
      <w:outlineLvl w:val="0"/>
    </w:pPr>
    <w:rPr>
      <w:rFonts w:eastAsiaTheme="majorEastAsia"/>
      <w:sz w:val="52"/>
      <w:szCs w:val="40"/>
    </w:rPr>
  </w:style>
  <w:style w:type="paragraph" w:styleId="berschrift2">
    <w:name w:val="heading 2"/>
    <w:basedOn w:val="Standard"/>
    <w:next w:val="Standard"/>
    <w:uiPriority w:val="9"/>
    <w:unhideWhenUsed/>
    <w:qFormat/>
    <w:rsid w:val="00BA2C97"/>
    <w:pPr>
      <w:autoSpaceDE w:val="0"/>
      <w:autoSpaceDN w:val="0"/>
      <w:adjustRightInd w:val="0"/>
      <w:spacing w:before="0" w:after="240" w:line="240" w:lineRule="auto"/>
      <w:jc w:val="left"/>
      <w:outlineLvl w:val="1"/>
    </w:pPr>
    <w:rPr>
      <w:rFonts w:eastAsia="Times New Roman"/>
      <w:sz w:val="32"/>
      <w:szCs w:val="32"/>
      <w14:ligatures w14:val="none"/>
    </w:rPr>
  </w:style>
  <w:style w:type="paragraph" w:styleId="berschrift3">
    <w:name w:val="heading 3"/>
    <w:basedOn w:val="Standard"/>
    <w:next w:val="Standard"/>
    <w:uiPriority w:val="9"/>
    <w:semiHidden/>
    <w:unhideWhenUsed/>
    <w:qFormat/>
    <w:rsid w:val="00726435"/>
    <w:pPr>
      <w:keepNext/>
      <w:keepLines/>
      <w:spacing w:after="0"/>
      <w:jc w:val="left"/>
      <w:outlineLvl w:val="2"/>
    </w:pPr>
    <w:rPr>
      <w:rFonts w:eastAsiaTheme="majorEastAsia" w:cstheme="majorBidi"/>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styleId="Kopfzeile">
    <w:name w:val="header"/>
    <w:basedOn w:val="Standard"/>
    <w:link w:val="KopfzeileZchn1"/>
    <w:unhideWhenUsed/>
    <w:rsid w:val="000171FA"/>
    <w:pPr>
      <w:tabs>
        <w:tab w:val="center" w:pos="4536"/>
        <w:tab w:val="right" w:pos="9072"/>
      </w:tabs>
      <w:spacing w:before="0" w:after="0" w:line="240" w:lineRule="auto"/>
    </w:pPr>
  </w:style>
  <w:style w:type="character" w:customStyle="1" w:styleId="KopfzeileZchn1">
    <w:name w:val="Kopfzeile Zchn1"/>
    <w:basedOn w:val="Absatz-Standardschriftart"/>
    <w:link w:val="Kopfzeile"/>
    <w:rsid w:val="000171FA"/>
    <w:rPr>
      <w:rFonts w:ascii="Arial" w:hAnsi="Arial" w:cs="Arial"/>
      <w:sz w:val="24"/>
      <w:szCs w:val="24"/>
      <w:lang w:val="de-AT"/>
    </w:rPr>
  </w:style>
  <w:style w:type="paragraph" w:styleId="Fuzeile">
    <w:name w:val="footer"/>
    <w:basedOn w:val="Standard"/>
    <w:link w:val="FuzeileZchn1"/>
    <w:uiPriority w:val="99"/>
    <w:unhideWhenUsed/>
    <w:qFormat/>
    <w:rsid w:val="000171FA"/>
    <w:pPr>
      <w:tabs>
        <w:tab w:val="center" w:pos="4536"/>
        <w:tab w:val="right" w:pos="9072"/>
      </w:tabs>
      <w:spacing w:before="0" w:after="0" w:line="240" w:lineRule="auto"/>
    </w:pPr>
  </w:style>
  <w:style w:type="character" w:customStyle="1" w:styleId="FuzeileZchn1">
    <w:name w:val="Fußzeile Zchn1"/>
    <w:basedOn w:val="Absatz-Standardschriftart"/>
    <w:link w:val="Fuzeile"/>
    <w:uiPriority w:val="99"/>
    <w:rsid w:val="000171FA"/>
    <w:rPr>
      <w:rFonts w:ascii="Arial" w:hAnsi="Arial" w:cs="Arial"/>
      <w:sz w:val="24"/>
      <w:szCs w:val="24"/>
      <w:lang w:val="de-AT"/>
    </w:rPr>
  </w:style>
  <w:style w:type="table" w:styleId="Tabellenraster">
    <w:name w:val="Table Grid"/>
    <w:basedOn w:val="TableNormal1"/>
    <w:rsid w:val="004F733C"/>
    <w:pPr>
      <w:spacing w:after="0" w:line="240" w:lineRule="auto"/>
    </w:pPr>
    <w:rPr>
      <w:rFonts w:ascii="Times New Roman" w:eastAsia="Times New Roman" w:hAnsi="Times New Roman" w:cs="Times New Roman"/>
      <w:sz w:val="20"/>
      <w:szCs w:val="20"/>
      <w:lang w:val="de-DE"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4F733C"/>
    <w:rPr>
      <w:color w:val="0000FF"/>
      <w:u w:val="single"/>
    </w:rPr>
  </w:style>
  <w:style w:type="paragraph" w:styleId="KeinLeerraum">
    <w:name w:val="No Spacing"/>
    <w:aliases w:val="Bildunterschrift"/>
    <w:uiPriority w:val="1"/>
    <w:qFormat/>
    <w:rsid w:val="004F733C"/>
    <w:pPr>
      <w:spacing w:after="0" w:line="240" w:lineRule="auto"/>
      <w:jc w:val="center"/>
    </w:pPr>
    <w:rPr>
      <w:rFonts w:ascii="Arial" w:eastAsia="Times New Roman" w:hAnsi="Arial" w:cs="Arial"/>
      <w:lang w:val="de-DE" w:eastAsia="de-DE"/>
      <w14:ligatures w14:val="none"/>
    </w:rPr>
  </w:style>
  <w:style w:type="paragraph" w:customStyle="1" w:styleId="Fuzeile0">
    <w:name w:val="Fußz eile"/>
    <w:basedOn w:val="Standard"/>
    <w:link w:val="FuzeileZchn"/>
    <w:qFormat/>
    <w:rsid w:val="004F733C"/>
    <w:pPr>
      <w:spacing w:after="0" w:line="240" w:lineRule="auto"/>
      <w:contextualSpacing/>
    </w:pPr>
    <w:rPr>
      <w:sz w:val="22"/>
      <w:szCs w:val="22"/>
      <w:lang w:val="de-DE"/>
    </w:rPr>
  </w:style>
  <w:style w:type="character" w:customStyle="1" w:styleId="FuzeileZchn">
    <w:name w:val="Fußz eile Zchn"/>
    <w:basedOn w:val="Absatz-Standardschriftart"/>
    <w:link w:val="Fuzeile0"/>
    <w:rsid w:val="004F733C"/>
    <w:rPr>
      <w:rFonts w:ascii="Arial" w:hAnsi="Arial" w:cs="Arial"/>
      <w:lang w:val="de-DE"/>
    </w:rPr>
  </w:style>
  <w:style w:type="character" w:styleId="NichtaufgelsteErwhnung">
    <w:name w:val="Unresolved Mention"/>
    <w:basedOn w:val="Absatz-Standardschriftart"/>
    <w:uiPriority w:val="99"/>
    <w:semiHidden/>
    <w:unhideWhenUsed/>
    <w:rsid w:val="004747E9"/>
    <w:rPr>
      <w:color w:val="605E5C"/>
      <w:shd w:val="clear" w:color="auto" w:fill="E1DFDD"/>
    </w:rPr>
  </w:style>
  <w:style w:type="character" w:customStyle="1" w:styleId="KopfzeileZchn">
    <w:name w:val="Kopfzeile Zchn"/>
    <w:basedOn w:val="Absatz-Standardschriftart"/>
    <w:uiPriority w:val="99"/>
    <w:rsid w:val="00D21667"/>
  </w:style>
  <w:style w:type="character" w:customStyle="1" w:styleId="FuzeileZchn0">
    <w:name w:val="Fußzeile Zchn"/>
    <w:basedOn w:val="Absatz-Standardschriftart"/>
    <w:uiPriority w:val="99"/>
    <w:rsid w:val="00D21667"/>
    <w:rPr>
      <w:rFonts w:ascii="Arial" w:hAnsi="Arial" w:cs="Arial"/>
      <w:sz w:val="20"/>
      <w:szCs w:val="24"/>
      <w:lang w:val="de-AT"/>
    </w:rPr>
  </w:style>
  <w:style w:type="character" w:customStyle="1" w:styleId="berschrift1Zchn">
    <w:name w:val="Überschrift 1 Zchn"/>
    <w:basedOn w:val="Absatz-Standardschriftart"/>
    <w:uiPriority w:val="9"/>
    <w:rsid w:val="00D21667"/>
    <w:rPr>
      <w:rFonts w:ascii="Arial" w:eastAsiaTheme="majorEastAsia" w:hAnsi="Arial" w:cs="Arial"/>
      <w:sz w:val="40"/>
      <w:szCs w:val="40"/>
      <w:lang w:val="de-AT"/>
    </w:rPr>
  </w:style>
  <w:style w:type="character" w:customStyle="1" w:styleId="berschrift2Zchn">
    <w:name w:val="Überschrift 2 Zchn"/>
    <w:basedOn w:val="Absatz-Standardschriftart"/>
    <w:uiPriority w:val="9"/>
    <w:rsid w:val="00D21667"/>
    <w:rPr>
      <w:rFonts w:ascii="Arial" w:eastAsia="Times New Roman" w:hAnsi="Arial" w:cs="Arial"/>
      <w:sz w:val="32"/>
      <w:szCs w:val="32"/>
      <w:lang w:val="de-AT"/>
      <w14:ligatures w14:val="none"/>
    </w:rPr>
  </w:style>
  <w:style w:type="character" w:customStyle="1" w:styleId="berschrift3Zchn">
    <w:name w:val="Überschrift 3 Zchn"/>
    <w:basedOn w:val="Absatz-Standardschriftart"/>
    <w:uiPriority w:val="9"/>
    <w:semiHidden/>
    <w:rsid w:val="00D21667"/>
    <w:rPr>
      <w:rFonts w:ascii="Arial" w:eastAsiaTheme="majorEastAsia" w:hAnsi="Arial" w:cstheme="majorBidi"/>
      <w:color w:val="000000" w:themeColor="text1"/>
      <w:sz w:val="24"/>
      <w:szCs w:val="24"/>
      <w:lang w:val="de-AT"/>
    </w:rPr>
  </w:style>
  <w:style w:type="character" w:customStyle="1" w:styleId="BesuchterLink1">
    <w:name w:val="BesuchterLink1"/>
    <w:basedOn w:val="Absatz-Standardschriftart"/>
    <w:uiPriority w:val="99"/>
    <w:semiHidden/>
    <w:unhideWhenUsed/>
    <w:rsid w:val="007B720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ettinger.at/press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poettinger.at/de_at/newsroom/pressebild/194324"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poettinger.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141187AB9428E44B1DD5666C424E204" ma:contentTypeVersion="23" ma:contentTypeDescription="Ein neues Dokument erstellen." ma:contentTypeScope="" ma:versionID="86e19c971bb4d3ae347d6d84dc82aa06">
  <xsd:schema xmlns:xsd="http://www.w3.org/2001/XMLSchema" xmlns:xs="http://www.w3.org/2001/XMLSchema" xmlns:p="http://schemas.microsoft.com/office/2006/metadata/properties" xmlns:ns2="0c9fabd4-836a-42ce-ab3b-240b75e507cf" xmlns:ns3="ffa3695f-fc9d-43a0-9b89-e443cfa54e9f" targetNamespace="http://schemas.microsoft.com/office/2006/metadata/properties" ma:root="true" ma:fieldsID="98515cfcffe2e16a7d51c6a9ad51ac70" ns2:_="" ns3:_="">
    <xsd:import namespace="0c9fabd4-836a-42ce-ab3b-240b75e507cf"/>
    <xsd:import namespace="ffa3695f-fc9d-43a0-9b89-e443cfa54e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DatumundUhrzeit" minOccurs="0"/>
                <xsd:element ref="ns2:MediaServiceObjectDetectorVersions" minOccurs="0"/>
                <xsd:element ref="ns2:MediaServiceSearchProperties" minOccurs="0"/>
                <xsd:element ref="ns2:MediaServiceBillingMetadata" minOccurs="0"/>
                <xsd:element ref="ns2:Sprache" minOccurs="0"/>
                <xsd:element ref="ns2:Produktbereich" minOccurs="0"/>
                <xsd:element ref="ns2:Masch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fabd4-836a-42ce-ab3b-240b75e507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8555d7f4-1072-45cb-a79f-befbd501b499" ma:termSetId="09814cd3-568e-fe90-9814-8d621ff8fb84" ma:anchorId="fba54fb3-c3e1-fe81-a776-ca4b69148c4d" ma:open="true" ma:isKeyword="false">
      <xsd:complexType>
        <xsd:sequence>
          <xsd:element ref="pc:Terms" minOccurs="0" maxOccurs="1"/>
        </xsd:sequence>
      </xsd:complexType>
    </xsd:element>
    <xsd:element name="DatumundUhrzeit" ma:index="23" nillable="true" ma:displayName="Datum und Uhrzeit" ma:format="DateOnly" ma:internalName="DatumundUhrzeit">
      <xsd:simpleType>
        <xsd:restriction base="dms:DateTim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prache" ma:index="27" nillable="true" ma:displayName="Sprache" ma:default="DE" ma:format="Dropdown" ma:internalName="Sprache">
      <xsd:simpleType>
        <xsd:restriction base="dms:Text">
          <xsd:maxLength value="255"/>
        </xsd:restriction>
      </xsd:simpleType>
    </xsd:element>
    <xsd:element name="Produktbereich" ma:index="28" nillable="true" ma:displayName="Produktbereich" ma:format="Dropdown" ma:internalName="Produktbereich">
      <xsd:simpleType>
        <xsd:restriction base="dms:Choice">
          <xsd:enumeration value="Grünland"/>
          <xsd:enumeration value="Ackerbau"/>
          <xsd:enumeration value="digitale Landtechni"/>
        </xsd:restriction>
      </xsd:simpleType>
    </xsd:element>
    <xsd:element name="Maschine" ma:index="29" nillable="true" ma:displayName="Maschine/Thema" ma:format="Dropdown" ma:internalName="Maschin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a3695f-fc9d-43a0-9b89-e443cfa54e9f"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e43514dd-81d1-4f26-9246-c429eb8ede1c}" ma:internalName="TaxCatchAll" ma:showField="CatchAllData" ma:web="ffa3695f-fc9d-43a0-9b89-e443cfa54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prache xmlns="0c9fabd4-836a-42ce-ab3b-240b75e507cf">DE</Sprache>
    <TaxCatchAll xmlns="ffa3695f-fc9d-43a0-9b89-e443cfa54e9f" xsi:nil="true"/>
    <Produktbereich xmlns="0c9fabd4-836a-42ce-ab3b-240b75e507cf" xsi:nil="true"/>
    <Maschine xmlns="0c9fabd4-836a-42ce-ab3b-240b75e507cf" xsi:nil="true"/>
    <lcf76f155ced4ddcb4097134ff3c332f xmlns="0c9fabd4-836a-42ce-ab3b-240b75e507cf">
      <Terms xmlns="http://schemas.microsoft.com/office/infopath/2007/PartnerControls"/>
    </lcf76f155ced4ddcb4097134ff3c332f>
    <DatumundUhrzeit xmlns="0c9fabd4-836a-42ce-ab3b-240b75e507cf" xsi:nil="true"/>
  </documentManagement>
</p:properties>
</file>

<file path=customXml/itemProps1.xml><?xml version="1.0" encoding="utf-8"?>
<ds:datastoreItem xmlns:ds="http://schemas.openxmlformats.org/officeDocument/2006/customXml" ds:itemID="{5009137F-A128-4811-A6AC-76BD30CAE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fabd4-836a-42ce-ab3b-240b75e507cf"/>
    <ds:schemaRef ds:uri="ffa3695f-fc9d-43a0-9b89-e443cfa54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E06BA5-0208-4984-91C1-78BA7EDEF42D}">
  <ds:schemaRefs>
    <ds:schemaRef ds:uri="http://schemas.microsoft.com/sharepoint/v3/contenttype/forms"/>
  </ds:schemaRefs>
</ds:datastoreItem>
</file>

<file path=customXml/itemProps3.xml><?xml version="1.0" encoding="utf-8"?>
<ds:datastoreItem xmlns:ds="http://schemas.openxmlformats.org/officeDocument/2006/customXml" ds:itemID="{D01731ED-69E3-42B9-B652-2C556DE2F780}">
  <ds:schemaRefs>
    <ds:schemaRef ds:uri="http://schemas.microsoft.com/office/2006/metadata/properties"/>
    <ds:schemaRef ds:uri="http://schemas.microsoft.com/office/infopath/2007/PartnerControls"/>
    <ds:schemaRef ds:uri="0c9fabd4-836a-42ce-ab3b-240b75e507cf"/>
    <ds:schemaRef ds:uri="ffa3695f-fc9d-43a0-9b89-e443cfa54e9f"/>
  </ds:schemaRefs>
</ds:datastoreItem>
</file>

<file path=docMetadata/LabelInfo.xml><?xml version="1.0" encoding="utf-8"?>
<clbl:labelList xmlns:clbl="http://schemas.microsoft.com/office/2020/mipLabelMetadata">
  <clbl:label id="{27d21e40-d280-44b6-bada-b113510b4e5d}" enabled="0" method="" siteId="{27d21e40-d280-44b6-bada-b113510b4e5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1290</Characters>
  <Application>Microsoft Office Word</Application>
  <DocSecurity>0</DocSecurity>
  <Lines>27</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1461</CharactersWithSpaces>
  <SharedDoc>false</SharedDoc>
  <HLinks>
    <vt:vector size="18" baseType="variant">
      <vt:variant>
        <vt:i4>8192120</vt:i4>
      </vt:variant>
      <vt:variant>
        <vt:i4>3</vt:i4>
      </vt:variant>
      <vt:variant>
        <vt:i4>0</vt:i4>
      </vt:variant>
      <vt:variant>
        <vt:i4>5</vt:i4>
      </vt:variant>
      <vt:variant>
        <vt:lpwstr>http://www.poettinger.at/presse</vt:lpwstr>
      </vt:variant>
      <vt:variant>
        <vt:lpwstr/>
      </vt:variant>
      <vt:variant>
        <vt:i4>2555978</vt:i4>
      </vt:variant>
      <vt:variant>
        <vt:i4>0</vt:i4>
      </vt:variant>
      <vt:variant>
        <vt:i4>0</vt:i4>
      </vt:variant>
      <vt:variant>
        <vt:i4>5</vt:i4>
      </vt:variant>
      <vt:variant>
        <vt:lpwstr>https://www.poettinger.at/de_at/newsroom/pressebild/194324</vt:lpwstr>
      </vt:variant>
      <vt:variant>
        <vt:lpwstr/>
      </vt:variant>
      <vt:variant>
        <vt:i4>1769558</vt:i4>
      </vt:variant>
      <vt:variant>
        <vt:i4>0</vt:i4>
      </vt:variant>
      <vt:variant>
        <vt:i4>0</vt:i4>
      </vt:variant>
      <vt:variant>
        <vt:i4>5</vt:i4>
      </vt:variant>
      <vt:variant>
        <vt:lpwstr>http://www.poettinger.at/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Kempinger Silja</dc:creator>
  <cp:keywords/>
  <dc:description/>
  <cp:lastModifiedBy>Kempinger Silja</cp:lastModifiedBy>
  <cp:revision>4</cp:revision>
  <cp:lastPrinted>2026-07-29T11:36:00Z</cp:lastPrinted>
  <dcterms:created xsi:type="dcterms:W3CDTF">2026-08-05T08:45:00Z</dcterms:created>
  <dcterms:modified xsi:type="dcterms:W3CDTF">2026-08-05T08:46:00Z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0x0101002141187AB9428E44B1DD5666C424E204</vt:lpwstr>
  </property>
  <property fmtid="{D5CDD505-2E9C-101B-9397-08002B2CF9AE}" pid="3" name="MediaServiceImageTags">
    <vt:lpwstr/>
  </property>
</Properties>
</file>