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00242" w14:textId="66A13308" w:rsidR="006A7CBA" w:rsidRPr="006B06BC" w:rsidRDefault="006A7CBA" w:rsidP="006B06BC">
      <w:pPr>
        <w:spacing w:after="0" w:line="360" w:lineRule="auto"/>
        <w:jc w:val="both"/>
        <w:rPr>
          <w:rFonts w:ascii="Arial" w:hAnsi="Arial" w:cs="Arial"/>
          <w:sz w:val="40"/>
          <w:szCs w:val="40"/>
        </w:rPr>
      </w:pPr>
      <w:r>
        <w:rPr>
          <w:rFonts w:ascii="Arial" w:hAnsi="Arial"/>
          <w:sz w:val="40"/>
        </w:rPr>
        <w:t xml:space="preserve">JUMBO 5000 </w:t>
      </w:r>
      <w:r w:rsidR="008E2CEE">
        <w:rPr>
          <w:rFonts w:ascii="Arial" w:hAnsi="Arial"/>
          <w:sz w:val="40"/>
        </w:rPr>
        <w:t>–</w:t>
      </w:r>
      <w:r>
        <w:rPr>
          <w:rFonts w:ascii="Arial" w:hAnsi="Arial"/>
          <w:sz w:val="40"/>
        </w:rPr>
        <w:t xml:space="preserve"> The success story continues</w:t>
      </w:r>
    </w:p>
    <w:p w14:paraId="19A34CE2" w14:textId="0E86325F" w:rsidR="006A7CBA" w:rsidRPr="006B06BC" w:rsidRDefault="006A3764" w:rsidP="006B06BC">
      <w:pPr>
        <w:spacing w:after="0" w:line="360" w:lineRule="auto"/>
        <w:jc w:val="both"/>
        <w:rPr>
          <w:rFonts w:ascii="Arial" w:hAnsi="Arial" w:cs="Arial"/>
          <w:sz w:val="36"/>
          <w:szCs w:val="36"/>
        </w:rPr>
      </w:pPr>
      <w:r>
        <w:rPr>
          <w:rFonts w:ascii="Arial" w:hAnsi="Arial"/>
          <w:sz w:val="36"/>
        </w:rPr>
        <w:t>Welcome to premium performance</w:t>
      </w:r>
    </w:p>
    <w:p w14:paraId="5360CA1B" w14:textId="77777777" w:rsidR="00523085" w:rsidRDefault="00523085" w:rsidP="006B06BC">
      <w:pPr>
        <w:spacing w:after="0" w:line="360" w:lineRule="auto"/>
        <w:jc w:val="both"/>
        <w:rPr>
          <w:rFonts w:ascii="Arial" w:hAnsi="Arial" w:cs="Arial"/>
          <w:sz w:val="24"/>
          <w:szCs w:val="24"/>
        </w:rPr>
      </w:pPr>
    </w:p>
    <w:p w14:paraId="4CF6E99F" w14:textId="24AB9CEC" w:rsidR="006A7CBA" w:rsidRPr="006B06BC" w:rsidRDefault="00B161FB" w:rsidP="006B06BC">
      <w:pPr>
        <w:spacing w:after="0" w:line="360" w:lineRule="auto"/>
        <w:jc w:val="both"/>
        <w:rPr>
          <w:rFonts w:ascii="Arial" w:hAnsi="Arial" w:cs="Arial"/>
          <w:sz w:val="24"/>
          <w:szCs w:val="24"/>
        </w:rPr>
      </w:pPr>
      <w:r>
        <w:rPr>
          <w:rFonts w:ascii="Arial" w:hAnsi="Arial"/>
          <w:sz w:val="24"/>
        </w:rPr>
        <w:t>The JUMBO sees Pöttinger offer a high-performance loader wagon with maximum output, high efficiency, outstanding reliability and the highest level of operating convenience. To meet a wide range of expectations in the field, the high performance JUMBO series has been extended. Introducing the JUMBO 7000 and 8000's younger sibling: a compact loader wagon with proven technology. The JUMBO 5000 is available in six new models ranging in DIN capacity between 32 and 54 m</w:t>
      </w:r>
      <w:r>
        <w:rPr>
          <w:rFonts w:ascii="Arial" w:hAnsi="Arial"/>
          <w:sz w:val="24"/>
          <w:vertAlign w:val="superscript"/>
        </w:rPr>
        <w:t>3</w:t>
      </w:r>
      <w:r>
        <w:rPr>
          <w:rFonts w:ascii="Arial" w:hAnsi="Arial"/>
          <w:sz w:val="24"/>
        </w:rPr>
        <w:t>. This loader wagon combines all the key performance features in just one machine and is an all-rounder that covers many application scenarios.</w:t>
      </w:r>
    </w:p>
    <w:p w14:paraId="118E29A4" w14:textId="77777777" w:rsidR="0017617F" w:rsidRDefault="0017617F" w:rsidP="006B06BC">
      <w:pPr>
        <w:spacing w:after="0" w:line="360" w:lineRule="auto"/>
        <w:jc w:val="both"/>
        <w:rPr>
          <w:rFonts w:ascii="Arial" w:hAnsi="Arial" w:cs="Arial"/>
          <w:b/>
          <w:bCs/>
          <w:sz w:val="24"/>
          <w:szCs w:val="24"/>
        </w:rPr>
      </w:pPr>
    </w:p>
    <w:p w14:paraId="376D567F" w14:textId="343B593A" w:rsidR="006A7CBA" w:rsidRPr="00736EBE" w:rsidRDefault="00736EBE" w:rsidP="006B06BC">
      <w:pPr>
        <w:spacing w:after="0" w:line="360" w:lineRule="auto"/>
        <w:jc w:val="both"/>
        <w:rPr>
          <w:rFonts w:ascii="Arial" w:hAnsi="Arial" w:cs="Arial"/>
          <w:b/>
          <w:bCs/>
          <w:sz w:val="24"/>
          <w:szCs w:val="24"/>
        </w:rPr>
      </w:pPr>
      <w:r>
        <w:rPr>
          <w:rFonts w:ascii="Arial" w:hAnsi="Arial"/>
          <w:b/>
          <w:sz w:val="24"/>
        </w:rPr>
        <w:t xml:space="preserve">Clean and tidy crop collection for clean forage </w:t>
      </w:r>
    </w:p>
    <w:p w14:paraId="789C28E4" w14:textId="13E366B3" w:rsidR="006A7CBA" w:rsidRPr="006B06BC" w:rsidRDefault="006A7CBA" w:rsidP="006B06BC">
      <w:pPr>
        <w:spacing w:after="0" w:line="360" w:lineRule="auto"/>
        <w:jc w:val="both"/>
        <w:rPr>
          <w:rFonts w:ascii="Arial" w:hAnsi="Arial" w:cs="Arial"/>
          <w:sz w:val="24"/>
          <w:szCs w:val="24"/>
        </w:rPr>
      </w:pPr>
      <w:r>
        <w:rPr>
          <w:rFonts w:ascii="Arial" w:hAnsi="Arial"/>
          <w:sz w:val="24"/>
        </w:rPr>
        <w:t xml:space="preserve">One of the greatest challenges ensured by the JUMBO 5000 is collecting the crop cleanly and tidily in all operating conditions. It is able to do this thanks to the 6-row </w:t>
      </w:r>
      <w:r>
        <w:rPr>
          <w:rFonts w:ascii="Arial" w:hAnsi="Arial"/>
          <w:sz w:val="24"/>
          <w:u w:val="single"/>
        </w:rPr>
        <w:t>all-rounder pick-up</w:t>
      </w:r>
      <w:r>
        <w:rPr>
          <w:rFonts w:ascii="Arial" w:hAnsi="Arial"/>
          <w:sz w:val="24"/>
        </w:rPr>
        <w:t xml:space="preserve"> with an effective width of 1,890 mm and the 7-row </w:t>
      </w:r>
      <w:r>
        <w:rPr>
          <w:rFonts w:ascii="Arial" w:hAnsi="Arial"/>
          <w:sz w:val="24"/>
          <w:u w:val="single"/>
        </w:rPr>
        <w:t>Profi pick-up</w:t>
      </w:r>
      <w:r>
        <w:rPr>
          <w:rFonts w:ascii="Arial" w:hAnsi="Arial"/>
          <w:sz w:val="24"/>
        </w:rPr>
        <w:t xml:space="preserve"> with a DIN width of 2,350 mm. Both pick-ups are controlled from both ends by a steel cam track. Their tines are slightly trailing, which prevents them from digging into the ground and damaging the sward. The jockey wheels on each side form a stable support triangle together with the optional jockey wheel chassis. The floating pick-up has a freedom of movement of 170 mm at the jockey wheel so that it can compensate for bumps and deliver perfect ground tracking.</w:t>
      </w:r>
    </w:p>
    <w:p w14:paraId="19D99C1B" w14:textId="66AFDE67" w:rsidR="006A7CBA" w:rsidRPr="006B06BC" w:rsidRDefault="006A7CBA" w:rsidP="006B06BC">
      <w:pPr>
        <w:spacing w:after="0" w:line="360" w:lineRule="auto"/>
        <w:jc w:val="both"/>
        <w:rPr>
          <w:rFonts w:ascii="Arial" w:hAnsi="Arial" w:cs="Arial"/>
          <w:sz w:val="24"/>
          <w:szCs w:val="24"/>
        </w:rPr>
      </w:pPr>
      <w:r>
        <w:rPr>
          <w:rFonts w:ascii="Arial" w:hAnsi="Arial"/>
          <w:sz w:val="24"/>
        </w:rPr>
        <w:t xml:space="preserve">The central component of the JUMBO 5000 is the loading rotor with its optimised tine geometry and a tine thickness of 10 mm. The loading rotor has a diameter of 800 mm and, thanks to the helix 8 row tine arrangement, it can actively feed the forage smoothly through the chopping system. With a width of 1,580 mm, the rotor on the JUMBO 5000 is particularly effective. The loading rotor transfers the forage from the pick-up smoothly, even when the crop is wet and short. This adds durability and ensures an extended service life. </w:t>
      </w:r>
    </w:p>
    <w:p w14:paraId="4C46733A" w14:textId="77777777" w:rsidR="006A7CBA" w:rsidRPr="006B06BC" w:rsidRDefault="006A7CBA" w:rsidP="006B06BC">
      <w:pPr>
        <w:spacing w:after="0" w:line="360" w:lineRule="auto"/>
        <w:jc w:val="both"/>
        <w:rPr>
          <w:rFonts w:ascii="Arial" w:hAnsi="Arial" w:cs="Arial"/>
          <w:sz w:val="24"/>
          <w:szCs w:val="24"/>
        </w:rPr>
      </w:pPr>
    </w:p>
    <w:p w14:paraId="63EFD5D9" w14:textId="2E08E8F9" w:rsidR="008D1FA5" w:rsidRPr="00523085" w:rsidRDefault="00523085" w:rsidP="008E2CEE">
      <w:pPr>
        <w:keepNext/>
        <w:spacing w:after="0" w:line="360" w:lineRule="auto"/>
        <w:jc w:val="both"/>
        <w:rPr>
          <w:rFonts w:ascii="Arial" w:hAnsi="Arial" w:cs="Arial"/>
          <w:b/>
          <w:bCs/>
          <w:sz w:val="24"/>
          <w:szCs w:val="24"/>
        </w:rPr>
      </w:pPr>
      <w:r>
        <w:rPr>
          <w:rFonts w:ascii="Arial" w:hAnsi="Arial"/>
          <w:b/>
          <w:sz w:val="24"/>
        </w:rPr>
        <w:lastRenderedPageBreak/>
        <w:t>Stay sharp</w:t>
      </w:r>
    </w:p>
    <w:p w14:paraId="45BF537C" w14:textId="66479A1A" w:rsidR="006A7CBA" w:rsidRPr="006B06BC" w:rsidRDefault="006A7CBA" w:rsidP="008E2CEE">
      <w:pPr>
        <w:keepNext/>
        <w:spacing w:after="0" w:line="360" w:lineRule="auto"/>
        <w:jc w:val="both"/>
        <w:rPr>
          <w:rFonts w:ascii="Arial" w:hAnsi="Arial" w:cs="Arial"/>
          <w:sz w:val="24"/>
          <w:szCs w:val="24"/>
        </w:rPr>
      </w:pPr>
      <w:r>
        <w:rPr>
          <w:rFonts w:ascii="Arial" w:hAnsi="Arial"/>
          <w:sz w:val="24"/>
        </w:rPr>
        <w:t>Short-chopped forage is not only beneficial for feeding ruminants, it can also be compacted effectively and efficiently in the clamp. Thanks to the POWERCUT short-chop chopping system with 45 knives, the forage is cut to just 34 mm in length. The knives are all individually protected against foreign objects, which prevents inefficient downtime. The EASY MOVE swing-out knife bank makes it easy to change and reverse the knives while maintaining an ergonomic posture.</w:t>
      </w:r>
    </w:p>
    <w:p w14:paraId="0E229186" w14:textId="6587A989" w:rsidR="006A7CBA" w:rsidRPr="006B06BC" w:rsidRDefault="006A7CBA" w:rsidP="006B06BC">
      <w:pPr>
        <w:spacing w:after="0" w:line="360" w:lineRule="auto"/>
        <w:jc w:val="both"/>
        <w:rPr>
          <w:rFonts w:ascii="Arial" w:hAnsi="Arial" w:cs="Arial"/>
          <w:sz w:val="24"/>
          <w:szCs w:val="24"/>
        </w:rPr>
      </w:pPr>
      <w:r>
        <w:rPr>
          <w:rFonts w:ascii="Arial" w:hAnsi="Arial"/>
          <w:sz w:val="24"/>
        </w:rPr>
        <w:t>Only really sharp knives can guarantee optimum chopping quality, lower power consumption and increased output. The optional AUTOCUT knife sharpening system with its electro-hydraulic drive system is a convenient way of sharpening the knives fully automatically directly on the loader wagon.</w:t>
      </w:r>
    </w:p>
    <w:p w14:paraId="12223D38" w14:textId="77777777" w:rsidR="00FF6E40" w:rsidRDefault="00FF6E40" w:rsidP="006B06BC">
      <w:pPr>
        <w:spacing w:after="0" w:line="360" w:lineRule="auto"/>
        <w:jc w:val="both"/>
        <w:rPr>
          <w:rFonts w:ascii="Arial" w:hAnsi="Arial" w:cs="Arial"/>
          <w:sz w:val="24"/>
          <w:szCs w:val="24"/>
        </w:rPr>
      </w:pPr>
    </w:p>
    <w:p w14:paraId="5F357168" w14:textId="1F36BDF6" w:rsidR="006A7CBA" w:rsidRPr="00FF6E40" w:rsidRDefault="00FF6E40" w:rsidP="006B06BC">
      <w:pPr>
        <w:spacing w:after="0" w:line="360" w:lineRule="auto"/>
        <w:jc w:val="both"/>
        <w:rPr>
          <w:rFonts w:ascii="Arial" w:hAnsi="Arial" w:cs="Arial"/>
          <w:b/>
          <w:bCs/>
          <w:sz w:val="24"/>
          <w:szCs w:val="24"/>
        </w:rPr>
      </w:pPr>
      <w:r>
        <w:rPr>
          <w:rFonts w:ascii="Arial" w:hAnsi="Arial"/>
          <w:b/>
          <w:sz w:val="24"/>
        </w:rPr>
        <w:t xml:space="preserve">Large choice of models </w:t>
      </w:r>
    </w:p>
    <w:p w14:paraId="204C97AC" w14:textId="77777777" w:rsidR="006A7CBA" w:rsidRPr="006B06BC" w:rsidRDefault="006A7CBA" w:rsidP="006B06BC">
      <w:pPr>
        <w:spacing w:after="0" w:line="360" w:lineRule="auto"/>
        <w:jc w:val="both"/>
        <w:rPr>
          <w:rFonts w:ascii="Arial" w:hAnsi="Arial" w:cs="Arial"/>
          <w:sz w:val="24"/>
          <w:szCs w:val="24"/>
        </w:rPr>
      </w:pPr>
      <w:r>
        <w:rPr>
          <w:rFonts w:ascii="Arial" w:hAnsi="Arial"/>
          <w:sz w:val="24"/>
        </w:rPr>
        <w:t>The JUMBO is a multipurpose loader wagon that combines the tasks of crop collection, chopping, compaction and transport, all in one machine. The JUMBO 5000 is available with DIN load capacities between 32 and 54 m</w:t>
      </w:r>
      <w:r>
        <w:rPr>
          <w:rFonts w:ascii="Arial" w:hAnsi="Arial"/>
          <w:sz w:val="24"/>
          <w:vertAlign w:val="superscript"/>
        </w:rPr>
        <w:t>3</w:t>
      </w:r>
      <w:r>
        <w:rPr>
          <w:rFonts w:ascii="Arial" w:hAnsi="Arial"/>
          <w:sz w:val="24"/>
        </w:rPr>
        <w:t>. The movable front panel is standard, offers an additional load capacity of 4.3 m</w:t>
      </w:r>
      <w:r>
        <w:rPr>
          <w:rFonts w:ascii="Arial" w:hAnsi="Arial"/>
          <w:sz w:val="24"/>
          <w:vertAlign w:val="superscript"/>
        </w:rPr>
        <w:t>3</w:t>
      </w:r>
      <w:r>
        <w:rPr>
          <w:rFonts w:ascii="Arial" w:hAnsi="Arial"/>
          <w:sz w:val="24"/>
        </w:rPr>
        <w:t xml:space="preserve"> with the same wagon length, and makes the loader wagon more compact. The front panel also improves manoeuvrability in small fields and on narrow farm tracks. </w:t>
      </w:r>
    </w:p>
    <w:p w14:paraId="356362BF" w14:textId="77777777" w:rsidR="006A7CBA" w:rsidRPr="006B06BC" w:rsidRDefault="006A7CBA" w:rsidP="006B06BC">
      <w:pPr>
        <w:spacing w:after="0" w:line="360" w:lineRule="auto"/>
        <w:jc w:val="both"/>
        <w:rPr>
          <w:rFonts w:ascii="Arial" w:hAnsi="Arial" w:cs="Arial"/>
          <w:sz w:val="24"/>
          <w:szCs w:val="24"/>
        </w:rPr>
      </w:pPr>
      <w:r>
        <w:rPr>
          <w:rFonts w:ascii="Arial" w:hAnsi="Arial"/>
          <w:sz w:val="24"/>
        </w:rPr>
        <w:t>The automatic loading system is fitted as standard to provide a high level of assistance by ensuring optimum compaction and filling the loading chamber right up.</w:t>
      </w:r>
    </w:p>
    <w:p w14:paraId="40D01B3E" w14:textId="77777777" w:rsidR="006A7CBA" w:rsidRPr="006B06BC" w:rsidRDefault="006A7CBA" w:rsidP="006B06BC">
      <w:pPr>
        <w:spacing w:after="0" w:line="360" w:lineRule="auto"/>
        <w:jc w:val="both"/>
        <w:rPr>
          <w:rFonts w:ascii="Arial" w:hAnsi="Arial" w:cs="Arial"/>
          <w:sz w:val="24"/>
          <w:szCs w:val="24"/>
        </w:rPr>
      </w:pPr>
    </w:p>
    <w:p w14:paraId="0AB1FBE8" w14:textId="4403282E" w:rsidR="006A7CBA" w:rsidRPr="006B06BC" w:rsidRDefault="006A7CBA" w:rsidP="006B06BC">
      <w:pPr>
        <w:spacing w:after="0" w:line="360" w:lineRule="auto"/>
        <w:jc w:val="both"/>
        <w:rPr>
          <w:rFonts w:ascii="Arial" w:hAnsi="Arial" w:cs="Arial"/>
          <w:sz w:val="24"/>
          <w:szCs w:val="24"/>
        </w:rPr>
      </w:pPr>
      <w:r>
        <w:rPr>
          <w:rFonts w:ascii="Arial" w:hAnsi="Arial"/>
          <w:sz w:val="24"/>
        </w:rPr>
        <w:t>The JUMBO 5000 is also available as a DB (Discharge Beater) model with drive system and two or three beater rotors for loosening the harvested material and unloading it evenly.</w:t>
      </w:r>
    </w:p>
    <w:p w14:paraId="6919B9B6" w14:textId="77777777" w:rsidR="006A7CBA" w:rsidRPr="006B06BC" w:rsidRDefault="006A7CBA" w:rsidP="006B06BC">
      <w:pPr>
        <w:spacing w:after="0" w:line="360" w:lineRule="auto"/>
        <w:jc w:val="both"/>
        <w:rPr>
          <w:rFonts w:ascii="Arial" w:hAnsi="Arial" w:cs="Arial"/>
          <w:sz w:val="24"/>
          <w:szCs w:val="24"/>
        </w:rPr>
      </w:pPr>
    </w:p>
    <w:p w14:paraId="1AF6716E" w14:textId="5028BEBC" w:rsidR="006A7CBA" w:rsidRDefault="00063D66" w:rsidP="006B06BC">
      <w:pPr>
        <w:spacing w:after="0" w:line="360" w:lineRule="auto"/>
        <w:jc w:val="both"/>
        <w:rPr>
          <w:rFonts w:ascii="Arial" w:hAnsi="Arial"/>
          <w:sz w:val="24"/>
        </w:rPr>
      </w:pPr>
      <w:r>
        <w:rPr>
          <w:rFonts w:ascii="Arial" w:hAnsi="Arial"/>
          <w:sz w:val="24"/>
        </w:rPr>
        <w:t>The JUMBO DF (Dry Forage) model is a loader wagon for harvesting dry crops such as hay, straw and alfalfa. A robust cover is absolutely essential here. It needs to be able to retain the crop so that it cannot expand upwards while the rotor feeds more material into the loading chamber. The strong and robust dry forage cover is standard equipment on the JUMBO 5540.</w:t>
      </w:r>
    </w:p>
    <w:p w14:paraId="2EF62D7F" w14:textId="77777777" w:rsidR="008E2CEE" w:rsidRPr="006B06BC" w:rsidRDefault="008E2CEE" w:rsidP="006B06BC">
      <w:pPr>
        <w:spacing w:after="0" w:line="360" w:lineRule="auto"/>
        <w:jc w:val="both"/>
        <w:rPr>
          <w:rFonts w:ascii="Arial" w:hAnsi="Arial" w:cs="Arial"/>
          <w:sz w:val="24"/>
          <w:szCs w:val="24"/>
        </w:rPr>
      </w:pPr>
    </w:p>
    <w:p w14:paraId="7B6A5B87" w14:textId="63CAB3C7" w:rsidR="006A7CBA" w:rsidRDefault="00207450" w:rsidP="006B06BC">
      <w:pPr>
        <w:spacing w:after="0" w:line="360" w:lineRule="auto"/>
        <w:jc w:val="both"/>
        <w:rPr>
          <w:rFonts w:ascii="Arial" w:hAnsi="Arial"/>
          <w:b/>
          <w:sz w:val="24"/>
        </w:rPr>
      </w:pPr>
      <w:r>
        <w:rPr>
          <w:rFonts w:ascii="Arial" w:hAnsi="Arial"/>
          <w:b/>
          <w:sz w:val="24"/>
        </w:rPr>
        <w:lastRenderedPageBreak/>
        <w:t>High level of convenience as standard</w:t>
      </w:r>
    </w:p>
    <w:p w14:paraId="3A4650B1" w14:textId="71D3F30D" w:rsidR="006A7CBA" w:rsidRPr="00A37157" w:rsidRDefault="006A7CBA" w:rsidP="00A37157">
      <w:pPr>
        <w:spacing w:after="0" w:line="360" w:lineRule="auto"/>
        <w:jc w:val="both"/>
        <w:rPr>
          <w:rFonts w:ascii="Arial" w:hAnsi="Arial"/>
          <w:sz w:val="24"/>
        </w:rPr>
      </w:pPr>
      <w:r>
        <w:rPr>
          <w:rFonts w:ascii="Arial" w:hAnsi="Arial"/>
          <w:sz w:val="24"/>
        </w:rPr>
        <w:t>Automated functions increase operating convenience and provide support in every situation. The comprehensive lighting package available in various configurations ensures the highest level of convenience for long working days With its standard self steering axle, the JUMBO is particularly manoeuvrable and conserves the soil, which means it can easily handle fields of all shapes and sizes. The ISOBUS-compatible JUMBO 5000 can be operated using the optional POWER CONTROL, EXPERT 75 or CCI 1200 control terminals.</w:t>
      </w:r>
    </w:p>
    <w:p w14:paraId="07528C29" w14:textId="2A95F8F6" w:rsidR="000C2774" w:rsidRDefault="000C2774" w:rsidP="005A7954">
      <w:pPr>
        <w:spacing w:line="360" w:lineRule="auto"/>
        <w:jc w:val="both"/>
        <w:rPr>
          <w:rFonts w:ascii="Arial" w:hAnsi="Arial"/>
          <w:sz w:val="24"/>
        </w:rPr>
      </w:pPr>
      <w:r>
        <w:rPr>
          <w:rFonts w:ascii="Arial" w:hAnsi="Arial"/>
          <w:sz w:val="24"/>
        </w:rPr>
        <w:t>Pöttinger - the world market leader - further expands its range of compact, high performance loader wagons with the JUMBO 5000.</w:t>
      </w:r>
    </w:p>
    <w:p w14:paraId="5C865FC1" w14:textId="77777777" w:rsidR="00A37157" w:rsidRDefault="00A37157" w:rsidP="005A7954">
      <w:pPr>
        <w:spacing w:line="360" w:lineRule="auto"/>
        <w:jc w:val="both"/>
        <w:rPr>
          <w:rFonts w:ascii="Arial" w:hAnsi="Arial" w:cs="Arial"/>
          <w:sz w:val="24"/>
          <w:szCs w:val="24"/>
        </w:rPr>
      </w:pPr>
    </w:p>
    <w:p w14:paraId="1C4CAF03" w14:textId="05119028" w:rsidR="00D90A42" w:rsidRDefault="00D90A42" w:rsidP="00303070">
      <w:pPr>
        <w:spacing w:after="0" w:line="240" w:lineRule="auto"/>
        <w:ind w:right="283"/>
        <w:rPr>
          <w:rFonts w:ascii="Arial" w:hAnsi="Arial" w:cs="Arial"/>
          <w:b/>
          <w:sz w:val="24"/>
          <w:szCs w:val="24"/>
        </w:rPr>
      </w:pPr>
      <w:r>
        <w:rPr>
          <w:rFonts w:ascii="Arial" w:hAnsi="Arial"/>
          <w:b/>
          <w:sz w:val="24"/>
        </w:rPr>
        <w:t>Photo preview:</w:t>
      </w:r>
    </w:p>
    <w:p w14:paraId="0DD40A1B" w14:textId="77777777" w:rsidR="00484D8F" w:rsidRDefault="00484D8F" w:rsidP="00303070">
      <w:pPr>
        <w:spacing w:after="0" w:line="240" w:lineRule="auto"/>
        <w:ind w:right="283"/>
        <w:rPr>
          <w:rFonts w:ascii="Arial" w:hAnsi="Arial" w:cs="Arial"/>
          <w:b/>
          <w:sz w:val="24"/>
          <w:szCs w:val="24"/>
        </w:rPr>
      </w:pPr>
    </w:p>
    <w:tbl>
      <w:tblPr>
        <w:tblStyle w:val="Tabellenraster"/>
        <w:tblW w:w="0" w:type="auto"/>
        <w:tblLook w:val="04A0" w:firstRow="1" w:lastRow="0" w:firstColumn="1" w:lastColumn="0" w:noHBand="0" w:noVBand="1"/>
      </w:tblPr>
      <w:tblGrid>
        <w:gridCol w:w="4531"/>
        <w:gridCol w:w="4531"/>
      </w:tblGrid>
      <w:tr w:rsidR="00651B44" w14:paraId="265A6986" w14:textId="77777777" w:rsidTr="00A32730">
        <w:tc>
          <w:tcPr>
            <w:tcW w:w="4531" w:type="dxa"/>
          </w:tcPr>
          <w:p w14:paraId="1472CCC9" w14:textId="1177E72A" w:rsidR="00A32730" w:rsidRDefault="00F4002B" w:rsidP="00964056">
            <w:pPr>
              <w:autoSpaceDE w:val="0"/>
              <w:autoSpaceDN w:val="0"/>
              <w:adjustRightInd w:val="0"/>
              <w:spacing w:line="360" w:lineRule="auto"/>
              <w:ind w:right="283"/>
              <w:rPr>
                <w:rFonts w:ascii="Arial" w:hAnsi="Arial" w:cs="Arial"/>
                <w:b/>
              </w:rPr>
            </w:pPr>
            <w:r>
              <w:rPr>
                <w:noProof/>
              </w:rPr>
              <w:drawing>
                <wp:anchor distT="0" distB="0" distL="114300" distR="114300" simplePos="0" relativeHeight="251658240" behindDoc="0" locked="0" layoutInCell="1" allowOverlap="1" wp14:anchorId="3FA3156A" wp14:editId="2A816FE1">
                  <wp:simplePos x="0" y="0"/>
                  <wp:positionH relativeFrom="column">
                    <wp:posOffset>795655</wp:posOffset>
                  </wp:positionH>
                  <wp:positionV relativeFrom="paragraph">
                    <wp:posOffset>136478</wp:posOffset>
                  </wp:positionV>
                  <wp:extent cx="1255329" cy="839119"/>
                  <wp:effectExtent l="0" t="0" r="2540" b="0"/>
                  <wp:wrapNone/>
                  <wp:docPr id="54687472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5329" cy="839119"/>
                          </a:xfrm>
                          <a:prstGeom prst="rect">
                            <a:avLst/>
                          </a:prstGeom>
                          <a:noFill/>
                          <a:ln>
                            <a:noFill/>
                          </a:ln>
                        </pic:spPr>
                      </pic:pic>
                    </a:graphicData>
                  </a:graphic>
                </wp:anchor>
              </w:drawing>
            </w:r>
          </w:p>
          <w:p w14:paraId="59AEF7C1" w14:textId="1AE9C503" w:rsidR="002E6548" w:rsidRDefault="002E6548" w:rsidP="00964056">
            <w:pPr>
              <w:autoSpaceDE w:val="0"/>
              <w:autoSpaceDN w:val="0"/>
              <w:adjustRightInd w:val="0"/>
              <w:spacing w:line="360" w:lineRule="auto"/>
              <w:ind w:right="283"/>
              <w:rPr>
                <w:rFonts w:ascii="Arial" w:hAnsi="Arial" w:cs="Arial"/>
                <w:b/>
                <w:lang w:val="it-IT"/>
              </w:rPr>
            </w:pPr>
          </w:p>
          <w:p w14:paraId="7EF3D2DD" w14:textId="77777777" w:rsidR="00F4002B" w:rsidRDefault="00F4002B" w:rsidP="00964056">
            <w:pPr>
              <w:autoSpaceDE w:val="0"/>
              <w:autoSpaceDN w:val="0"/>
              <w:adjustRightInd w:val="0"/>
              <w:spacing w:line="360" w:lineRule="auto"/>
              <w:ind w:right="283"/>
              <w:rPr>
                <w:rFonts w:ascii="Arial" w:hAnsi="Arial" w:cs="Arial"/>
                <w:b/>
                <w:lang w:val="it-IT"/>
              </w:rPr>
            </w:pPr>
          </w:p>
          <w:p w14:paraId="0C6261CC" w14:textId="6160C84E" w:rsidR="002E6548" w:rsidRDefault="002E6548" w:rsidP="00964056">
            <w:pPr>
              <w:autoSpaceDE w:val="0"/>
              <w:autoSpaceDN w:val="0"/>
              <w:adjustRightInd w:val="0"/>
              <w:spacing w:line="360" w:lineRule="auto"/>
              <w:ind w:right="283"/>
              <w:rPr>
                <w:rFonts w:ascii="Arial" w:hAnsi="Arial" w:cs="Arial"/>
                <w:b/>
                <w:lang w:val="it-IT"/>
              </w:rPr>
            </w:pPr>
          </w:p>
          <w:p w14:paraId="20DF7A2D" w14:textId="7F6E8497" w:rsidR="002E6548" w:rsidRDefault="002E6548" w:rsidP="00964056">
            <w:pPr>
              <w:autoSpaceDE w:val="0"/>
              <w:autoSpaceDN w:val="0"/>
              <w:adjustRightInd w:val="0"/>
              <w:spacing w:line="360" w:lineRule="auto"/>
              <w:ind w:right="283"/>
              <w:rPr>
                <w:rFonts w:ascii="Arial" w:hAnsi="Arial" w:cs="Arial"/>
                <w:b/>
                <w:lang w:val="it-IT"/>
              </w:rPr>
            </w:pPr>
          </w:p>
        </w:tc>
        <w:tc>
          <w:tcPr>
            <w:tcW w:w="4531" w:type="dxa"/>
          </w:tcPr>
          <w:p w14:paraId="385EC28D" w14:textId="20280BA3" w:rsidR="00A32730" w:rsidRDefault="00176362" w:rsidP="00964056">
            <w:pPr>
              <w:autoSpaceDE w:val="0"/>
              <w:autoSpaceDN w:val="0"/>
              <w:adjustRightInd w:val="0"/>
              <w:spacing w:line="360" w:lineRule="auto"/>
              <w:ind w:right="283"/>
              <w:rPr>
                <w:rFonts w:ascii="Arial" w:hAnsi="Arial" w:cs="Arial"/>
                <w:b/>
              </w:rPr>
            </w:pPr>
            <w:r>
              <w:rPr>
                <w:noProof/>
              </w:rPr>
              <w:drawing>
                <wp:anchor distT="0" distB="0" distL="114300" distR="114300" simplePos="0" relativeHeight="251658241" behindDoc="0" locked="0" layoutInCell="1" allowOverlap="1" wp14:anchorId="04E73031" wp14:editId="0866E7F7">
                  <wp:simplePos x="0" y="0"/>
                  <wp:positionH relativeFrom="column">
                    <wp:posOffset>489897</wp:posOffset>
                  </wp:positionH>
                  <wp:positionV relativeFrom="paragraph">
                    <wp:posOffset>136478</wp:posOffset>
                  </wp:positionV>
                  <wp:extent cx="1433015" cy="814257"/>
                  <wp:effectExtent l="0" t="0" r="0" b="5080"/>
                  <wp:wrapNone/>
                  <wp:docPr id="109439128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3015" cy="814257"/>
                          </a:xfrm>
                          <a:prstGeom prst="rect">
                            <a:avLst/>
                          </a:prstGeom>
                          <a:noFill/>
                          <a:ln>
                            <a:noFill/>
                          </a:ln>
                        </pic:spPr>
                      </pic:pic>
                    </a:graphicData>
                  </a:graphic>
                </wp:anchor>
              </w:drawing>
            </w:r>
          </w:p>
        </w:tc>
      </w:tr>
      <w:tr w:rsidR="00651B44" w:rsidRPr="00957EBB" w14:paraId="01ADC5C4" w14:textId="77777777" w:rsidTr="00A32730">
        <w:tc>
          <w:tcPr>
            <w:tcW w:w="4531" w:type="dxa"/>
          </w:tcPr>
          <w:p w14:paraId="758F0C66" w14:textId="100A4018" w:rsidR="00A32730" w:rsidRPr="008E2CEE" w:rsidRDefault="001C266F" w:rsidP="00642A6A">
            <w:pPr>
              <w:autoSpaceDE w:val="0"/>
              <w:autoSpaceDN w:val="0"/>
              <w:adjustRightInd w:val="0"/>
              <w:ind w:right="284"/>
              <w:jc w:val="center"/>
              <w:rPr>
                <w:rFonts w:ascii="Arial" w:hAnsi="Arial" w:cs="Arial"/>
                <w:bCs/>
              </w:rPr>
            </w:pPr>
            <w:r w:rsidRPr="008E2CEE">
              <w:rPr>
                <w:rFonts w:ascii="Arial" w:hAnsi="Arial" w:cs="Arial"/>
              </w:rPr>
              <w:t>JUMBO 5370 DB, compact and powerful</w:t>
            </w:r>
          </w:p>
        </w:tc>
        <w:tc>
          <w:tcPr>
            <w:tcW w:w="4531" w:type="dxa"/>
          </w:tcPr>
          <w:p w14:paraId="0BDB9347" w14:textId="62482A5A" w:rsidR="00A32730" w:rsidRPr="008E2CEE" w:rsidRDefault="00651B44" w:rsidP="00642A6A">
            <w:pPr>
              <w:autoSpaceDE w:val="0"/>
              <w:autoSpaceDN w:val="0"/>
              <w:adjustRightInd w:val="0"/>
              <w:ind w:right="284"/>
              <w:jc w:val="center"/>
              <w:rPr>
                <w:rFonts w:ascii="Arial" w:hAnsi="Arial" w:cs="Arial"/>
                <w:bCs/>
              </w:rPr>
            </w:pPr>
            <w:r w:rsidRPr="008E2CEE">
              <w:rPr>
                <w:rFonts w:ascii="Arial" w:hAnsi="Arial" w:cs="Arial"/>
              </w:rPr>
              <w:t>JUMBO 5370 DB, for especially high output</w:t>
            </w:r>
          </w:p>
        </w:tc>
      </w:tr>
      <w:tr w:rsidR="00651B44" w:rsidRPr="00974DF3" w14:paraId="73E64638" w14:textId="77777777" w:rsidTr="00A32730">
        <w:tc>
          <w:tcPr>
            <w:tcW w:w="4531" w:type="dxa"/>
          </w:tcPr>
          <w:p w14:paraId="0288A1CF" w14:textId="05496E59" w:rsidR="00974DF3" w:rsidRPr="008E2CEE" w:rsidRDefault="00A37157" w:rsidP="00E37D01">
            <w:pPr>
              <w:autoSpaceDE w:val="0"/>
              <w:autoSpaceDN w:val="0"/>
              <w:adjustRightInd w:val="0"/>
              <w:ind w:right="284"/>
              <w:jc w:val="center"/>
              <w:rPr>
                <w:rFonts w:ascii="Arial" w:hAnsi="Arial" w:cs="Arial"/>
                <w:bCs/>
              </w:rPr>
            </w:pPr>
            <w:hyperlink r:id="rId13" w:history="1">
              <w:r w:rsidR="00AF51DB" w:rsidRPr="008E2CEE">
                <w:rPr>
                  <w:rStyle w:val="Hyperlink"/>
                  <w:rFonts w:ascii="Arial" w:hAnsi="Arial" w:cs="Arial"/>
                </w:rPr>
                <w:t>https://www.poettinger.at/de_at/newsroom/pressebild/129467</w:t>
              </w:r>
            </w:hyperlink>
          </w:p>
        </w:tc>
        <w:tc>
          <w:tcPr>
            <w:tcW w:w="4531" w:type="dxa"/>
          </w:tcPr>
          <w:p w14:paraId="4EB43F1E" w14:textId="395D8068" w:rsidR="007106B6" w:rsidRPr="008E2CEE" w:rsidRDefault="00A37157" w:rsidP="00E37D01">
            <w:pPr>
              <w:autoSpaceDE w:val="0"/>
              <w:autoSpaceDN w:val="0"/>
              <w:adjustRightInd w:val="0"/>
              <w:ind w:right="284"/>
              <w:jc w:val="center"/>
              <w:rPr>
                <w:rFonts w:ascii="Arial" w:hAnsi="Arial" w:cs="Arial"/>
                <w:bCs/>
              </w:rPr>
            </w:pPr>
            <w:hyperlink r:id="rId14" w:history="1">
              <w:r w:rsidR="00AF51DB" w:rsidRPr="008E2CEE">
                <w:rPr>
                  <w:rStyle w:val="Hyperlink"/>
                  <w:rFonts w:ascii="Arial" w:hAnsi="Arial" w:cs="Arial"/>
                </w:rPr>
                <w:t>https://www.poettinger.at/de_at/newsroom/pressebild/129487</w:t>
              </w:r>
            </w:hyperlink>
          </w:p>
        </w:tc>
      </w:tr>
    </w:tbl>
    <w:p w14:paraId="2A9EF9EB" w14:textId="66DA3209" w:rsidR="00964056" w:rsidRPr="00974DF3" w:rsidRDefault="00964056" w:rsidP="00964056">
      <w:pPr>
        <w:autoSpaceDE w:val="0"/>
        <w:autoSpaceDN w:val="0"/>
        <w:adjustRightInd w:val="0"/>
        <w:spacing w:after="0" w:line="360" w:lineRule="auto"/>
        <w:ind w:right="283"/>
        <w:rPr>
          <w:rFonts w:ascii="Arial" w:hAnsi="Arial" w:cs="Arial"/>
          <w:b/>
          <w:sz w:val="20"/>
          <w:szCs w:val="20"/>
        </w:rPr>
      </w:pPr>
    </w:p>
    <w:p w14:paraId="3818B539" w14:textId="77777777" w:rsidR="001344B9" w:rsidRPr="00974DF3" w:rsidRDefault="001344B9" w:rsidP="00964056">
      <w:pPr>
        <w:autoSpaceDE w:val="0"/>
        <w:autoSpaceDN w:val="0"/>
        <w:adjustRightInd w:val="0"/>
        <w:spacing w:after="0" w:line="360" w:lineRule="auto"/>
        <w:ind w:right="283"/>
        <w:rPr>
          <w:rFonts w:ascii="Arial" w:hAnsi="Arial" w:cs="Arial"/>
          <w:bCs/>
          <w:sz w:val="20"/>
          <w:szCs w:val="20"/>
        </w:rPr>
      </w:pPr>
    </w:p>
    <w:p w14:paraId="63E3A3C9" w14:textId="444C2448" w:rsidR="002346FF" w:rsidRPr="006F71D4" w:rsidRDefault="002346FF" w:rsidP="00964056">
      <w:pPr>
        <w:autoSpaceDE w:val="0"/>
        <w:autoSpaceDN w:val="0"/>
        <w:adjustRightInd w:val="0"/>
        <w:spacing w:after="0" w:line="360" w:lineRule="auto"/>
        <w:ind w:right="283"/>
        <w:rPr>
          <w:rFonts w:ascii="Arial" w:hAnsi="Arial" w:cs="Arial"/>
          <w:bCs/>
          <w:sz w:val="24"/>
          <w:szCs w:val="24"/>
        </w:rPr>
      </w:pPr>
      <w:r>
        <w:rPr>
          <w:rFonts w:ascii="Arial" w:hAnsi="Arial"/>
          <w:sz w:val="24"/>
        </w:rPr>
        <w:t xml:space="preserve">More printer-optimised photos: </w:t>
      </w:r>
      <w:hyperlink r:id="rId15" w:history="1">
        <w:r>
          <w:rPr>
            <w:rStyle w:val="Hyperlink"/>
            <w:rFonts w:ascii="Arial" w:hAnsi="Arial"/>
            <w:sz w:val="24"/>
          </w:rPr>
          <w:t>www.poettinger.at/presse</w:t>
        </w:r>
      </w:hyperlink>
    </w:p>
    <w:p w14:paraId="74D5BC2E" w14:textId="77777777" w:rsidR="00101473" w:rsidRPr="001344B9" w:rsidRDefault="00101473" w:rsidP="00964056">
      <w:pPr>
        <w:autoSpaceDE w:val="0"/>
        <w:autoSpaceDN w:val="0"/>
        <w:adjustRightInd w:val="0"/>
        <w:spacing w:after="0" w:line="360" w:lineRule="auto"/>
        <w:ind w:right="283"/>
        <w:rPr>
          <w:rFonts w:ascii="Arial" w:hAnsi="Arial" w:cs="Arial"/>
          <w:b/>
          <w:sz w:val="20"/>
          <w:szCs w:val="20"/>
        </w:rPr>
      </w:pPr>
    </w:p>
    <w:sectPr w:rsidR="00101473" w:rsidRPr="001344B9" w:rsidSect="0081000B">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2BD92" w14:textId="77777777" w:rsidR="00EF3D50" w:rsidRDefault="00EF3D50" w:rsidP="00D1684D">
      <w:pPr>
        <w:spacing w:after="0" w:line="240" w:lineRule="auto"/>
      </w:pPr>
      <w:r>
        <w:separator/>
      </w:r>
    </w:p>
  </w:endnote>
  <w:endnote w:type="continuationSeparator" w:id="0">
    <w:p w14:paraId="722750A6" w14:textId="77777777" w:rsidR="00EF3D50" w:rsidRDefault="00EF3D50" w:rsidP="00D1684D">
      <w:pPr>
        <w:spacing w:after="0" w:line="240" w:lineRule="auto"/>
      </w:pPr>
      <w:r>
        <w:continuationSeparator/>
      </w:r>
    </w:p>
  </w:endnote>
  <w:endnote w:type="continuationNotice" w:id="1">
    <w:p w14:paraId="706474D0" w14:textId="77777777" w:rsidR="0045612E" w:rsidRDefault="004561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887C6" w14:textId="77777777" w:rsidR="008E2CEE" w:rsidRDefault="008E2CEE" w:rsidP="00303070">
    <w:pPr>
      <w:spacing w:after="0" w:line="240" w:lineRule="auto"/>
      <w:rPr>
        <w:rFonts w:ascii="Arial" w:hAnsi="Arial"/>
        <w:b/>
        <w:sz w:val="18"/>
      </w:rPr>
    </w:pPr>
  </w:p>
  <w:p w14:paraId="48310435" w14:textId="700FF4A0" w:rsidR="003D082E" w:rsidRPr="00935565" w:rsidRDefault="003D082E" w:rsidP="00303070">
    <w:pPr>
      <w:spacing w:after="0" w:line="240" w:lineRule="auto"/>
      <w:rPr>
        <w:rFonts w:ascii="Arial" w:hAnsi="Arial" w:cs="Arial"/>
        <w:b/>
        <w:sz w:val="18"/>
        <w:szCs w:val="18"/>
      </w:rPr>
    </w:pPr>
    <w:r>
      <w:rPr>
        <w:rFonts w:ascii="Arial" w:hAnsi="Arial"/>
        <w:b/>
        <w:sz w:val="18"/>
      </w:rPr>
      <w:t>PÖTTINGER Landtechnik GmbH - Corporate communication</w:t>
    </w:r>
  </w:p>
  <w:p w14:paraId="1B7B2ED6" w14:textId="06D728C9" w:rsidR="003D082E" w:rsidRPr="00935565" w:rsidRDefault="003D082E" w:rsidP="00303070">
    <w:pPr>
      <w:spacing w:after="0" w:line="240" w:lineRule="auto"/>
      <w:rPr>
        <w:rFonts w:ascii="Arial" w:hAnsi="Arial" w:cs="Arial"/>
        <w:sz w:val="18"/>
        <w:szCs w:val="18"/>
      </w:rPr>
    </w:pPr>
    <w:r>
      <w:rPr>
        <w:rFonts w:ascii="Arial" w:hAnsi="Arial"/>
        <w:sz w:val="18"/>
      </w:rPr>
      <w:t xml:space="preserve">Inge Steibl, </w:t>
    </w:r>
    <w:r w:rsidR="008E2CEE">
      <w:rPr>
        <w:rFonts w:ascii="Arial" w:hAnsi="Arial"/>
        <w:sz w:val="18"/>
      </w:rPr>
      <w:t xml:space="preserve">Silja Kempinger, </w:t>
    </w:r>
    <w:r>
      <w:rPr>
        <w:rFonts w:ascii="Arial" w:hAnsi="Arial"/>
        <w:sz w:val="18"/>
      </w:rPr>
      <w:t>Industriegelände 1, A-4710 Grieskirchen</w:t>
    </w:r>
  </w:p>
  <w:p w14:paraId="5FC08974" w14:textId="6B75918D" w:rsidR="003D082E" w:rsidRDefault="003D082E" w:rsidP="00303070">
    <w:pPr>
      <w:pStyle w:val="Fuzeile"/>
    </w:pPr>
    <w:r>
      <w:rPr>
        <w:rFonts w:ascii="Arial" w:hAnsi="Arial"/>
        <w:sz w:val="18"/>
      </w:rPr>
      <w:t xml:space="preserve">Phone: +43 7248 600-2415, Email: </w:t>
    </w:r>
    <w:hyperlink r:id="rId1" w:history="1">
      <w:r>
        <w:rPr>
          <w:rFonts w:ascii="Arial" w:hAnsi="Arial"/>
          <w:sz w:val="18"/>
        </w:rPr>
        <w:t>inge.steibl@poettinger.at</w:t>
      </w:r>
    </w:hyperlink>
    <w:r>
      <w:rPr>
        <w:rFonts w:ascii="Arial" w:hAnsi="Arial"/>
        <w:sz w:val="18"/>
      </w:rPr>
      <w:t xml:space="preserve">, </w:t>
    </w:r>
    <w:r w:rsidR="008E2CEE">
      <w:rPr>
        <w:rFonts w:ascii="Arial" w:hAnsi="Arial"/>
        <w:sz w:val="18"/>
      </w:rPr>
      <w:t xml:space="preserve">silja.kempinger@poettinger.at, </w:t>
    </w:r>
    <w:hyperlink r:id="rId2" w:history="1">
      <w:r>
        <w:rPr>
          <w:rFonts w:ascii="Arial" w:hAnsi="Arial"/>
          <w:sz w:val="18"/>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76EFC" w14:textId="77777777" w:rsidR="00EF3D50" w:rsidRDefault="00EF3D50" w:rsidP="00D1684D">
      <w:pPr>
        <w:spacing w:after="0" w:line="240" w:lineRule="auto"/>
      </w:pPr>
      <w:r>
        <w:separator/>
      </w:r>
    </w:p>
  </w:footnote>
  <w:footnote w:type="continuationSeparator" w:id="0">
    <w:p w14:paraId="761CB483" w14:textId="77777777" w:rsidR="00EF3D50" w:rsidRDefault="00EF3D50" w:rsidP="00D1684D">
      <w:pPr>
        <w:spacing w:after="0" w:line="240" w:lineRule="auto"/>
      </w:pPr>
      <w:r>
        <w:continuationSeparator/>
      </w:r>
    </w:p>
  </w:footnote>
  <w:footnote w:type="continuationNotice" w:id="1">
    <w:p w14:paraId="74986F61" w14:textId="77777777" w:rsidR="0045612E" w:rsidRDefault="004561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01D99" w14:textId="77777777" w:rsidR="00347210" w:rsidRPr="00347210" w:rsidRDefault="00347210" w:rsidP="00347210">
    <w:pPr>
      <w:tabs>
        <w:tab w:val="left" w:pos="8265"/>
      </w:tabs>
      <w:spacing w:after="0" w:line="240" w:lineRule="auto"/>
      <w:rPr>
        <w:rFonts w:ascii="Arial" w:hAnsi="Arial" w:cs="Arial"/>
        <w:bCs/>
        <w:sz w:val="24"/>
      </w:rPr>
    </w:pPr>
  </w:p>
  <w:p w14:paraId="153C808B" w14:textId="5E96B87B" w:rsidR="003D082E" w:rsidRDefault="003D082E" w:rsidP="00303070">
    <w:pPr>
      <w:tabs>
        <w:tab w:val="left" w:pos="8265"/>
      </w:tabs>
      <w:spacing w:line="360" w:lineRule="auto"/>
      <w:rPr>
        <w:rFonts w:ascii="Arial" w:hAnsi="Arial" w:cs="Arial"/>
        <w:b/>
        <w:sz w:val="24"/>
      </w:rPr>
    </w:pPr>
    <w:r>
      <w:rPr>
        <w:rFonts w:ascii="Arial" w:hAnsi="Arial"/>
        <w:b/>
        <w:sz w:val="24"/>
      </w:rPr>
      <w:t xml:space="preserve">Press Release                                         </w:t>
    </w:r>
    <w:r>
      <w:rPr>
        <w:noProof/>
      </w:rPr>
      <w:drawing>
        <wp:inline distT="0" distB="0" distL="0" distR="0" wp14:anchorId="36FEEA4C" wp14:editId="6C6F2778">
          <wp:extent cx="2186449" cy="228600"/>
          <wp:effectExtent l="19050" t="0" r="4301" b="0"/>
          <wp:docPr id="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94560" cy="229448"/>
                  </a:xfrm>
                  <a:prstGeom prst="rect">
                    <a:avLst/>
                  </a:prstGeom>
                  <a:noFill/>
                  <a:ln w="9525">
                    <a:noFill/>
                    <a:miter lim="800000"/>
                    <a:headEnd/>
                    <a:tailEnd/>
                  </a:ln>
                </pic:spPr>
              </pic:pic>
            </a:graphicData>
          </a:graphic>
        </wp:inline>
      </w:drawing>
    </w:r>
  </w:p>
  <w:p w14:paraId="47ECF718" w14:textId="77777777" w:rsidR="00347210" w:rsidRPr="00303070" w:rsidRDefault="00347210" w:rsidP="006B06BC">
    <w:pPr>
      <w:tabs>
        <w:tab w:val="left" w:pos="8265"/>
      </w:tabs>
      <w:spacing w:after="0" w:line="240" w:lineRule="auto"/>
      <w:rPr>
        <w:rFonts w:ascii="Arial" w:hAnsi="Arial" w:cs="Arial"/>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07F4"/>
    <w:multiLevelType w:val="hybridMultilevel"/>
    <w:tmpl w:val="7BF8713C"/>
    <w:lvl w:ilvl="0" w:tplc="6546838C">
      <w:start w:val="1"/>
      <w:numFmt w:val="bullet"/>
      <w:lvlText w:val=""/>
      <w:lvlJc w:val="left"/>
      <w:pPr>
        <w:tabs>
          <w:tab w:val="num" w:pos="720"/>
        </w:tabs>
        <w:ind w:left="720" w:hanging="360"/>
      </w:pPr>
      <w:rPr>
        <w:rFonts w:ascii="Wingdings" w:hAnsi="Wingdings" w:hint="default"/>
      </w:rPr>
    </w:lvl>
    <w:lvl w:ilvl="1" w:tplc="0F604022" w:tentative="1">
      <w:start w:val="1"/>
      <w:numFmt w:val="bullet"/>
      <w:lvlText w:val=""/>
      <w:lvlJc w:val="left"/>
      <w:pPr>
        <w:tabs>
          <w:tab w:val="num" w:pos="1440"/>
        </w:tabs>
        <w:ind w:left="1440" w:hanging="360"/>
      </w:pPr>
      <w:rPr>
        <w:rFonts w:ascii="Wingdings" w:hAnsi="Wingdings" w:hint="default"/>
      </w:rPr>
    </w:lvl>
    <w:lvl w:ilvl="2" w:tplc="E416CE48" w:tentative="1">
      <w:start w:val="1"/>
      <w:numFmt w:val="bullet"/>
      <w:lvlText w:val=""/>
      <w:lvlJc w:val="left"/>
      <w:pPr>
        <w:tabs>
          <w:tab w:val="num" w:pos="2160"/>
        </w:tabs>
        <w:ind w:left="2160" w:hanging="360"/>
      </w:pPr>
      <w:rPr>
        <w:rFonts w:ascii="Wingdings" w:hAnsi="Wingdings" w:hint="default"/>
      </w:rPr>
    </w:lvl>
    <w:lvl w:ilvl="3" w:tplc="24DA1C42" w:tentative="1">
      <w:start w:val="1"/>
      <w:numFmt w:val="bullet"/>
      <w:lvlText w:val=""/>
      <w:lvlJc w:val="left"/>
      <w:pPr>
        <w:tabs>
          <w:tab w:val="num" w:pos="2880"/>
        </w:tabs>
        <w:ind w:left="2880" w:hanging="360"/>
      </w:pPr>
      <w:rPr>
        <w:rFonts w:ascii="Wingdings" w:hAnsi="Wingdings" w:hint="default"/>
      </w:rPr>
    </w:lvl>
    <w:lvl w:ilvl="4" w:tplc="7D9415CC" w:tentative="1">
      <w:start w:val="1"/>
      <w:numFmt w:val="bullet"/>
      <w:lvlText w:val=""/>
      <w:lvlJc w:val="left"/>
      <w:pPr>
        <w:tabs>
          <w:tab w:val="num" w:pos="3600"/>
        </w:tabs>
        <w:ind w:left="3600" w:hanging="360"/>
      </w:pPr>
      <w:rPr>
        <w:rFonts w:ascii="Wingdings" w:hAnsi="Wingdings" w:hint="default"/>
      </w:rPr>
    </w:lvl>
    <w:lvl w:ilvl="5" w:tplc="A2DC56A2" w:tentative="1">
      <w:start w:val="1"/>
      <w:numFmt w:val="bullet"/>
      <w:lvlText w:val=""/>
      <w:lvlJc w:val="left"/>
      <w:pPr>
        <w:tabs>
          <w:tab w:val="num" w:pos="4320"/>
        </w:tabs>
        <w:ind w:left="4320" w:hanging="360"/>
      </w:pPr>
      <w:rPr>
        <w:rFonts w:ascii="Wingdings" w:hAnsi="Wingdings" w:hint="default"/>
      </w:rPr>
    </w:lvl>
    <w:lvl w:ilvl="6" w:tplc="F2924F86" w:tentative="1">
      <w:start w:val="1"/>
      <w:numFmt w:val="bullet"/>
      <w:lvlText w:val=""/>
      <w:lvlJc w:val="left"/>
      <w:pPr>
        <w:tabs>
          <w:tab w:val="num" w:pos="5040"/>
        </w:tabs>
        <w:ind w:left="5040" w:hanging="360"/>
      </w:pPr>
      <w:rPr>
        <w:rFonts w:ascii="Wingdings" w:hAnsi="Wingdings" w:hint="default"/>
      </w:rPr>
    </w:lvl>
    <w:lvl w:ilvl="7" w:tplc="5CD2626A" w:tentative="1">
      <w:start w:val="1"/>
      <w:numFmt w:val="bullet"/>
      <w:lvlText w:val=""/>
      <w:lvlJc w:val="left"/>
      <w:pPr>
        <w:tabs>
          <w:tab w:val="num" w:pos="5760"/>
        </w:tabs>
        <w:ind w:left="5760" w:hanging="360"/>
      </w:pPr>
      <w:rPr>
        <w:rFonts w:ascii="Wingdings" w:hAnsi="Wingdings" w:hint="default"/>
      </w:rPr>
    </w:lvl>
    <w:lvl w:ilvl="8" w:tplc="ECE0F4B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05E35"/>
    <w:multiLevelType w:val="hybridMultilevel"/>
    <w:tmpl w:val="EB4A3EEC"/>
    <w:lvl w:ilvl="0" w:tplc="1A188AB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226C40"/>
    <w:multiLevelType w:val="hybridMultilevel"/>
    <w:tmpl w:val="20C80ED0"/>
    <w:lvl w:ilvl="0" w:tplc="8D961E12">
      <w:start w:val="1"/>
      <w:numFmt w:val="bullet"/>
      <w:lvlText w:val=""/>
      <w:lvlJc w:val="left"/>
      <w:pPr>
        <w:tabs>
          <w:tab w:val="num" w:pos="720"/>
        </w:tabs>
        <w:ind w:left="720" w:hanging="360"/>
      </w:pPr>
      <w:rPr>
        <w:rFonts w:ascii="Wingdings" w:hAnsi="Wingdings" w:hint="default"/>
      </w:rPr>
    </w:lvl>
    <w:lvl w:ilvl="1" w:tplc="14CC213C" w:tentative="1">
      <w:start w:val="1"/>
      <w:numFmt w:val="bullet"/>
      <w:lvlText w:val=""/>
      <w:lvlJc w:val="left"/>
      <w:pPr>
        <w:tabs>
          <w:tab w:val="num" w:pos="1440"/>
        </w:tabs>
        <w:ind w:left="1440" w:hanging="360"/>
      </w:pPr>
      <w:rPr>
        <w:rFonts w:ascii="Wingdings" w:hAnsi="Wingdings" w:hint="default"/>
      </w:rPr>
    </w:lvl>
    <w:lvl w:ilvl="2" w:tplc="8384C326" w:tentative="1">
      <w:start w:val="1"/>
      <w:numFmt w:val="bullet"/>
      <w:lvlText w:val=""/>
      <w:lvlJc w:val="left"/>
      <w:pPr>
        <w:tabs>
          <w:tab w:val="num" w:pos="2160"/>
        </w:tabs>
        <w:ind w:left="2160" w:hanging="360"/>
      </w:pPr>
      <w:rPr>
        <w:rFonts w:ascii="Wingdings" w:hAnsi="Wingdings" w:hint="default"/>
      </w:rPr>
    </w:lvl>
    <w:lvl w:ilvl="3" w:tplc="22AC6978" w:tentative="1">
      <w:start w:val="1"/>
      <w:numFmt w:val="bullet"/>
      <w:lvlText w:val=""/>
      <w:lvlJc w:val="left"/>
      <w:pPr>
        <w:tabs>
          <w:tab w:val="num" w:pos="2880"/>
        </w:tabs>
        <w:ind w:left="2880" w:hanging="360"/>
      </w:pPr>
      <w:rPr>
        <w:rFonts w:ascii="Wingdings" w:hAnsi="Wingdings" w:hint="default"/>
      </w:rPr>
    </w:lvl>
    <w:lvl w:ilvl="4" w:tplc="AB4C03D0" w:tentative="1">
      <w:start w:val="1"/>
      <w:numFmt w:val="bullet"/>
      <w:lvlText w:val=""/>
      <w:lvlJc w:val="left"/>
      <w:pPr>
        <w:tabs>
          <w:tab w:val="num" w:pos="3600"/>
        </w:tabs>
        <w:ind w:left="3600" w:hanging="360"/>
      </w:pPr>
      <w:rPr>
        <w:rFonts w:ascii="Wingdings" w:hAnsi="Wingdings" w:hint="default"/>
      </w:rPr>
    </w:lvl>
    <w:lvl w:ilvl="5" w:tplc="B1D24E8E" w:tentative="1">
      <w:start w:val="1"/>
      <w:numFmt w:val="bullet"/>
      <w:lvlText w:val=""/>
      <w:lvlJc w:val="left"/>
      <w:pPr>
        <w:tabs>
          <w:tab w:val="num" w:pos="4320"/>
        </w:tabs>
        <w:ind w:left="4320" w:hanging="360"/>
      </w:pPr>
      <w:rPr>
        <w:rFonts w:ascii="Wingdings" w:hAnsi="Wingdings" w:hint="default"/>
      </w:rPr>
    </w:lvl>
    <w:lvl w:ilvl="6" w:tplc="0C186192" w:tentative="1">
      <w:start w:val="1"/>
      <w:numFmt w:val="bullet"/>
      <w:lvlText w:val=""/>
      <w:lvlJc w:val="left"/>
      <w:pPr>
        <w:tabs>
          <w:tab w:val="num" w:pos="5040"/>
        </w:tabs>
        <w:ind w:left="5040" w:hanging="360"/>
      </w:pPr>
      <w:rPr>
        <w:rFonts w:ascii="Wingdings" w:hAnsi="Wingdings" w:hint="default"/>
      </w:rPr>
    </w:lvl>
    <w:lvl w:ilvl="7" w:tplc="7646005E" w:tentative="1">
      <w:start w:val="1"/>
      <w:numFmt w:val="bullet"/>
      <w:lvlText w:val=""/>
      <w:lvlJc w:val="left"/>
      <w:pPr>
        <w:tabs>
          <w:tab w:val="num" w:pos="5760"/>
        </w:tabs>
        <w:ind w:left="5760" w:hanging="360"/>
      </w:pPr>
      <w:rPr>
        <w:rFonts w:ascii="Wingdings" w:hAnsi="Wingdings" w:hint="default"/>
      </w:rPr>
    </w:lvl>
    <w:lvl w:ilvl="8" w:tplc="857A095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A7AFA"/>
    <w:multiLevelType w:val="hybridMultilevel"/>
    <w:tmpl w:val="29E24B30"/>
    <w:lvl w:ilvl="0" w:tplc="D77C6D4A">
      <w:start w:val="1"/>
      <w:numFmt w:val="bullet"/>
      <w:lvlText w:val="-"/>
      <w:lvlJc w:val="left"/>
      <w:pPr>
        <w:ind w:left="1068" w:hanging="360"/>
      </w:pPr>
      <w:rPr>
        <w:rFonts w:ascii="Calibri" w:eastAsiaTheme="minorHAnsi" w:hAnsi="Calibri" w:cstheme="minorBidi"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219F0830"/>
    <w:multiLevelType w:val="hybridMultilevel"/>
    <w:tmpl w:val="14A67B44"/>
    <w:lvl w:ilvl="0" w:tplc="478A0B5C">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BBE05D4"/>
    <w:multiLevelType w:val="hybridMultilevel"/>
    <w:tmpl w:val="8494C976"/>
    <w:lvl w:ilvl="0" w:tplc="4B544160">
      <w:start w:val="1"/>
      <w:numFmt w:val="bullet"/>
      <w:lvlText w:val="•"/>
      <w:lvlJc w:val="left"/>
      <w:pPr>
        <w:tabs>
          <w:tab w:val="num" w:pos="720"/>
        </w:tabs>
        <w:ind w:left="720" w:hanging="360"/>
      </w:pPr>
      <w:rPr>
        <w:rFonts w:ascii="Arial" w:hAnsi="Arial" w:hint="default"/>
      </w:rPr>
    </w:lvl>
    <w:lvl w:ilvl="1" w:tplc="7CEC0E8A" w:tentative="1">
      <w:start w:val="1"/>
      <w:numFmt w:val="bullet"/>
      <w:lvlText w:val="•"/>
      <w:lvlJc w:val="left"/>
      <w:pPr>
        <w:tabs>
          <w:tab w:val="num" w:pos="1440"/>
        </w:tabs>
        <w:ind w:left="1440" w:hanging="360"/>
      </w:pPr>
      <w:rPr>
        <w:rFonts w:ascii="Arial" w:hAnsi="Arial" w:hint="default"/>
      </w:rPr>
    </w:lvl>
    <w:lvl w:ilvl="2" w:tplc="45BA3E86" w:tentative="1">
      <w:start w:val="1"/>
      <w:numFmt w:val="bullet"/>
      <w:lvlText w:val="•"/>
      <w:lvlJc w:val="left"/>
      <w:pPr>
        <w:tabs>
          <w:tab w:val="num" w:pos="2160"/>
        </w:tabs>
        <w:ind w:left="2160" w:hanging="360"/>
      </w:pPr>
      <w:rPr>
        <w:rFonts w:ascii="Arial" w:hAnsi="Arial" w:hint="default"/>
      </w:rPr>
    </w:lvl>
    <w:lvl w:ilvl="3" w:tplc="29A879FC" w:tentative="1">
      <w:start w:val="1"/>
      <w:numFmt w:val="bullet"/>
      <w:lvlText w:val="•"/>
      <w:lvlJc w:val="left"/>
      <w:pPr>
        <w:tabs>
          <w:tab w:val="num" w:pos="2880"/>
        </w:tabs>
        <w:ind w:left="2880" w:hanging="360"/>
      </w:pPr>
      <w:rPr>
        <w:rFonts w:ascii="Arial" w:hAnsi="Arial" w:hint="default"/>
      </w:rPr>
    </w:lvl>
    <w:lvl w:ilvl="4" w:tplc="23DC389E" w:tentative="1">
      <w:start w:val="1"/>
      <w:numFmt w:val="bullet"/>
      <w:lvlText w:val="•"/>
      <w:lvlJc w:val="left"/>
      <w:pPr>
        <w:tabs>
          <w:tab w:val="num" w:pos="3600"/>
        </w:tabs>
        <w:ind w:left="3600" w:hanging="360"/>
      </w:pPr>
      <w:rPr>
        <w:rFonts w:ascii="Arial" w:hAnsi="Arial" w:hint="default"/>
      </w:rPr>
    </w:lvl>
    <w:lvl w:ilvl="5" w:tplc="7CF41EBC" w:tentative="1">
      <w:start w:val="1"/>
      <w:numFmt w:val="bullet"/>
      <w:lvlText w:val="•"/>
      <w:lvlJc w:val="left"/>
      <w:pPr>
        <w:tabs>
          <w:tab w:val="num" w:pos="4320"/>
        </w:tabs>
        <w:ind w:left="4320" w:hanging="360"/>
      </w:pPr>
      <w:rPr>
        <w:rFonts w:ascii="Arial" w:hAnsi="Arial" w:hint="default"/>
      </w:rPr>
    </w:lvl>
    <w:lvl w:ilvl="6" w:tplc="531CAB4E" w:tentative="1">
      <w:start w:val="1"/>
      <w:numFmt w:val="bullet"/>
      <w:lvlText w:val="•"/>
      <w:lvlJc w:val="left"/>
      <w:pPr>
        <w:tabs>
          <w:tab w:val="num" w:pos="5040"/>
        </w:tabs>
        <w:ind w:left="5040" w:hanging="360"/>
      </w:pPr>
      <w:rPr>
        <w:rFonts w:ascii="Arial" w:hAnsi="Arial" w:hint="default"/>
      </w:rPr>
    </w:lvl>
    <w:lvl w:ilvl="7" w:tplc="5382FD90" w:tentative="1">
      <w:start w:val="1"/>
      <w:numFmt w:val="bullet"/>
      <w:lvlText w:val="•"/>
      <w:lvlJc w:val="left"/>
      <w:pPr>
        <w:tabs>
          <w:tab w:val="num" w:pos="5760"/>
        </w:tabs>
        <w:ind w:left="5760" w:hanging="360"/>
      </w:pPr>
      <w:rPr>
        <w:rFonts w:ascii="Arial" w:hAnsi="Arial" w:hint="default"/>
      </w:rPr>
    </w:lvl>
    <w:lvl w:ilvl="8" w:tplc="025AB9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25372DC"/>
    <w:multiLevelType w:val="hybridMultilevel"/>
    <w:tmpl w:val="6B80811E"/>
    <w:lvl w:ilvl="0" w:tplc="DFAEB60A">
      <w:start w:val="1"/>
      <w:numFmt w:val="bullet"/>
      <w:lvlText w:val=""/>
      <w:lvlJc w:val="left"/>
      <w:pPr>
        <w:tabs>
          <w:tab w:val="num" w:pos="720"/>
        </w:tabs>
        <w:ind w:left="720" w:hanging="360"/>
      </w:pPr>
      <w:rPr>
        <w:rFonts w:ascii="Wingdings" w:hAnsi="Wingdings" w:hint="default"/>
      </w:rPr>
    </w:lvl>
    <w:lvl w:ilvl="1" w:tplc="368CE1CE" w:tentative="1">
      <w:start w:val="1"/>
      <w:numFmt w:val="bullet"/>
      <w:lvlText w:val=""/>
      <w:lvlJc w:val="left"/>
      <w:pPr>
        <w:tabs>
          <w:tab w:val="num" w:pos="1440"/>
        </w:tabs>
        <w:ind w:left="1440" w:hanging="360"/>
      </w:pPr>
      <w:rPr>
        <w:rFonts w:ascii="Wingdings" w:hAnsi="Wingdings" w:hint="default"/>
      </w:rPr>
    </w:lvl>
    <w:lvl w:ilvl="2" w:tplc="2280EAB2" w:tentative="1">
      <w:start w:val="1"/>
      <w:numFmt w:val="bullet"/>
      <w:lvlText w:val=""/>
      <w:lvlJc w:val="left"/>
      <w:pPr>
        <w:tabs>
          <w:tab w:val="num" w:pos="2160"/>
        </w:tabs>
        <w:ind w:left="2160" w:hanging="360"/>
      </w:pPr>
      <w:rPr>
        <w:rFonts w:ascii="Wingdings" w:hAnsi="Wingdings" w:hint="default"/>
      </w:rPr>
    </w:lvl>
    <w:lvl w:ilvl="3" w:tplc="3D902144" w:tentative="1">
      <w:start w:val="1"/>
      <w:numFmt w:val="bullet"/>
      <w:lvlText w:val=""/>
      <w:lvlJc w:val="left"/>
      <w:pPr>
        <w:tabs>
          <w:tab w:val="num" w:pos="2880"/>
        </w:tabs>
        <w:ind w:left="2880" w:hanging="360"/>
      </w:pPr>
      <w:rPr>
        <w:rFonts w:ascii="Wingdings" w:hAnsi="Wingdings" w:hint="default"/>
      </w:rPr>
    </w:lvl>
    <w:lvl w:ilvl="4" w:tplc="B3E849D4" w:tentative="1">
      <w:start w:val="1"/>
      <w:numFmt w:val="bullet"/>
      <w:lvlText w:val=""/>
      <w:lvlJc w:val="left"/>
      <w:pPr>
        <w:tabs>
          <w:tab w:val="num" w:pos="3600"/>
        </w:tabs>
        <w:ind w:left="3600" w:hanging="360"/>
      </w:pPr>
      <w:rPr>
        <w:rFonts w:ascii="Wingdings" w:hAnsi="Wingdings" w:hint="default"/>
      </w:rPr>
    </w:lvl>
    <w:lvl w:ilvl="5" w:tplc="CB261B8A" w:tentative="1">
      <w:start w:val="1"/>
      <w:numFmt w:val="bullet"/>
      <w:lvlText w:val=""/>
      <w:lvlJc w:val="left"/>
      <w:pPr>
        <w:tabs>
          <w:tab w:val="num" w:pos="4320"/>
        </w:tabs>
        <w:ind w:left="4320" w:hanging="360"/>
      </w:pPr>
      <w:rPr>
        <w:rFonts w:ascii="Wingdings" w:hAnsi="Wingdings" w:hint="default"/>
      </w:rPr>
    </w:lvl>
    <w:lvl w:ilvl="6" w:tplc="F8AA2160" w:tentative="1">
      <w:start w:val="1"/>
      <w:numFmt w:val="bullet"/>
      <w:lvlText w:val=""/>
      <w:lvlJc w:val="left"/>
      <w:pPr>
        <w:tabs>
          <w:tab w:val="num" w:pos="5040"/>
        </w:tabs>
        <w:ind w:left="5040" w:hanging="360"/>
      </w:pPr>
      <w:rPr>
        <w:rFonts w:ascii="Wingdings" w:hAnsi="Wingdings" w:hint="default"/>
      </w:rPr>
    </w:lvl>
    <w:lvl w:ilvl="7" w:tplc="D3A27256" w:tentative="1">
      <w:start w:val="1"/>
      <w:numFmt w:val="bullet"/>
      <w:lvlText w:val=""/>
      <w:lvlJc w:val="left"/>
      <w:pPr>
        <w:tabs>
          <w:tab w:val="num" w:pos="5760"/>
        </w:tabs>
        <w:ind w:left="5760" w:hanging="360"/>
      </w:pPr>
      <w:rPr>
        <w:rFonts w:ascii="Wingdings" w:hAnsi="Wingdings" w:hint="default"/>
      </w:rPr>
    </w:lvl>
    <w:lvl w:ilvl="8" w:tplc="D3783A7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AB208B"/>
    <w:multiLevelType w:val="hybridMultilevel"/>
    <w:tmpl w:val="7BECAB64"/>
    <w:lvl w:ilvl="0" w:tplc="CCE4F6EA">
      <w:start w:val="1"/>
      <w:numFmt w:val="bullet"/>
      <w:lvlText w:val=""/>
      <w:lvlJc w:val="left"/>
      <w:pPr>
        <w:tabs>
          <w:tab w:val="num" w:pos="720"/>
        </w:tabs>
        <w:ind w:left="720" w:hanging="360"/>
      </w:pPr>
      <w:rPr>
        <w:rFonts w:ascii="Wingdings" w:hAnsi="Wingdings" w:hint="default"/>
      </w:rPr>
    </w:lvl>
    <w:lvl w:ilvl="1" w:tplc="0BE4685A" w:tentative="1">
      <w:start w:val="1"/>
      <w:numFmt w:val="bullet"/>
      <w:lvlText w:val=""/>
      <w:lvlJc w:val="left"/>
      <w:pPr>
        <w:tabs>
          <w:tab w:val="num" w:pos="1440"/>
        </w:tabs>
        <w:ind w:left="1440" w:hanging="360"/>
      </w:pPr>
      <w:rPr>
        <w:rFonts w:ascii="Wingdings" w:hAnsi="Wingdings" w:hint="default"/>
      </w:rPr>
    </w:lvl>
    <w:lvl w:ilvl="2" w:tplc="E2B4C840" w:tentative="1">
      <w:start w:val="1"/>
      <w:numFmt w:val="bullet"/>
      <w:lvlText w:val=""/>
      <w:lvlJc w:val="left"/>
      <w:pPr>
        <w:tabs>
          <w:tab w:val="num" w:pos="2160"/>
        </w:tabs>
        <w:ind w:left="2160" w:hanging="360"/>
      </w:pPr>
      <w:rPr>
        <w:rFonts w:ascii="Wingdings" w:hAnsi="Wingdings" w:hint="default"/>
      </w:rPr>
    </w:lvl>
    <w:lvl w:ilvl="3" w:tplc="F3D254D4" w:tentative="1">
      <w:start w:val="1"/>
      <w:numFmt w:val="bullet"/>
      <w:lvlText w:val=""/>
      <w:lvlJc w:val="left"/>
      <w:pPr>
        <w:tabs>
          <w:tab w:val="num" w:pos="2880"/>
        </w:tabs>
        <w:ind w:left="2880" w:hanging="360"/>
      </w:pPr>
      <w:rPr>
        <w:rFonts w:ascii="Wingdings" w:hAnsi="Wingdings" w:hint="default"/>
      </w:rPr>
    </w:lvl>
    <w:lvl w:ilvl="4" w:tplc="E320EA34" w:tentative="1">
      <w:start w:val="1"/>
      <w:numFmt w:val="bullet"/>
      <w:lvlText w:val=""/>
      <w:lvlJc w:val="left"/>
      <w:pPr>
        <w:tabs>
          <w:tab w:val="num" w:pos="3600"/>
        </w:tabs>
        <w:ind w:left="3600" w:hanging="360"/>
      </w:pPr>
      <w:rPr>
        <w:rFonts w:ascii="Wingdings" w:hAnsi="Wingdings" w:hint="default"/>
      </w:rPr>
    </w:lvl>
    <w:lvl w:ilvl="5" w:tplc="7D46885C" w:tentative="1">
      <w:start w:val="1"/>
      <w:numFmt w:val="bullet"/>
      <w:lvlText w:val=""/>
      <w:lvlJc w:val="left"/>
      <w:pPr>
        <w:tabs>
          <w:tab w:val="num" w:pos="4320"/>
        </w:tabs>
        <w:ind w:left="4320" w:hanging="360"/>
      </w:pPr>
      <w:rPr>
        <w:rFonts w:ascii="Wingdings" w:hAnsi="Wingdings" w:hint="default"/>
      </w:rPr>
    </w:lvl>
    <w:lvl w:ilvl="6" w:tplc="D398F098" w:tentative="1">
      <w:start w:val="1"/>
      <w:numFmt w:val="bullet"/>
      <w:lvlText w:val=""/>
      <w:lvlJc w:val="left"/>
      <w:pPr>
        <w:tabs>
          <w:tab w:val="num" w:pos="5040"/>
        </w:tabs>
        <w:ind w:left="5040" w:hanging="360"/>
      </w:pPr>
      <w:rPr>
        <w:rFonts w:ascii="Wingdings" w:hAnsi="Wingdings" w:hint="default"/>
      </w:rPr>
    </w:lvl>
    <w:lvl w:ilvl="7" w:tplc="B99C30A0" w:tentative="1">
      <w:start w:val="1"/>
      <w:numFmt w:val="bullet"/>
      <w:lvlText w:val=""/>
      <w:lvlJc w:val="left"/>
      <w:pPr>
        <w:tabs>
          <w:tab w:val="num" w:pos="5760"/>
        </w:tabs>
        <w:ind w:left="5760" w:hanging="360"/>
      </w:pPr>
      <w:rPr>
        <w:rFonts w:ascii="Wingdings" w:hAnsi="Wingdings" w:hint="default"/>
      </w:rPr>
    </w:lvl>
    <w:lvl w:ilvl="8" w:tplc="EE90B1B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090537"/>
    <w:multiLevelType w:val="hybridMultilevel"/>
    <w:tmpl w:val="8AC057F8"/>
    <w:lvl w:ilvl="0" w:tplc="3B800290">
      <w:start w:val="1"/>
      <w:numFmt w:val="bullet"/>
      <w:lvlText w:val=""/>
      <w:lvlJc w:val="left"/>
      <w:pPr>
        <w:tabs>
          <w:tab w:val="num" w:pos="720"/>
        </w:tabs>
        <w:ind w:left="720" w:hanging="360"/>
      </w:pPr>
      <w:rPr>
        <w:rFonts w:ascii="Wingdings" w:hAnsi="Wingdings" w:hint="default"/>
      </w:rPr>
    </w:lvl>
    <w:lvl w:ilvl="1" w:tplc="8F123E9E">
      <w:start w:val="1168"/>
      <w:numFmt w:val="bullet"/>
      <w:lvlText w:val=""/>
      <w:lvlJc w:val="left"/>
      <w:pPr>
        <w:tabs>
          <w:tab w:val="num" w:pos="1440"/>
        </w:tabs>
        <w:ind w:left="1440" w:hanging="360"/>
      </w:pPr>
      <w:rPr>
        <w:rFonts w:ascii="Wingdings" w:hAnsi="Wingdings" w:hint="default"/>
      </w:rPr>
    </w:lvl>
    <w:lvl w:ilvl="2" w:tplc="C01477CE" w:tentative="1">
      <w:start w:val="1"/>
      <w:numFmt w:val="bullet"/>
      <w:lvlText w:val=""/>
      <w:lvlJc w:val="left"/>
      <w:pPr>
        <w:tabs>
          <w:tab w:val="num" w:pos="2160"/>
        </w:tabs>
        <w:ind w:left="2160" w:hanging="360"/>
      </w:pPr>
      <w:rPr>
        <w:rFonts w:ascii="Wingdings" w:hAnsi="Wingdings" w:hint="default"/>
      </w:rPr>
    </w:lvl>
    <w:lvl w:ilvl="3" w:tplc="8F1C92CE" w:tentative="1">
      <w:start w:val="1"/>
      <w:numFmt w:val="bullet"/>
      <w:lvlText w:val=""/>
      <w:lvlJc w:val="left"/>
      <w:pPr>
        <w:tabs>
          <w:tab w:val="num" w:pos="2880"/>
        </w:tabs>
        <w:ind w:left="2880" w:hanging="360"/>
      </w:pPr>
      <w:rPr>
        <w:rFonts w:ascii="Wingdings" w:hAnsi="Wingdings" w:hint="default"/>
      </w:rPr>
    </w:lvl>
    <w:lvl w:ilvl="4" w:tplc="85C4539E" w:tentative="1">
      <w:start w:val="1"/>
      <w:numFmt w:val="bullet"/>
      <w:lvlText w:val=""/>
      <w:lvlJc w:val="left"/>
      <w:pPr>
        <w:tabs>
          <w:tab w:val="num" w:pos="3600"/>
        </w:tabs>
        <w:ind w:left="3600" w:hanging="360"/>
      </w:pPr>
      <w:rPr>
        <w:rFonts w:ascii="Wingdings" w:hAnsi="Wingdings" w:hint="default"/>
      </w:rPr>
    </w:lvl>
    <w:lvl w:ilvl="5" w:tplc="42620478" w:tentative="1">
      <w:start w:val="1"/>
      <w:numFmt w:val="bullet"/>
      <w:lvlText w:val=""/>
      <w:lvlJc w:val="left"/>
      <w:pPr>
        <w:tabs>
          <w:tab w:val="num" w:pos="4320"/>
        </w:tabs>
        <w:ind w:left="4320" w:hanging="360"/>
      </w:pPr>
      <w:rPr>
        <w:rFonts w:ascii="Wingdings" w:hAnsi="Wingdings" w:hint="default"/>
      </w:rPr>
    </w:lvl>
    <w:lvl w:ilvl="6" w:tplc="D4F8B216" w:tentative="1">
      <w:start w:val="1"/>
      <w:numFmt w:val="bullet"/>
      <w:lvlText w:val=""/>
      <w:lvlJc w:val="left"/>
      <w:pPr>
        <w:tabs>
          <w:tab w:val="num" w:pos="5040"/>
        </w:tabs>
        <w:ind w:left="5040" w:hanging="360"/>
      </w:pPr>
      <w:rPr>
        <w:rFonts w:ascii="Wingdings" w:hAnsi="Wingdings" w:hint="default"/>
      </w:rPr>
    </w:lvl>
    <w:lvl w:ilvl="7" w:tplc="9E3E1D36" w:tentative="1">
      <w:start w:val="1"/>
      <w:numFmt w:val="bullet"/>
      <w:lvlText w:val=""/>
      <w:lvlJc w:val="left"/>
      <w:pPr>
        <w:tabs>
          <w:tab w:val="num" w:pos="5760"/>
        </w:tabs>
        <w:ind w:left="5760" w:hanging="360"/>
      </w:pPr>
      <w:rPr>
        <w:rFonts w:ascii="Wingdings" w:hAnsi="Wingdings" w:hint="default"/>
      </w:rPr>
    </w:lvl>
    <w:lvl w:ilvl="8" w:tplc="19423F52" w:tentative="1">
      <w:start w:val="1"/>
      <w:numFmt w:val="bullet"/>
      <w:lvlText w:val=""/>
      <w:lvlJc w:val="left"/>
      <w:pPr>
        <w:tabs>
          <w:tab w:val="num" w:pos="6480"/>
        </w:tabs>
        <w:ind w:left="6480" w:hanging="360"/>
      </w:pPr>
      <w:rPr>
        <w:rFonts w:ascii="Wingdings" w:hAnsi="Wingdings" w:hint="default"/>
      </w:rPr>
    </w:lvl>
  </w:abstractNum>
  <w:num w:numId="1" w16cid:durableId="1763064711">
    <w:abstractNumId w:val="1"/>
  </w:num>
  <w:num w:numId="2" w16cid:durableId="1597054463">
    <w:abstractNumId w:val="5"/>
  </w:num>
  <w:num w:numId="3" w16cid:durableId="988630266">
    <w:abstractNumId w:val="3"/>
  </w:num>
  <w:num w:numId="4" w16cid:durableId="664364070">
    <w:abstractNumId w:val="7"/>
  </w:num>
  <w:num w:numId="5" w16cid:durableId="45834935">
    <w:abstractNumId w:val="0"/>
  </w:num>
  <w:num w:numId="6" w16cid:durableId="2114469714">
    <w:abstractNumId w:val="6"/>
  </w:num>
  <w:num w:numId="7" w16cid:durableId="1732998208">
    <w:abstractNumId w:val="2"/>
  </w:num>
  <w:num w:numId="8" w16cid:durableId="1648590330">
    <w:abstractNumId w:val="8"/>
  </w:num>
  <w:num w:numId="9" w16cid:durableId="2951837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655"/>
    <w:rsid w:val="000021EA"/>
    <w:rsid w:val="00012D65"/>
    <w:rsid w:val="00013525"/>
    <w:rsid w:val="00020A70"/>
    <w:rsid w:val="00041765"/>
    <w:rsid w:val="0004760D"/>
    <w:rsid w:val="00051862"/>
    <w:rsid w:val="00063D66"/>
    <w:rsid w:val="0007646A"/>
    <w:rsid w:val="00083C2A"/>
    <w:rsid w:val="00094D07"/>
    <w:rsid w:val="000A24F3"/>
    <w:rsid w:val="000A6FD0"/>
    <w:rsid w:val="000B202C"/>
    <w:rsid w:val="000C2774"/>
    <w:rsid w:val="000F3B2A"/>
    <w:rsid w:val="000F4796"/>
    <w:rsid w:val="00101473"/>
    <w:rsid w:val="00115A1A"/>
    <w:rsid w:val="00123A7D"/>
    <w:rsid w:val="00125389"/>
    <w:rsid w:val="001300EC"/>
    <w:rsid w:val="001344B9"/>
    <w:rsid w:val="00137D74"/>
    <w:rsid w:val="00140F55"/>
    <w:rsid w:val="00144594"/>
    <w:rsid w:val="0015697C"/>
    <w:rsid w:val="0017617F"/>
    <w:rsid w:val="00176362"/>
    <w:rsid w:val="00185A1C"/>
    <w:rsid w:val="0018772F"/>
    <w:rsid w:val="001C266F"/>
    <w:rsid w:val="001F02FA"/>
    <w:rsid w:val="00203026"/>
    <w:rsid w:val="00207450"/>
    <w:rsid w:val="002346FF"/>
    <w:rsid w:val="00235257"/>
    <w:rsid w:val="002538EF"/>
    <w:rsid w:val="00263D66"/>
    <w:rsid w:val="002C1B30"/>
    <w:rsid w:val="002E1B5F"/>
    <w:rsid w:val="002E4875"/>
    <w:rsid w:val="002E6548"/>
    <w:rsid w:val="002F3E95"/>
    <w:rsid w:val="002F6607"/>
    <w:rsid w:val="00303070"/>
    <w:rsid w:val="0031006F"/>
    <w:rsid w:val="0034140E"/>
    <w:rsid w:val="00347210"/>
    <w:rsid w:val="00351228"/>
    <w:rsid w:val="0035390F"/>
    <w:rsid w:val="003721D4"/>
    <w:rsid w:val="00373123"/>
    <w:rsid w:val="0038251B"/>
    <w:rsid w:val="003D082E"/>
    <w:rsid w:val="003D2AD8"/>
    <w:rsid w:val="003D724D"/>
    <w:rsid w:val="00404218"/>
    <w:rsid w:val="0040439D"/>
    <w:rsid w:val="004144C6"/>
    <w:rsid w:val="004400FC"/>
    <w:rsid w:val="0045612E"/>
    <w:rsid w:val="0046457A"/>
    <w:rsid w:val="00474C5E"/>
    <w:rsid w:val="0048103D"/>
    <w:rsid w:val="00481CE8"/>
    <w:rsid w:val="00484D8F"/>
    <w:rsid w:val="0048520F"/>
    <w:rsid w:val="004926E4"/>
    <w:rsid w:val="00494F0D"/>
    <w:rsid w:val="004A25EC"/>
    <w:rsid w:val="004B15FF"/>
    <w:rsid w:val="004C1259"/>
    <w:rsid w:val="004C6062"/>
    <w:rsid w:val="004E3551"/>
    <w:rsid w:val="004F0143"/>
    <w:rsid w:val="0051672C"/>
    <w:rsid w:val="0051710B"/>
    <w:rsid w:val="00523085"/>
    <w:rsid w:val="00536751"/>
    <w:rsid w:val="00546953"/>
    <w:rsid w:val="00556ED2"/>
    <w:rsid w:val="005602DE"/>
    <w:rsid w:val="00563E81"/>
    <w:rsid w:val="00571A30"/>
    <w:rsid w:val="00574D4E"/>
    <w:rsid w:val="005A1E2D"/>
    <w:rsid w:val="005A7954"/>
    <w:rsid w:val="005C3A4D"/>
    <w:rsid w:val="005D1324"/>
    <w:rsid w:val="005D547C"/>
    <w:rsid w:val="005E5CC8"/>
    <w:rsid w:val="005E5F84"/>
    <w:rsid w:val="00606B7D"/>
    <w:rsid w:val="00634167"/>
    <w:rsid w:val="00642A6A"/>
    <w:rsid w:val="00651B44"/>
    <w:rsid w:val="0066627B"/>
    <w:rsid w:val="006741EB"/>
    <w:rsid w:val="006A3764"/>
    <w:rsid w:val="006A6EB1"/>
    <w:rsid w:val="006A7CBA"/>
    <w:rsid w:val="006B06BC"/>
    <w:rsid w:val="006B5F0C"/>
    <w:rsid w:val="006C0E8D"/>
    <w:rsid w:val="006C549B"/>
    <w:rsid w:val="006F71D4"/>
    <w:rsid w:val="00704321"/>
    <w:rsid w:val="007106B6"/>
    <w:rsid w:val="007138CE"/>
    <w:rsid w:val="007212F8"/>
    <w:rsid w:val="00736EBE"/>
    <w:rsid w:val="00740F40"/>
    <w:rsid w:val="0074191C"/>
    <w:rsid w:val="007743E6"/>
    <w:rsid w:val="00776F42"/>
    <w:rsid w:val="007838FD"/>
    <w:rsid w:val="007F151F"/>
    <w:rsid w:val="00801368"/>
    <w:rsid w:val="0081000B"/>
    <w:rsid w:val="0081154D"/>
    <w:rsid w:val="008500CD"/>
    <w:rsid w:val="008503C1"/>
    <w:rsid w:val="00870D0A"/>
    <w:rsid w:val="00893CF7"/>
    <w:rsid w:val="00897EDD"/>
    <w:rsid w:val="008C634C"/>
    <w:rsid w:val="008D1FA5"/>
    <w:rsid w:val="008E2CEE"/>
    <w:rsid w:val="008F66EB"/>
    <w:rsid w:val="00914C13"/>
    <w:rsid w:val="00955BB8"/>
    <w:rsid w:val="00957EBB"/>
    <w:rsid w:val="00964056"/>
    <w:rsid w:val="00974DF3"/>
    <w:rsid w:val="009769ED"/>
    <w:rsid w:val="00980A44"/>
    <w:rsid w:val="009A085A"/>
    <w:rsid w:val="009B6ACC"/>
    <w:rsid w:val="009D5E12"/>
    <w:rsid w:val="009D6115"/>
    <w:rsid w:val="009E5436"/>
    <w:rsid w:val="009F2F9D"/>
    <w:rsid w:val="00A313CB"/>
    <w:rsid w:val="00A32730"/>
    <w:rsid w:val="00A36E84"/>
    <w:rsid w:val="00A37157"/>
    <w:rsid w:val="00A94430"/>
    <w:rsid w:val="00AA2A84"/>
    <w:rsid w:val="00AA67DA"/>
    <w:rsid w:val="00AB6B94"/>
    <w:rsid w:val="00AC4F3B"/>
    <w:rsid w:val="00AC5519"/>
    <w:rsid w:val="00AD465F"/>
    <w:rsid w:val="00AD7D40"/>
    <w:rsid w:val="00AF2283"/>
    <w:rsid w:val="00AF2C56"/>
    <w:rsid w:val="00AF51DB"/>
    <w:rsid w:val="00B11C61"/>
    <w:rsid w:val="00B161FB"/>
    <w:rsid w:val="00B16B81"/>
    <w:rsid w:val="00B2245E"/>
    <w:rsid w:val="00B53444"/>
    <w:rsid w:val="00B5608B"/>
    <w:rsid w:val="00B57655"/>
    <w:rsid w:val="00B62FB4"/>
    <w:rsid w:val="00B665CB"/>
    <w:rsid w:val="00B6778C"/>
    <w:rsid w:val="00B8143E"/>
    <w:rsid w:val="00B81659"/>
    <w:rsid w:val="00B8589F"/>
    <w:rsid w:val="00B866FA"/>
    <w:rsid w:val="00BB192D"/>
    <w:rsid w:val="00C079E7"/>
    <w:rsid w:val="00C13BBD"/>
    <w:rsid w:val="00C310B8"/>
    <w:rsid w:val="00C34726"/>
    <w:rsid w:val="00C431FB"/>
    <w:rsid w:val="00C5014B"/>
    <w:rsid w:val="00C60883"/>
    <w:rsid w:val="00C67FDF"/>
    <w:rsid w:val="00C720E9"/>
    <w:rsid w:val="00C72C98"/>
    <w:rsid w:val="00C7549F"/>
    <w:rsid w:val="00CB3401"/>
    <w:rsid w:val="00CC33D4"/>
    <w:rsid w:val="00D10338"/>
    <w:rsid w:val="00D13703"/>
    <w:rsid w:val="00D1684D"/>
    <w:rsid w:val="00D3195F"/>
    <w:rsid w:val="00D3259C"/>
    <w:rsid w:val="00D34513"/>
    <w:rsid w:val="00D6366E"/>
    <w:rsid w:val="00D90A42"/>
    <w:rsid w:val="00DA1375"/>
    <w:rsid w:val="00DA60CB"/>
    <w:rsid w:val="00DB0834"/>
    <w:rsid w:val="00DC0107"/>
    <w:rsid w:val="00DE65C9"/>
    <w:rsid w:val="00E16947"/>
    <w:rsid w:val="00E17197"/>
    <w:rsid w:val="00E24752"/>
    <w:rsid w:val="00E37D01"/>
    <w:rsid w:val="00E639DF"/>
    <w:rsid w:val="00E65A26"/>
    <w:rsid w:val="00E679C0"/>
    <w:rsid w:val="00E70FE7"/>
    <w:rsid w:val="00E72768"/>
    <w:rsid w:val="00E81AF8"/>
    <w:rsid w:val="00E9638B"/>
    <w:rsid w:val="00EA6B04"/>
    <w:rsid w:val="00EB3705"/>
    <w:rsid w:val="00EB705F"/>
    <w:rsid w:val="00EC42A7"/>
    <w:rsid w:val="00ED4E37"/>
    <w:rsid w:val="00EE5D7B"/>
    <w:rsid w:val="00EF3D50"/>
    <w:rsid w:val="00F00617"/>
    <w:rsid w:val="00F01B93"/>
    <w:rsid w:val="00F02394"/>
    <w:rsid w:val="00F13EE9"/>
    <w:rsid w:val="00F32A36"/>
    <w:rsid w:val="00F4002B"/>
    <w:rsid w:val="00F41C51"/>
    <w:rsid w:val="00F802F4"/>
    <w:rsid w:val="00FA4346"/>
    <w:rsid w:val="00FB5B17"/>
    <w:rsid w:val="00FD10A9"/>
    <w:rsid w:val="00FE283E"/>
    <w:rsid w:val="00FF00B5"/>
    <w:rsid w:val="00FF3D8E"/>
    <w:rsid w:val="00FF693E"/>
    <w:rsid w:val="00FF6E40"/>
    <w:rsid w:val="39CF2D5C"/>
    <w:rsid w:val="7CA913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DE84E"/>
  <w15:docId w15:val="{FC77CC34-C6B7-4FE7-A070-03D5B2903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000B"/>
  </w:style>
  <w:style w:type="paragraph" w:styleId="berschrift5">
    <w:name w:val="heading 5"/>
    <w:basedOn w:val="Standard"/>
    <w:next w:val="Standard"/>
    <w:link w:val="berschrift5Zchn"/>
    <w:qFormat/>
    <w:rsid w:val="00F32A36"/>
    <w:pPr>
      <w:spacing w:before="240" w:after="60" w:line="240" w:lineRule="auto"/>
      <w:outlineLvl w:val="4"/>
    </w:pPr>
    <w:rPr>
      <w:rFonts w:ascii="Times New Roman" w:eastAsia="Times New Roman" w:hAnsi="Times New Roman" w:cs="Times New Roman"/>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B57655"/>
    <w:rPr>
      <w:b/>
      <w:bCs/>
    </w:rPr>
  </w:style>
  <w:style w:type="paragraph" w:styleId="Sprechblasentext">
    <w:name w:val="Balloon Text"/>
    <w:basedOn w:val="Standard"/>
    <w:link w:val="SprechblasentextZchn"/>
    <w:uiPriority w:val="99"/>
    <w:semiHidden/>
    <w:unhideWhenUsed/>
    <w:rsid w:val="00B576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57655"/>
    <w:rPr>
      <w:rFonts w:ascii="Tahoma" w:hAnsi="Tahoma" w:cs="Tahoma"/>
      <w:sz w:val="16"/>
      <w:szCs w:val="16"/>
    </w:rPr>
  </w:style>
  <w:style w:type="paragraph" w:styleId="Listenabsatz">
    <w:name w:val="List Paragraph"/>
    <w:basedOn w:val="Standard"/>
    <w:uiPriority w:val="34"/>
    <w:qFormat/>
    <w:rsid w:val="00B57655"/>
    <w:pPr>
      <w:ind w:left="720"/>
      <w:contextualSpacing/>
    </w:pPr>
  </w:style>
  <w:style w:type="paragraph" w:styleId="Kopfzeile">
    <w:name w:val="header"/>
    <w:basedOn w:val="Standard"/>
    <w:link w:val="KopfzeileZchn"/>
    <w:uiPriority w:val="99"/>
    <w:unhideWhenUsed/>
    <w:rsid w:val="00D168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684D"/>
  </w:style>
  <w:style w:type="paragraph" w:styleId="Fuzeile">
    <w:name w:val="footer"/>
    <w:basedOn w:val="Standard"/>
    <w:link w:val="FuzeileZchn"/>
    <w:uiPriority w:val="99"/>
    <w:unhideWhenUsed/>
    <w:rsid w:val="00D168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684D"/>
  </w:style>
  <w:style w:type="paragraph" w:styleId="Funotentext">
    <w:name w:val="footnote text"/>
    <w:basedOn w:val="Standard"/>
    <w:link w:val="FunotentextZchn"/>
    <w:uiPriority w:val="99"/>
    <w:semiHidden/>
    <w:unhideWhenUsed/>
    <w:rsid w:val="009A085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A085A"/>
    <w:rPr>
      <w:sz w:val="20"/>
      <w:szCs w:val="20"/>
    </w:rPr>
  </w:style>
  <w:style w:type="character" w:styleId="Funotenzeichen">
    <w:name w:val="footnote reference"/>
    <w:basedOn w:val="Absatz-Standardschriftart"/>
    <w:uiPriority w:val="99"/>
    <w:semiHidden/>
    <w:unhideWhenUsed/>
    <w:rsid w:val="009A085A"/>
    <w:rPr>
      <w:vertAlign w:val="superscript"/>
    </w:rPr>
  </w:style>
  <w:style w:type="character" w:customStyle="1" w:styleId="berschrift5Zchn">
    <w:name w:val="Überschrift 5 Zchn"/>
    <w:basedOn w:val="Absatz-Standardschriftart"/>
    <w:link w:val="berschrift5"/>
    <w:rsid w:val="00F32A36"/>
    <w:rPr>
      <w:rFonts w:ascii="Times New Roman" w:eastAsia="Times New Roman" w:hAnsi="Times New Roman" w:cs="Times New Roman"/>
      <w:b/>
      <w:bCs/>
      <w:i/>
      <w:iCs/>
      <w:sz w:val="26"/>
      <w:szCs w:val="26"/>
      <w:lang w:val="en-GB"/>
    </w:rPr>
  </w:style>
  <w:style w:type="character" w:styleId="Hyperlink">
    <w:name w:val="Hyperlink"/>
    <w:basedOn w:val="Absatz-Standardschriftart"/>
    <w:rsid w:val="00F32A36"/>
    <w:rPr>
      <w:color w:val="0000FF"/>
      <w:u w:val="single"/>
    </w:rPr>
  </w:style>
  <w:style w:type="table" w:styleId="Tabellenraster">
    <w:name w:val="Table Grid"/>
    <w:basedOn w:val="NormaleTabelle"/>
    <w:rsid w:val="00F32A36"/>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6A6EB1"/>
    <w:rPr>
      <w:color w:val="605E5C"/>
      <w:shd w:val="clear" w:color="auto" w:fill="E1DFDD"/>
    </w:rPr>
  </w:style>
  <w:style w:type="character" w:styleId="BesuchterLink">
    <w:name w:val="FollowedHyperlink"/>
    <w:basedOn w:val="Absatz-Standardschriftart"/>
    <w:uiPriority w:val="99"/>
    <w:semiHidden/>
    <w:unhideWhenUsed/>
    <w:rsid w:val="00101473"/>
    <w:rPr>
      <w:color w:val="800080" w:themeColor="followedHyperlink"/>
      <w:u w:val="single"/>
    </w:rPr>
  </w:style>
  <w:style w:type="paragraph" w:styleId="Kommentartext">
    <w:name w:val="annotation text"/>
    <w:basedOn w:val="Standard"/>
    <w:link w:val="KommentartextZchn"/>
    <w:uiPriority w:val="99"/>
    <w:unhideWhenUsed/>
    <w:rsid w:val="0045612E"/>
    <w:pPr>
      <w:spacing w:line="240" w:lineRule="auto"/>
    </w:pPr>
    <w:rPr>
      <w:sz w:val="20"/>
      <w:szCs w:val="20"/>
    </w:rPr>
  </w:style>
  <w:style w:type="character" w:customStyle="1" w:styleId="KommentartextZchn">
    <w:name w:val="Kommentartext Zchn"/>
    <w:basedOn w:val="Absatz-Standardschriftart"/>
    <w:link w:val="Kommentartext"/>
    <w:uiPriority w:val="99"/>
    <w:rsid w:val="0045612E"/>
    <w:rPr>
      <w:sz w:val="20"/>
      <w:szCs w:val="20"/>
    </w:rPr>
  </w:style>
  <w:style w:type="character" w:styleId="Kommentarzeichen">
    <w:name w:val="annotation reference"/>
    <w:basedOn w:val="Absatz-Standardschriftart"/>
    <w:uiPriority w:val="99"/>
    <w:semiHidden/>
    <w:unhideWhenUsed/>
    <w:rsid w:val="0045612E"/>
    <w:rPr>
      <w:sz w:val="16"/>
      <w:szCs w:val="16"/>
    </w:rPr>
  </w:style>
  <w:style w:type="paragraph" w:styleId="Kommentarthema">
    <w:name w:val="annotation subject"/>
    <w:basedOn w:val="Kommentartext"/>
    <w:next w:val="Kommentartext"/>
    <w:link w:val="KommentarthemaZchn"/>
    <w:uiPriority w:val="99"/>
    <w:semiHidden/>
    <w:unhideWhenUsed/>
    <w:rsid w:val="009769ED"/>
    <w:rPr>
      <w:b/>
      <w:bCs/>
    </w:rPr>
  </w:style>
  <w:style w:type="character" w:customStyle="1" w:styleId="KommentarthemaZchn">
    <w:name w:val="Kommentarthema Zchn"/>
    <w:basedOn w:val="KommentartextZchn"/>
    <w:link w:val="Kommentarthema"/>
    <w:uiPriority w:val="99"/>
    <w:semiHidden/>
    <w:rsid w:val="009769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71850">
      <w:bodyDiv w:val="1"/>
      <w:marLeft w:val="0"/>
      <w:marRight w:val="0"/>
      <w:marTop w:val="0"/>
      <w:marBottom w:val="0"/>
      <w:divBdr>
        <w:top w:val="none" w:sz="0" w:space="0" w:color="auto"/>
        <w:left w:val="none" w:sz="0" w:space="0" w:color="auto"/>
        <w:bottom w:val="none" w:sz="0" w:space="0" w:color="auto"/>
        <w:right w:val="none" w:sz="0" w:space="0" w:color="auto"/>
      </w:divBdr>
      <w:divsChild>
        <w:div w:id="1745907335">
          <w:marLeft w:val="274"/>
          <w:marRight w:val="0"/>
          <w:marTop w:val="0"/>
          <w:marBottom w:val="0"/>
          <w:divBdr>
            <w:top w:val="none" w:sz="0" w:space="0" w:color="auto"/>
            <w:left w:val="none" w:sz="0" w:space="0" w:color="auto"/>
            <w:bottom w:val="none" w:sz="0" w:space="0" w:color="auto"/>
            <w:right w:val="none" w:sz="0" w:space="0" w:color="auto"/>
          </w:divBdr>
        </w:div>
        <w:div w:id="1754543028">
          <w:marLeft w:val="274"/>
          <w:marRight w:val="0"/>
          <w:marTop w:val="0"/>
          <w:marBottom w:val="0"/>
          <w:divBdr>
            <w:top w:val="none" w:sz="0" w:space="0" w:color="auto"/>
            <w:left w:val="none" w:sz="0" w:space="0" w:color="auto"/>
            <w:bottom w:val="none" w:sz="0" w:space="0" w:color="auto"/>
            <w:right w:val="none" w:sz="0" w:space="0" w:color="auto"/>
          </w:divBdr>
        </w:div>
        <w:div w:id="354692084">
          <w:marLeft w:val="274"/>
          <w:marRight w:val="0"/>
          <w:marTop w:val="0"/>
          <w:marBottom w:val="0"/>
          <w:divBdr>
            <w:top w:val="none" w:sz="0" w:space="0" w:color="auto"/>
            <w:left w:val="none" w:sz="0" w:space="0" w:color="auto"/>
            <w:bottom w:val="none" w:sz="0" w:space="0" w:color="auto"/>
            <w:right w:val="none" w:sz="0" w:space="0" w:color="auto"/>
          </w:divBdr>
        </w:div>
        <w:div w:id="1273242767">
          <w:marLeft w:val="274"/>
          <w:marRight w:val="0"/>
          <w:marTop w:val="0"/>
          <w:marBottom w:val="0"/>
          <w:divBdr>
            <w:top w:val="none" w:sz="0" w:space="0" w:color="auto"/>
            <w:left w:val="none" w:sz="0" w:space="0" w:color="auto"/>
            <w:bottom w:val="none" w:sz="0" w:space="0" w:color="auto"/>
            <w:right w:val="none" w:sz="0" w:space="0" w:color="auto"/>
          </w:divBdr>
        </w:div>
        <w:div w:id="442770081">
          <w:marLeft w:val="274"/>
          <w:marRight w:val="0"/>
          <w:marTop w:val="0"/>
          <w:marBottom w:val="0"/>
          <w:divBdr>
            <w:top w:val="none" w:sz="0" w:space="0" w:color="auto"/>
            <w:left w:val="none" w:sz="0" w:space="0" w:color="auto"/>
            <w:bottom w:val="none" w:sz="0" w:space="0" w:color="auto"/>
            <w:right w:val="none" w:sz="0" w:space="0" w:color="auto"/>
          </w:divBdr>
        </w:div>
        <w:div w:id="243417886">
          <w:marLeft w:val="274"/>
          <w:marRight w:val="0"/>
          <w:marTop w:val="0"/>
          <w:marBottom w:val="0"/>
          <w:divBdr>
            <w:top w:val="none" w:sz="0" w:space="0" w:color="auto"/>
            <w:left w:val="none" w:sz="0" w:space="0" w:color="auto"/>
            <w:bottom w:val="none" w:sz="0" w:space="0" w:color="auto"/>
            <w:right w:val="none" w:sz="0" w:space="0" w:color="auto"/>
          </w:divBdr>
        </w:div>
        <w:div w:id="70465408">
          <w:marLeft w:val="274"/>
          <w:marRight w:val="0"/>
          <w:marTop w:val="0"/>
          <w:marBottom w:val="0"/>
          <w:divBdr>
            <w:top w:val="none" w:sz="0" w:space="0" w:color="auto"/>
            <w:left w:val="none" w:sz="0" w:space="0" w:color="auto"/>
            <w:bottom w:val="none" w:sz="0" w:space="0" w:color="auto"/>
            <w:right w:val="none" w:sz="0" w:space="0" w:color="auto"/>
          </w:divBdr>
        </w:div>
        <w:div w:id="896824221">
          <w:marLeft w:val="274"/>
          <w:marRight w:val="0"/>
          <w:marTop w:val="0"/>
          <w:marBottom w:val="0"/>
          <w:divBdr>
            <w:top w:val="none" w:sz="0" w:space="0" w:color="auto"/>
            <w:left w:val="none" w:sz="0" w:space="0" w:color="auto"/>
            <w:bottom w:val="none" w:sz="0" w:space="0" w:color="auto"/>
            <w:right w:val="none" w:sz="0" w:space="0" w:color="auto"/>
          </w:divBdr>
        </w:div>
        <w:div w:id="134414361">
          <w:marLeft w:val="274"/>
          <w:marRight w:val="0"/>
          <w:marTop w:val="0"/>
          <w:marBottom w:val="0"/>
          <w:divBdr>
            <w:top w:val="none" w:sz="0" w:space="0" w:color="auto"/>
            <w:left w:val="none" w:sz="0" w:space="0" w:color="auto"/>
            <w:bottom w:val="none" w:sz="0" w:space="0" w:color="auto"/>
            <w:right w:val="none" w:sz="0" w:space="0" w:color="auto"/>
          </w:divBdr>
        </w:div>
        <w:div w:id="1405950612">
          <w:marLeft w:val="274"/>
          <w:marRight w:val="0"/>
          <w:marTop w:val="0"/>
          <w:marBottom w:val="0"/>
          <w:divBdr>
            <w:top w:val="none" w:sz="0" w:space="0" w:color="auto"/>
            <w:left w:val="none" w:sz="0" w:space="0" w:color="auto"/>
            <w:bottom w:val="none" w:sz="0" w:space="0" w:color="auto"/>
            <w:right w:val="none" w:sz="0" w:space="0" w:color="auto"/>
          </w:divBdr>
        </w:div>
        <w:div w:id="1073045972">
          <w:marLeft w:val="274"/>
          <w:marRight w:val="0"/>
          <w:marTop w:val="0"/>
          <w:marBottom w:val="0"/>
          <w:divBdr>
            <w:top w:val="none" w:sz="0" w:space="0" w:color="auto"/>
            <w:left w:val="none" w:sz="0" w:space="0" w:color="auto"/>
            <w:bottom w:val="none" w:sz="0" w:space="0" w:color="auto"/>
            <w:right w:val="none" w:sz="0" w:space="0" w:color="auto"/>
          </w:divBdr>
        </w:div>
        <w:div w:id="689454522">
          <w:marLeft w:val="274"/>
          <w:marRight w:val="0"/>
          <w:marTop w:val="0"/>
          <w:marBottom w:val="0"/>
          <w:divBdr>
            <w:top w:val="none" w:sz="0" w:space="0" w:color="auto"/>
            <w:left w:val="none" w:sz="0" w:space="0" w:color="auto"/>
            <w:bottom w:val="none" w:sz="0" w:space="0" w:color="auto"/>
            <w:right w:val="none" w:sz="0" w:space="0" w:color="auto"/>
          </w:divBdr>
        </w:div>
        <w:div w:id="266548088">
          <w:marLeft w:val="274"/>
          <w:marRight w:val="0"/>
          <w:marTop w:val="0"/>
          <w:marBottom w:val="0"/>
          <w:divBdr>
            <w:top w:val="none" w:sz="0" w:space="0" w:color="auto"/>
            <w:left w:val="none" w:sz="0" w:space="0" w:color="auto"/>
            <w:bottom w:val="none" w:sz="0" w:space="0" w:color="auto"/>
            <w:right w:val="none" w:sz="0" w:space="0" w:color="auto"/>
          </w:divBdr>
        </w:div>
        <w:div w:id="165023451">
          <w:marLeft w:val="274"/>
          <w:marRight w:val="0"/>
          <w:marTop w:val="0"/>
          <w:marBottom w:val="0"/>
          <w:divBdr>
            <w:top w:val="none" w:sz="0" w:space="0" w:color="auto"/>
            <w:left w:val="none" w:sz="0" w:space="0" w:color="auto"/>
            <w:bottom w:val="none" w:sz="0" w:space="0" w:color="auto"/>
            <w:right w:val="none" w:sz="0" w:space="0" w:color="auto"/>
          </w:divBdr>
        </w:div>
        <w:div w:id="1678071922">
          <w:marLeft w:val="274"/>
          <w:marRight w:val="0"/>
          <w:marTop w:val="0"/>
          <w:marBottom w:val="0"/>
          <w:divBdr>
            <w:top w:val="none" w:sz="0" w:space="0" w:color="auto"/>
            <w:left w:val="none" w:sz="0" w:space="0" w:color="auto"/>
            <w:bottom w:val="none" w:sz="0" w:space="0" w:color="auto"/>
            <w:right w:val="none" w:sz="0" w:space="0" w:color="auto"/>
          </w:divBdr>
        </w:div>
        <w:div w:id="766734987">
          <w:marLeft w:val="274"/>
          <w:marRight w:val="0"/>
          <w:marTop w:val="0"/>
          <w:marBottom w:val="0"/>
          <w:divBdr>
            <w:top w:val="none" w:sz="0" w:space="0" w:color="auto"/>
            <w:left w:val="none" w:sz="0" w:space="0" w:color="auto"/>
            <w:bottom w:val="none" w:sz="0" w:space="0" w:color="auto"/>
            <w:right w:val="none" w:sz="0" w:space="0" w:color="auto"/>
          </w:divBdr>
        </w:div>
        <w:div w:id="1951889636">
          <w:marLeft w:val="274"/>
          <w:marRight w:val="0"/>
          <w:marTop w:val="0"/>
          <w:marBottom w:val="0"/>
          <w:divBdr>
            <w:top w:val="none" w:sz="0" w:space="0" w:color="auto"/>
            <w:left w:val="none" w:sz="0" w:space="0" w:color="auto"/>
            <w:bottom w:val="none" w:sz="0" w:space="0" w:color="auto"/>
            <w:right w:val="none" w:sz="0" w:space="0" w:color="auto"/>
          </w:divBdr>
        </w:div>
        <w:div w:id="1875119914">
          <w:marLeft w:val="274"/>
          <w:marRight w:val="0"/>
          <w:marTop w:val="0"/>
          <w:marBottom w:val="0"/>
          <w:divBdr>
            <w:top w:val="none" w:sz="0" w:space="0" w:color="auto"/>
            <w:left w:val="none" w:sz="0" w:space="0" w:color="auto"/>
            <w:bottom w:val="none" w:sz="0" w:space="0" w:color="auto"/>
            <w:right w:val="none" w:sz="0" w:space="0" w:color="auto"/>
          </w:divBdr>
        </w:div>
        <w:div w:id="1057700387">
          <w:marLeft w:val="274"/>
          <w:marRight w:val="0"/>
          <w:marTop w:val="0"/>
          <w:marBottom w:val="0"/>
          <w:divBdr>
            <w:top w:val="none" w:sz="0" w:space="0" w:color="auto"/>
            <w:left w:val="none" w:sz="0" w:space="0" w:color="auto"/>
            <w:bottom w:val="none" w:sz="0" w:space="0" w:color="auto"/>
            <w:right w:val="none" w:sz="0" w:space="0" w:color="auto"/>
          </w:divBdr>
        </w:div>
        <w:div w:id="1944070133">
          <w:marLeft w:val="274"/>
          <w:marRight w:val="0"/>
          <w:marTop w:val="0"/>
          <w:marBottom w:val="0"/>
          <w:divBdr>
            <w:top w:val="none" w:sz="0" w:space="0" w:color="auto"/>
            <w:left w:val="none" w:sz="0" w:space="0" w:color="auto"/>
            <w:bottom w:val="none" w:sz="0" w:space="0" w:color="auto"/>
            <w:right w:val="none" w:sz="0" w:space="0" w:color="auto"/>
          </w:divBdr>
        </w:div>
        <w:div w:id="1990666640">
          <w:marLeft w:val="274"/>
          <w:marRight w:val="0"/>
          <w:marTop w:val="0"/>
          <w:marBottom w:val="0"/>
          <w:divBdr>
            <w:top w:val="none" w:sz="0" w:space="0" w:color="auto"/>
            <w:left w:val="none" w:sz="0" w:space="0" w:color="auto"/>
            <w:bottom w:val="none" w:sz="0" w:space="0" w:color="auto"/>
            <w:right w:val="none" w:sz="0" w:space="0" w:color="auto"/>
          </w:divBdr>
        </w:div>
        <w:div w:id="429546645">
          <w:marLeft w:val="274"/>
          <w:marRight w:val="0"/>
          <w:marTop w:val="0"/>
          <w:marBottom w:val="0"/>
          <w:divBdr>
            <w:top w:val="none" w:sz="0" w:space="0" w:color="auto"/>
            <w:left w:val="none" w:sz="0" w:space="0" w:color="auto"/>
            <w:bottom w:val="none" w:sz="0" w:space="0" w:color="auto"/>
            <w:right w:val="none" w:sz="0" w:space="0" w:color="auto"/>
          </w:divBdr>
        </w:div>
        <w:div w:id="1495604886">
          <w:marLeft w:val="274"/>
          <w:marRight w:val="0"/>
          <w:marTop w:val="0"/>
          <w:marBottom w:val="0"/>
          <w:divBdr>
            <w:top w:val="none" w:sz="0" w:space="0" w:color="auto"/>
            <w:left w:val="none" w:sz="0" w:space="0" w:color="auto"/>
            <w:bottom w:val="none" w:sz="0" w:space="0" w:color="auto"/>
            <w:right w:val="none" w:sz="0" w:space="0" w:color="auto"/>
          </w:divBdr>
        </w:div>
        <w:div w:id="2090347415">
          <w:marLeft w:val="274"/>
          <w:marRight w:val="0"/>
          <w:marTop w:val="0"/>
          <w:marBottom w:val="0"/>
          <w:divBdr>
            <w:top w:val="none" w:sz="0" w:space="0" w:color="auto"/>
            <w:left w:val="none" w:sz="0" w:space="0" w:color="auto"/>
            <w:bottom w:val="none" w:sz="0" w:space="0" w:color="auto"/>
            <w:right w:val="none" w:sz="0" w:space="0" w:color="auto"/>
          </w:divBdr>
        </w:div>
        <w:div w:id="1564558957">
          <w:marLeft w:val="274"/>
          <w:marRight w:val="0"/>
          <w:marTop w:val="0"/>
          <w:marBottom w:val="0"/>
          <w:divBdr>
            <w:top w:val="none" w:sz="0" w:space="0" w:color="auto"/>
            <w:left w:val="none" w:sz="0" w:space="0" w:color="auto"/>
            <w:bottom w:val="none" w:sz="0" w:space="0" w:color="auto"/>
            <w:right w:val="none" w:sz="0" w:space="0" w:color="auto"/>
          </w:divBdr>
        </w:div>
        <w:div w:id="1353460741">
          <w:marLeft w:val="274"/>
          <w:marRight w:val="0"/>
          <w:marTop w:val="0"/>
          <w:marBottom w:val="0"/>
          <w:divBdr>
            <w:top w:val="none" w:sz="0" w:space="0" w:color="auto"/>
            <w:left w:val="none" w:sz="0" w:space="0" w:color="auto"/>
            <w:bottom w:val="none" w:sz="0" w:space="0" w:color="auto"/>
            <w:right w:val="none" w:sz="0" w:space="0" w:color="auto"/>
          </w:divBdr>
        </w:div>
        <w:div w:id="1677993722">
          <w:marLeft w:val="274"/>
          <w:marRight w:val="0"/>
          <w:marTop w:val="0"/>
          <w:marBottom w:val="0"/>
          <w:divBdr>
            <w:top w:val="none" w:sz="0" w:space="0" w:color="auto"/>
            <w:left w:val="none" w:sz="0" w:space="0" w:color="auto"/>
            <w:bottom w:val="none" w:sz="0" w:space="0" w:color="auto"/>
            <w:right w:val="none" w:sz="0" w:space="0" w:color="auto"/>
          </w:divBdr>
        </w:div>
        <w:div w:id="1635211882">
          <w:marLeft w:val="274"/>
          <w:marRight w:val="0"/>
          <w:marTop w:val="0"/>
          <w:marBottom w:val="0"/>
          <w:divBdr>
            <w:top w:val="none" w:sz="0" w:space="0" w:color="auto"/>
            <w:left w:val="none" w:sz="0" w:space="0" w:color="auto"/>
            <w:bottom w:val="none" w:sz="0" w:space="0" w:color="auto"/>
            <w:right w:val="none" w:sz="0" w:space="0" w:color="auto"/>
          </w:divBdr>
        </w:div>
        <w:div w:id="1200823728">
          <w:marLeft w:val="274"/>
          <w:marRight w:val="0"/>
          <w:marTop w:val="0"/>
          <w:marBottom w:val="0"/>
          <w:divBdr>
            <w:top w:val="none" w:sz="0" w:space="0" w:color="auto"/>
            <w:left w:val="none" w:sz="0" w:space="0" w:color="auto"/>
            <w:bottom w:val="none" w:sz="0" w:space="0" w:color="auto"/>
            <w:right w:val="none" w:sz="0" w:space="0" w:color="auto"/>
          </w:divBdr>
        </w:div>
      </w:divsChild>
    </w:div>
    <w:div w:id="296570978">
      <w:bodyDiv w:val="1"/>
      <w:marLeft w:val="0"/>
      <w:marRight w:val="0"/>
      <w:marTop w:val="0"/>
      <w:marBottom w:val="0"/>
      <w:divBdr>
        <w:top w:val="none" w:sz="0" w:space="0" w:color="auto"/>
        <w:left w:val="none" w:sz="0" w:space="0" w:color="auto"/>
        <w:bottom w:val="none" w:sz="0" w:space="0" w:color="auto"/>
        <w:right w:val="none" w:sz="0" w:space="0" w:color="auto"/>
      </w:divBdr>
      <w:divsChild>
        <w:div w:id="1235582411">
          <w:marLeft w:val="547"/>
          <w:marRight w:val="0"/>
          <w:marTop w:val="106"/>
          <w:marBottom w:val="0"/>
          <w:divBdr>
            <w:top w:val="none" w:sz="0" w:space="0" w:color="auto"/>
            <w:left w:val="none" w:sz="0" w:space="0" w:color="auto"/>
            <w:bottom w:val="none" w:sz="0" w:space="0" w:color="auto"/>
            <w:right w:val="none" w:sz="0" w:space="0" w:color="auto"/>
          </w:divBdr>
        </w:div>
      </w:divsChild>
    </w:div>
    <w:div w:id="341905356">
      <w:bodyDiv w:val="1"/>
      <w:marLeft w:val="0"/>
      <w:marRight w:val="0"/>
      <w:marTop w:val="0"/>
      <w:marBottom w:val="0"/>
      <w:divBdr>
        <w:top w:val="none" w:sz="0" w:space="0" w:color="auto"/>
        <w:left w:val="none" w:sz="0" w:space="0" w:color="auto"/>
        <w:bottom w:val="none" w:sz="0" w:space="0" w:color="auto"/>
        <w:right w:val="none" w:sz="0" w:space="0" w:color="auto"/>
      </w:divBdr>
      <w:divsChild>
        <w:div w:id="2099472735">
          <w:marLeft w:val="547"/>
          <w:marRight w:val="0"/>
          <w:marTop w:val="106"/>
          <w:marBottom w:val="0"/>
          <w:divBdr>
            <w:top w:val="none" w:sz="0" w:space="0" w:color="auto"/>
            <w:left w:val="none" w:sz="0" w:space="0" w:color="auto"/>
            <w:bottom w:val="none" w:sz="0" w:space="0" w:color="auto"/>
            <w:right w:val="none" w:sz="0" w:space="0" w:color="auto"/>
          </w:divBdr>
        </w:div>
      </w:divsChild>
    </w:div>
    <w:div w:id="1139496699">
      <w:bodyDiv w:val="1"/>
      <w:marLeft w:val="0"/>
      <w:marRight w:val="0"/>
      <w:marTop w:val="0"/>
      <w:marBottom w:val="0"/>
      <w:divBdr>
        <w:top w:val="none" w:sz="0" w:space="0" w:color="auto"/>
        <w:left w:val="none" w:sz="0" w:space="0" w:color="auto"/>
        <w:bottom w:val="none" w:sz="0" w:space="0" w:color="auto"/>
        <w:right w:val="none" w:sz="0" w:space="0" w:color="auto"/>
      </w:divBdr>
      <w:divsChild>
        <w:div w:id="2139641623">
          <w:marLeft w:val="547"/>
          <w:marRight w:val="0"/>
          <w:marTop w:val="106"/>
          <w:marBottom w:val="0"/>
          <w:divBdr>
            <w:top w:val="none" w:sz="0" w:space="0" w:color="auto"/>
            <w:left w:val="none" w:sz="0" w:space="0" w:color="auto"/>
            <w:bottom w:val="none" w:sz="0" w:space="0" w:color="auto"/>
            <w:right w:val="none" w:sz="0" w:space="0" w:color="auto"/>
          </w:divBdr>
        </w:div>
        <w:div w:id="825122485">
          <w:marLeft w:val="547"/>
          <w:marRight w:val="0"/>
          <w:marTop w:val="106"/>
          <w:marBottom w:val="0"/>
          <w:divBdr>
            <w:top w:val="none" w:sz="0" w:space="0" w:color="auto"/>
            <w:left w:val="none" w:sz="0" w:space="0" w:color="auto"/>
            <w:bottom w:val="none" w:sz="0" w:space="0" w:color="auto"/>
            <w:right w:val="none" w:sz="0" w:space="0" w:color="auto"/>
          </w:divBdr>
        </w:div>
        <w:div w:id="1765614326">
          <w:marLeft w:val="547"/>
          <w:marRight w:val="0"/>
          <w:marTop w:val="106"/>
          <w:marBottom w:val="0"/>
          <w:divBdr>
            <w:top w:val="none" w:sz="0" w:space="0" w:color="auto"/>
            <w:left w:val="none" w:sz="0" w:space="0" w:color="auto"/>
            <w:bottom w:val="none" w:sz="0" w:space="0" w:color="auto"/>
            <w:right w:val="none" w:sz="0" w:space="0" w:color="auto"/>
          </w:divBdr>
        </w:div>
        <w:div w:id="1457217610">
          <w:marLeft w:val="547"/>
          <w:marRight w:val="0"/>
          <w:marTop w:val="106"/>
          <w:marBottom w:val="0"/>
          <w:divBdr>
            <w:top w:val="none" w:sz="0" w:space="0" w:color="auto"/>
            <w:left w:val="none" w:sz="0" w:space="0" w:color="auto"/>
            <w:bottom w:val="none" w:sz="0" w:space="0" w:color="auto"/>
            <w:right w:val="none" w:sz="0" w:space="0" w:color="auto"/>
          </w:divBdr>
        </w:div>
        <w:div w:id="279721969">
          <w:marLeft w:val="547"/>
          <w:marRight w:val="0"/>
          <w:marTop w:val="106"/>
          <w:marBottom w:val="0"/>
          <w:divBdr>
            <w:top w:val="none" w:sz="0" w:space="0" w:color="auto"/>
            <w:left w:val="none" w:sz="0" w:space="0" w:color="auto"/>
            <w:bottom w:val="none" w:sz="0" w:space="0" w:color="auto"/>
            <w:right w:val="none" w:sz="0" w:space="0" w:color="auto"/>
          </w:divBdr>
        </w:div>
        <w:div w:id="911502253">
          <w:marLeft w:val="547"/>
          <w:marRight w:val="0"/>
          <w:marTop w:val="106"/>
          <w:marBottom w:val="0"/>
          <w:divBdr>
            <w:top w:val="none" w:sz="0" w:space="0" w:color="auto"/>
            <w:left w:val="none" w:sz="0" w:space="0" w:color="auto"/>
            <w:bottom w:val="none" w:sz="0" w:space="0" w:color="auto"/>
            <w:right w:val="none" w:sz="0" w:space="0" w:color="auto"/>
          </w:divBdr>
        </w:div>
        <w:div w:id="2114595554">
          <w:marLeft w:val="547"/>
          <w:marRight w:val="0"/>
          <w:marTop w:val="106"/>
          <w:marBottom w:val="0"/>
          <w:divBdr>
            <w:top w:val="none" w:sz="0" w:space="0" w:color="auto"/>
            <w:left w:val="none" w:sz="0" w:space="0" w:color="auto"/>
            <w:bottom w:val="none" w:sz="0" w:space="0" w:color="auto"/>
            <w:right w:val="none" w:sz="0" w:space="0" w:color="auto"/>
          </w:divBdr>
        </w:div>
      </w:divsChild>
    </w:div>
    <w:div w:id="1229803160">
      <w:bodyDiv w:val="1"/>
      <w:marLeft w:val="0"/>
      <w:marRight w:val="0"/>
      <w:marTop w:val="0"/>
      <w:marBottom w:val="0"/>
      <w:divBdr>
        <w:top w:val="none" w:sz="0" w:space="0" w:color="auto"/>
        <w:left w:val="none" w:sz="0" w:space="0" w:color="auto"/>
        <w:bottom w:val="none" w:sz="0" w:space="0" w:color="auto"/>
        <w:right w:val="none" w:sz="0" w:space="0" w:color="auto"/>
      </w:divBdr>
      <w:divsChild>
        <w:div w:id="1206059684">
          <w:marLeft w:val="547"/>
          <w:marRight w:val="0"/>
          <w:marTop w:val="106"/>
          <w:marBottom w:val="0"/>
          <w:divBdr>
            <w:top w:val="none" w:sz="0" w:space="0" w:color="auto"/>
            <w:left w:val="none" w:sz="0" w:space="0" w:color="auto"/>
            <w:bottom w:val="none" w:sz="0" w:space="0" w:color="auto"/>
            <w:right w:val="none" w:sz="0" w:space="0" w:color="auto"/>
          </w:divBdr>
        </w:div>
        <w:div w:id="1211648971">
          <w:marLeft w:val="547"/>
          <w:marRight w:val="0"/>
          <w:marTop w:val="106"/>
          <w:marBottom w:val="0"/>
          <w:divBdr>
            <w:top w:val="none" w:sz="0" w:space="0" w:color="auto"/>
            <w:left w:val="none" w:sz="0" w:space="0" w:color="auto"/>
            <w:bottom w:val="none" w:sz="0" w:space="0" w:color="auto"/>
            <w:right w:val="none" w:sz="0" w:space="0" w:color="auto"/>
          </w:divBdr>
        </w:div>
        <w:div w:id="1369447895">
          <w:marLeft w:val="547"/>
          <w:marRight w:val="0"/>
          <w:marTop w:val="106"/>
          <w:marBottom w:val="0"/>
          <w:divBdr>
            <w:top w:val="none" w:sz="0" w:space="0" w:color="auto"/>
            <w:left w:val="none" w:sz="0" w:space="0" w:color="auto"/>
            <w:bottom w:val="none" w:sz="0" w:space="0" w:color="auto"/>
            <w:right w:val="none" w:sz="0" w:space="0" w:color="auto"/>
          </w:divBdr>
        </w:div>
        <w:div w:id="1661539270">
          <w:marLeft w:val="547"/>
          <w:marRight w:val="0"/>
          <w:marTop w:val="106"/>
          <w:marBottom w:val="0"/>
          <w:divBdr>
            <w:top w:val="none" w:sz="0" w:space="0" w:color="auto"/>
            <w:left w:val="none" w:sz="0" w:space="0" w:color="auto"/>
            <w:bottom w:val="none" w:sz="0" w:space="0" w:color="auto"/>
            <w:right w:val="none" w:sz="0" w:space="0" w:color="auto"/>
          </w:divBdr>
        </w:div>
        <w:div w:id="250239281">
          <w:marLeft w:val="547"/>
          <w:marRight w:val="0"/>
          <w:marTop w:val="106"/>
          <w:marBottom w:val="0"/>
          <w:divBdr>
            <w:top w:val="none" w:sz="0" w:space="0" w:color="auto"/>
            <w:left w:val="none" w:sz="0" w:space="0" w:color="auto"/>
            <w:bottom w:val="none" w:sz="0" w:space="0" w:color="auto"/>
            <w:right w:val="none" w:sz="0" w:space="0" w:color="auto"/>
          </w:divBdr>
        </w:div>
      </w:divsChild>
    </w:div>
    <w:div w:id="1472862178">
      <w:bodyDiv w:val="1"/>
      <w:marLeft w:val="0"/>
      <w:marRight w:val="0"/>
      <w:marTop w:val="0"/>
      <w:marBottom w:val="0"/>
      <w:divBdr>
        <w:top w:val="none" w:sz="0" w:space="0" w:color="auto"/>
        <w:left w:val="none" w:sz="0" w:space="0" w:color="auto"/>
        <w:bottom w:val="none" w:sz="0" w:space="0" w:color="auto"/>
        <w:right w:val="none" w:sz="0" w:space="0" w:color="auto"/>
      </w:divBdr>
      <w:divsChild>
        <w:div w:id="1276987127">
          <w:marLeft w:val="547"/>
          <w:marRight w:val="0"/>
          <w:marTop w:val="106"/>
          <w:marBottom w:val="0"/>
          <w:divBdr>
            <w:top w:val="none" w:sz="0" w:space="0" w:color="auto"/>
            <w:left w:val="none" w:sz="0" w:space="0" w:color="auto"/>
            <w:bottom w:val="none" w:sz="0" w:space="0" w:color="auto"/>
            <w:right w:val="none" w:sz="0" w:space="0" w:color="auto"/>
          </w:divBdr>
        </w:div>
        <w:div w:id="376128318">
          <w:marLeft w:val="1166"/>
          <w:marRight w:val="0"/>
          <w:marTop w:val="96"/>
          <w:marBottom w:val="0"/>
          <w:divBdr>
            <w:top w:val="none" w:sz="0" w:space="0" w:color="auto"/>
            <w:left w:val="none" w:sz="0" w:space="0" w:color="auto"/>
            <w:bottom w:val="none" w:sz="0" w:space="0" w:color="auto"/>
            <w:right w:val="none" w:sz="0" w:space="0" w:color="auto"/>
          </w:divBdr>
        </w:div>
        <w:div w:id="1230729240">
          <w:marLeft w:val="1166"/>
          <w:marRight w:val="0"/>
          <w:marTop w:val="96"/>
          <w:marBottom w:val="0"/>
          <w:divBdr>
            <w:top w:val="none" w:sz="0" w:space="0" w:color="auto"/>
            <w:left w:val="none" w:sz="0" w:space="0" w:color="auto"/>
            <w:bottom w:val="none" w:sz="0" w:space="0" w:color="auto"/>
            <w:right w:val="none" w:sz="0" w:space="0" w:color="auto"/>
          </w:divBdr>
        </w:div>
        <w:div w:id="1758941871">
          <w:marLeft w:val="547"/>
          <w:marRight w:val="0"/>
          <w:marTop w:val="106"/>
          <w:marBottom w:val="0"/>
          <w:divBdr>
            <w:top w:val="none" w:sz="0" w:space="0" w:color="auto"/>
            <w:left w:val="none" w:sz="0" w:space="0" w:color="auto"/>
            <w:bottom w:val="none" w:sz="0" w:space="0" w:color="auto"/>
            <w:right w:val="none" w:sz="0" w:space="0" w:color="auto"/>
          </w:divBdr>
        </w:div>
        <w:div w:id="850338449">
          <w:marLeft w:val="1166"/>
          <w:marRight w:val="0"/>
          <w:marTop w:val="96"/>
          <w:marBottom w:val="0"/>
          <w:divBdr>
            <w:top w:val="none" w:sz="0" w:space="0" w:color="auto"/>
            <w:left w:val="none" w:sz="0" w:space="0" w:color="auto"/>
            <w:bottom w:val="none" w:sz="0" w:space="0" w:color="auto"/>
            <w:right w:val="none" w:sz="0" w:space="0" w:color="auto"/>
          </w:divBdr>
        </w:div>
        <w:div w:id="726611040">
          <w:marLeft w:val="1166"/>
          <w:marRight w:val="0"/>
          <w:marTop w:val="96"/>
          <w:marBottom w:val="0"/>
          <w:divBdr>
            <w:top w:val="none" w:sz="0" w:space="0" w:color="auto"/>
            <w:left w:val="none" w:sz="0" w:space="0" w:color="auto"/>
            <w:bottom w:val="none" w:sz="0" w:space="0" w:color="auto"/>
            <w:right w:val="none" w:sz="0" w:space="0" w:color="auto"/>
          </w:divBdr>
        </w:div>
      </w:divsChild>
    </w:div>
    <w:div w:id="1569264379">
      <w:bodyDiv w:val="1"/>
      <w:marLeft w:val="0"/>
      <w:marRight w:val="0"/>
      <w:marTop w:val="0"/>
      <w:marBottom w:val="0"/>
      <w:divBdr>
        <w:top w:val="none" w:sz="0" w:space="0" w:color="auto"/>
        <w:left w:val="none" w:sz="0" w:space="0" w:color="auto"/>
        <w:bottom w:val="none" w:sz="0" w:space="0" w:color="auto"/>
        <w:right w:val="none" w:sz="0" w:space="0" w:color="auto"/>
      </w:divBdr>
      <w:divsChild>
        <w:div w:id="184950982">
          <w:marLeft w:val="0"/>
          <w:marRight w:val="0"/>
          <w:marTop w:val="0"/>
          <w:marBottom w:val="0"/>
          <w:divBdr>
            <w:top w:val="none" w:sz="0" w:space="0" w:color="auto"/>
            <w:left w:val="none" w:sz="0" w:space="0" w:color="auto"/>
            <w:bottom w:val="none" w:sz="0" w:space="0" w:color="auto"/>
            <w:right w:val="none" w:sz="0" w:space="0" w:color="auto"/>
          </w:divBdr>
          <w:divsChild>
            <w:div w:id="1546483577">
              <w:marLeft w:val="0"/>
              <w:marRight w:val="0"/>
              <w:marTop w:val="0"/>
              <w:marBottom w:val="0"/>
              <w:divBdr>
                <w:top w:val="none" w:sz="0" w:space="0" w:color="auto"/>
                <w:left w:val="none" w:sz="0" w:space="0" w:color="auto"/>
                <w:bottom w:val="none" w:sz="0" w:space="0" w:color="auto"/>
                <w:right w:val="none" w:sz="0" w:space="0" w:color="auto"/>
              </w:divBdr>
              <w:divsChild>
                <w:div w:id="104617625">
                  <w:marLeft w:val="0"/>
                  <w:marRight w:val="0"/>
                  <w:marTop w:val="0"/>
                  <w:marBottom w:val="0"/>
                  <w:divBdr>
                    <w:top w:val="none" w:sz="0" w:space="0" w:color="auto"/>
                    <w:left w:val="none" w:sz="0" w:space="0" w:color="auto"/>
                    <w:bottom w:val="none" w:sz="0" w:space="0" w:color="auto"/>
                    <w:right w:val="none" w:sz="0" w:space="0" w:color="auto"/>
                  </w:divBdr>
                  <w:divsChild>
                    <w:div w:id="1785342195">
                      <w:marLeft w:val="0"/>
                      <w:marRight w:val="0"/>
                      <w:marTop w:val="0"/>
                      <w:marBottom w:val="0"/>
                      <w:divBdr>
                        <w:top w:val="none" w:sz="0" w:space="0" w:color="auto"/>
                        <w:left w:val="none" w:sz="0" w:space="0" w:color="auto"/>
                        <w:bottom w:val="none" w:sz="0" w:space="0" w:color="auto"/>
                        <w:right w:val="none" w:sz="0" w:space="0" w:color="auto"/>
                      </w:divBdr>
                      <w:divsChild>
                        <w:div w:id="1938563474">
                          <w:marLeft w:val="0"/>
                          <w:marRight w:val="0"/>
                          <w:marTop w:val="0"/>
                          <w:marBottom w:val="0"/>
                          <w:divBdr>
                            <w:top w:val="none" w:sz="0" w:space="0" w:color="auto"/>
                            <w:left w:val="none" w:sz="0" w:space="0" w:color="auto"/>
                            <w:bottom w:val="none" w:sz="0" w:space="0" w:color="auto"/>
                            <w:right w:val="none" w:sz="0" w:space="0" w:color="auto"/>
                          </w:divBdr>
                          <w:divsChild>
                            <w:div w:id="3394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de_at/newsroom/pressebild/12946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poettinger.at/press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de_at/newsroom/pressebild/129487"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9" ma:contentTypeDescription="Ein neues Dokument erstellen." ma:contentTypeScope="" ma:versionID="c49582efd9aff4e9d2efcd17c43a6784">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b38759db6f80906f761c2acf30912f02"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78CD85-863F-4A0A-802B-F038BADF522E}">
  <ds:schemaRefs>
    <ds:schemaRef ds:uri="http://schemas.openxmlformats.org/officeDocument/2006/bibliography"/>
  </ds:schemaRefs>
</ds:datastoreItem>
</file>

<file path=customXml/itemProps2.xml><?xml version="1.0" encoding="utf-8"?>
<ds:datastoreItem xmlns:ds="http://schemas.openxmlformats.org/officeDocument/2006/customXml" ds:itemID="{86A4516C-A870-4FC7-B3A4-651D34A2674C}">
  <ds:schemaRefs>
    <ds:schemaRef ds:uri="http://schemas.microsoft.com/office/infopath/2007/PartnerControls"/>
    <ds:schemaRef ds:uri="http://purl.org/dc/elements/1.1/"/>
    <ds:schemaRef ds:uri="ffa3695f-fc9d-43a0-9b89-e443cfa54e9f"/>
    <ds:schemaRef ds:uri="http://schemas.microsoft.com/office/2006/metadata/properties"/>
    <ds:schemaRef ds:uri="http://purl.org/dc/terms/"/>
    <ds:schemaRef ds:uri="0c9fabd4-836a-42ce-ab3b-240b75e507cf"/>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9088BB9-CEE7-41FC-81E4-354B3D2C9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52CBA2-4231-4952-B34C-2B8A98929F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4345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PÖTTINGER Landtechnik GmbH</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keywords>JUMBO 5000 EN</cp:keywords>
  <cp:lastModifiedBy>Kempinger Silja</cp:lastModifiedBy>
  <cp:revision>4</cp:revision>
  <cp:lastPrinted>2015-09-21T08:47:00Z</cp:lastPrinted>
  <dcterms:created xsi:type="dcterms:W3CDTF">2024-05-21T07:05:00Z</dcterms:created>
  <dcterms:modified xsi:type="dcterms:W3CDTF">2024-06-10T09:00:00Z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