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4" w:rsidRPr="00AD46C9" w:rsidRDefault="004C193C" w:rsidP="00AD46C9">
      <w:pPr>
        <w:spacing w:line="360" w:lineRule="auto"/>
        <w:ind w:right="-51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sz w:val="32"/>
          <w:szCs w:val="32"/>
          <w:lang w:val="ru-RU"/>
        </w:rPr>
        <w:t xml:space="preserve">Весенний </w:t>
      </w:r>
      <w:r w:rsidR="00235854" w:rsidRPr="00AD46C9">
        <w:rPr>
          <w:rFonts w:ascii="Arial" w:hAnsi="Arial"/>
          <w:sz w:val="32"/>
          <w:szCs w:val="32"/>
          <w:lang w:val="ru-RU"/>
        </w:rPr>
        <w:t xml:space="preserve">посев: надежная работа </w:t>
      </w:r>
      <w:r w:rsidR="00235854" w:rsidRPr="00235854">
        <w:rPr>
          <w:rFonts w:ascii="Arial" w:hAnsi="Arial"/>
          <w:sz w:val="32"/>
          <w:szCs w:val="32"/>
          <w:lang w:val="de-DE"/>
        </w:rPr>
        <w:t>AEROSEM</w:t>
      </w:r>
      <w:r w:rsidR="00235854" w:rsidRPr="00AD46C9">
        <w:rPr>
          <w:rFonts w:ascii="Arial" w:hAnsi="Arial"/>
          <w:sz w:val="32"/>
          <w:szCs w:val="32"/>
          <w:lang w:val="ru-RU"/>
        </w:rPr>
        <w:t xml:space="preserve"> </w:t>
      </w:r>
    </w:p>
    <w:p w:rsidR="00AD46C9" w:rsidRDefault="00235854" w:rsidP="00AD46C9">
      <w:pPr>
        <w:spacing w:line="360" w:lineRule="auto"/>
        <w:ind w:right="-51"/>
        <w:rPr>
          <w:rFonts w:ascii="Arial" w:hAnsi="Arial"/>
          <w:sz w:val="32"/>
          <w:szCs w:val="32"/>
          <w:lang w:val="ru-RU"/>
        </w:rPr>
      </w:pPr>
      <w:r w:rsidRPr="00AD46C9">
        <w:rPr>
          <w:rFonts w:ascii="Arial" w:hAnsi="Arial"/>
          <w:sz w:val="32"/>
          <w:szCs w:val="32"/>
          <w:lang w:val="ru-RU"/>
        </w:rPr>
        <w:t>Идеальные всходы</w:t>
      </w:r>
      <w:r w:rsidR="00AD46C9" w:rsidRPr="00AD46C9">
        <w:rPr>
          <w:rFonts w:ascii="Arial" w:hAnsi="Arial"/>
          <w:sz w:val="32"/>
          <w:szCs w:val="32"/>
          <w:lang w:val="ru-RU"/>
        </w:rPr>
        <w:t xml:space="preserve"> </w:t>
      </w:r>
      <w:r w:rsidR="00AD46C9">
        <w:rPr>
          <w:rFonts w:ascii="Arial" w:hAnsi="Arial"/>
          <w:sz w:val="32"/>
          <w:szCs w:val="32"/>
          <w:lang w:val="ru-RU"/>
        </w:rPr>
        <w:t>для</w:t>
      </w:r>
      <w:r w:rsidRPr="00AD46C9">
        <w:rPr>
          <w:rFonts w:ascii="Arial" w:hAnsi="Arial"/>
          <w:sz w:val="32"/>
          <w:szCs w:val="32"/>
          <w:lang w:val="ru-RU"/>
        </w:rPr>
        <w:t xml:space="preserve"> всех культур</w:t>
      </w:r>
    </w:p>
    <w:p w:rsidR="006C3DEA" w:rsidRDefault="00AD46C9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  <w:proofErr w:type="spellStart"/>
      <w:r w:rsidRPr="00AD46C9">
        <w:rPr>
          <w:rFonts w:ascii="Arial" w:hAnsi="Arial"/>
          <w:lang w:val="ru-RU"/>
        </w:rPr>
        <w:t>Pöttinger</w:t>
      </w:r>
      <w:proofErr w:type="spellEnd"/>
      <w:r w:rsidRPr="00AD46C9">
        <w:rPr>
          <w:rFonts w:ascii="Arial" w:hAnsi="Arial"/>
          <w:lang w:val="ru-RU"/>
        </w:rPr>
        <w:t xml:space="preserve"> AEROSEM предлагает наилучшую универсальность благодаря успешной интеграции сеялки точ</w:t>
      </w:r>
      <w:r w:rsidR="00196F18">
        <w:rPr>
          <w:rFonts w:ascii="Arial" w:hAnsi="Arial"/>
          <w:lang w:val="ru-RU"/>
        </w:rPr>
        <w:t>еч</w:t>
      </w:r>
      <w:r w:rsidRPr="00AD46C9">
        <w:rPr>
          <w:rFonts w:ascii="Arial" w:hAnsi="Arial"/>
          <w:lang w:val="ru-RU"/>
        </w:rPr>
        <w:t xml:space="preserve">ного высева в стандартную пневматическую сеялку. </w:t>
      </w:r>
      <w:r w:rsidR="004C193C">
        <w:rPr>
          <w:rFonts w:ascii="Arial" w:hAnsi="Arial"/>
          <w:lang w:val="ru-RU"/>
        </w:rPr>
        <w:t>Следовательно,</w:t>
      </w:r>
      <w:r>
        <w:rPr>
          <w:rFonts w:ascii="Arial" w:hAnsi="Arial"/>
          <w:lang w:val="ru-RU"/>
        </w:rPr>
        <w:t xml:space="preserve"> непрерывно</w:t>
      </w:r>
      <w:r w:rsidR="004C193C">
        <w:rPr>
          <w:rFonts w:ascii="Arial" w:hAnsi="Arial"/>
          <w:lang w:val="ru-RU"/>
        </w:rPr>
        <w:t>е использование</w:t>
      </w:r>
      <w:r>
        <w:rPr>
          <w:rFonts w:ascii="Arial" w:hAnsi="Arial"/>
          <w:lang w:val="ru-RU"/>
        </w:rPr>
        <w:t xml:space="preserve"> в весенней посевной.</w:t>
      </w:r>
      <w:r w:rsidR="006C3DEA">
        <w:rPr>
          <w:rFonts w:ascii="Arial" w:hAnsi="Arial"/>
          <w:lang w:val="ru-RU"/>
        </w:rPr>
        <w:t xml:space="preserve"> Сегодня зерновые, завтра </w:t>
      </w:r>
      <w:r>
        <w:rPr>
          <w:rFonts w:ascii="Arial" w:hAnsi="Arial"/>
          <w:lang w:val="ru-RU"/>
        </w:rPr>
        <w:t>со</w:t>
      </w:r>
      <w:r w:rsidR="006C3DEA">
        <w:rPr>
          <w:rFonts w:ascii="Arial" w:hAnsi="Arial"/>
          <w:lang w:val="ru-RU"/>
        </w:rPr>
        <w:t>я</w:t>
      </w:r>
      <w:r>
        <w:rPr>
          <w:rFonts w:ascii="Arial" w:hAnsi="Arial"/>
          <w:lang w:val="ru-RU"/>
        </w:rPr>
        <w:t xml:space="preserve">, а далее посев кукурузы – машина </w:t>
      </w:r>
      <w:proofErr w:type="spellStart"/>
      <w:r w:rsidRPr="00AD46C9">
        <w:rPr>
          <w:rFonts w:ascii="Arial" w:hAnsi="Arial"/>
          <w:lang w:val="ru-RU"/>
        </w:rPr>
        <w:t>Pöttinger</w:t>
      </w:r>
      <w:proofErr w:type="spellEnd"/>
      <w:r w:rsidRPr="00AD46C9">
        <w:rPr>
          <w:rFonts w:ascii="Arial" w:hAnsi="Arial"/>
          <w:lang w:val="ru-RU"/>
        </w:rPr>
        <w:t xml:space="preserve"> AEROSEM</w:t>
      </w:r>
      <w:r>
        <w:rPr>
          <w:rFonts w:ascii="Arial" w:hAnsi="Arial"/>
          <w:lang w:val="ru-RU"/>
        </w:rPr>
        <w:t xml:space="preserve"> делает это возможным.</w:t>
      </w:r>
      <w:r w:rsidRPr="00AD46C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</w:t>
      </w:r>
      <w:r w:rsidR="006C3DEA">
        <w:rPr>
          <w:rFonts w:ascii="Arial" w:hAnsi="Arial"/>
          <w:lang w:val="ru-RU"/>
        </w:rPr>
        <w:t xml:space="preserve">Это знают </w:t>
      </w:r>
      <w:r w:rsidR="004C193C">
        <w:rPr>
          <w:rFonts w:ascii="Arial" w:hAnsi="Arial"/>
          <w:lang w:val="ru-RU"/>
        </w:rPr>
        <w:t>польщенные</w:t>
      </w:r>
      <w:r w:rsidR="006C3DEA">
        <w:rPr>
          <w:rFonts w:ascii="Arial" w:hAnsi="Arial"/>
          <w:lang w:val="ru-RU"/>
        </w:rPr>
        <w:t xml:space="preserve"> практики: специалисты сельского хозяйства поражены тем, на сколько хорошо и легко работает система. Они подтверждают преимущества универсального использования для разных культур и отличных всходов.</w:t>
      </w:r>
    </w:p>
    <w:p w:rsidR="006C3DEA" w:rsidRDefault="006C3DEA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</w:p>
    <w:p w:rsidR="006C3DEA" w:rsidRDefault="006C3DEA" w:rsidP="00D50F9D">
      <w:pPr>
        <w:spacing w:line="360" w:lineRule="auto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de-DE"/>
        </w:rPr>
        <w:t>PCS</w:t>
      </w:r>
      <w:r w:rsidRPr="008A40B6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>и</w:t>
      </w:r>
      <w:r w:rsidRPr="008A40B6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de-DE"/>
        </w:rPr>
        <w:t>IDS</w:t>
      </w:r>
      <w:r w:rsidRPr="008A40B6">
        <w:rPr>
          <w:rFonts w:ascii="Arial" w:hAnsi="Arial"/>
          <w:b/>
          <w:lang w:val="ru-RU"/>
        </w:rPr>
        <w:t xml:space="preserve">: </w:t>
      </w:r>
      <w:r>
        <w:rPr>
          <w:rFonts w:ascii="Arial" w:hAnsi="Arial"/>
          <w:b/>
          <w:lang w:val="ru-RU"/>
        </w:rPr>
        <w:t>международное</w:t>
      </w:r>
      <w:r w:rsidRPr="008A40B6">
        <w:rPr>
          <w:rFonts w:ascii="Arial" w:hAnsi="Arial"/>
          <w:b/>
          <w:lang w:val="ru-RU"/>
        </w:rPr>
        <w:t xml:space="preserve"> </w:t>
      </w:r>
      <w:r w:rsidR="004C193C">
        <w:rPr>
          <w:rFonts w:ascii="Arial" w:hAnsi="Arial"/>
          <w:b/>
          <w:lang w:val="ru-RU"/>
        </w:rPr>
        <w:t>признание технологий, получивших</w:t>
      </w:r>
      <w:r w:rsidR="008A40B6">
        <w:rPr>
          <w:rFonts w:ascii="Arial" w:hAnsi="Arial"/>
          <w:b/>
          <w:lang w:val="ru-RU"/>
        </w:rPr>
        <w:t xml:space="preserve"> многие награды</w:t>
      </w:r>
    </w:p>
    <w:p w:rsidR="008A40B6" w:rsidRPr="008A40B6" w:rsidRDefault="008A40B6" w:rsidP="00D50F9D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 xml:space="preserve">Технология точного высева </w:t>
      </w:r>
      <w:r w:rsidRPr="00CF613F">
        <w:rPr>
          <w:rFonts w:ascii="Arial" w:hAnsi="Arial"/>
          <w:b/>
          <w:lang w:val="de-DE"/>
        </w:rPr>
        <w:t>PCS</w:t>
      </w:r>
      <w:r w:rsidRPr="008A40B6">
        <w:rPr>
          <w:rFonts w:ascii="Arial" w:hAnsi="Arial"/>
          <w:lang w:val="ru-RU"/>
        </w:rPr>
        <w:t xml:space="preserve"> (</w:t>
      </w:r>
      <w:r w:rsidRPr="00CF613F">
        <w:rPr>
          <w:rFonts w:ascii="Arial" w:hAnsi="Arial"/>
          <w:lang w:val="de-DE"/>
        </w:rPr>
        <w:t>Precision</w:t>
      </w:r>
      <w:r w:rsidRPr="008A40B6">
        <w:rPr>
          <w:rFonts w:ascii="Arial" w:hAnsi="Arial"/>
          <w:lang w:val="ru-RU"/>
        </w:rPr>
        <w:t xml:space="preserve"> </w:t>
      </w:r>
      <w:proofErr w:type="spellStart"/>
      <w:r w:rsidRPr="00CF613F">
        <w:rPr>
          <w:rFonts w:ascii="Arial" w:hAnsi="Arial"/>
          <w:lang w:val="de-DE"/>
        </w:rPr>
        <w:t>Combi</w:t>
      </w:r>
      <w:proofErr w:type="spellEnd"/>
      <w:r w:rsidRPr="008A40B6">
        <w:rPr>
          <w:rFonts w:ascii="Arial" w:hAnsi="Arial"/>
          <w:lang w:val="ru-RU"/>
        </w:rPr>
        <w:t xml:space="preserve"> </w:t>
      </w:r>
      <w:proofErr w:type="spellStart"/>
      <w:r w:rsidRPr="00CF613F">
        <w:rPr>
          <w:rFonts w:ascii="Arial" w:hAnsi="Arial"/>
          <w:lang w:val="de-DE"/>
        </w:rPr>
        <w:t>Seeding</w:t>
      </w:r>
      <w:proofErr w:type="spellEnd"/>
      <w:r w:rsidRPr="008A40B6">
        <w:rPr>
          <w:rFonts w:ascii="Arial" w:hAnsi="Arial"/>
          <w:lang w:val="ru-RU"/>
        </w:rPr>
        <w:t>):</w:t>
      </w:r>
    </w:p>
    <w:p w:rsidR="00DA4176" w:rsidRDefault="008A40B6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Данная сеялка </w:t>
      </w:r>
      <w:r w:rsidR="004C193C">
        <w:rPr>
          <w:rFonts w:ascii="Arial" w:hAnsi="Arial"/>
          <w:lang w:val="ru-RU"/>
        </w:rPr>
        <w:t>способна сеять с междурядьем 37,</w:t>
      </w:r>
      <w:r>
        <w:rPr>
          <w:rFonts w:ascii="Arial" w:hAnsi="Arial"/>
          <w:lang w:val="ru-RU"/>
        </w:rPr>
        <w:t xml:space="preserve">5 см или 75 см, и только с </w:t>
      </w:r>
      <w:r w:rsidRPr="008A40B6">
        <w:rPr>
          <w:rFonts w:ascii="Arial" w:hAnsi="Arial"/>
          <w:lang w:val="ru-RU"/>
        </w:rPr>
        <w:t>AEROSEM ADD</w:t>
      </w:r>
      <w:r>
        <w:rPr>
          <w:rFonts w:ascii="Arial" w:hAnsi="Arial"/>
          <w:lang w:val="ru-RU"/>
        </w:rPr>
        <w:t xml:space="preserve"> –</w:t>
      </w:r>
      <w:r w:rsidRPr="008A40B6">
        <w:rPr>
          <w:rFonts w:ascii="Arial" w:hAnsi="Arial"/>
          <w:lang w:val="ru-RU"/>
        </w:rPr>
        <w:t xml:space="preserve"> 12,5 см. </w:t>
      </w:r>
      <w:r w:rsidR="00196F18" w:rsidRPr="00196F18">
        <w:rPr>
          <w:rFonts w:ascii="Arial" w:hAnsi="Arial"/>
          <w:lang w:val="ru-RU"/>
        </w:rPr>
        <w:t>Возможность внесения при необходимости удобрений также предусмотрена: традиционная система дозирования может быть оснащена соответствующим распределителем удобрений рядом с грядой точечного посева.</w:t>
      </w:r>
      <w:r w:rsidR="00196F18" w:rsidRPr="008A40B6">
        <w:rPr>
          <w:rFonts w:ascii="Arial" w:hAnsi="Arial"/>
          <w:lang w:val="ru-RU"/>
        </w:rPr>
        <w:t xml:space="preserve"> </w:t>
      </w:r>
      <w:r w:rsidR="00DA4176" w:rsidRPr="00DA4176">
        <w:rPr>
          <w:rFonts w:ascii="Arial" w:hAnsi="Arial"/>
          <w:lang w:val="ru-RU"/>
        </w:rPr>
        <w:t>В свою очередь появляется возможность подсева трав в комбинации с точечным посевом для оптимальный защиты почвы от эрозии.</w:t>
      </w:r>
      <w:r w:rsidR="00DA4176" w:rsidRPr="00DA4176">
        <w:rPr>
          <w:rFonts w:ascii="Arial" w:hAnsi="Arial" w:cs="Arial"/>
          <w:szCs w:val="22"/>
          <w:lang w:val="ru-RU"/>
        </w:rPr>
        <w:t xml:space="preserve"> </w:t>
      </w:r>
      <w:r w:rsidR="00DA4176" w:rsidRPr="00EB0B40">
        <w:rPr>
          <w:rFonts w:ascii="Arial" w:hAnsi="Arial" w:cs="Arial"/>
          <w:szCs w:val="22"/>
          <w:lang w:val="de-DE"/>
        </w:rPr>
        <w:t>DUPLEX</w:t>
      </w:r>
      <w:r w:rsidR="00DA4176" w:rsidRPr="00DA4176">
        <w:rPr>
          <w:rFonts w:ascii="Arial" w:hAnsi="Arial" w:cs="Arial"/>
          <w:szCs w:val="22"/>
          <w:lang w:val="ru-RU"/>
        </w:rPr>
        <w:t xml:space="preserve"> </w:t>
      </w:r>
      <w:r w:rsidR="00DA4176" w:rsidRPr="00EB0B40">
        <w:rPr>
          <w:rFonts w:ascii="Arial" w:hAnsi="Arial" w:cs="Arial"/>
          <w:szCs w:val="22"/>
          <w:lang w:val="de-DE"/>
        </w:rPr>
        <w:t>SEED</w:t>
      </w:r>
      <w:r w:rsidR="00DA4176" w:rsidRPr="00DA4176">
        <w:rPr>
          <w:rFonts w:ascii="Arial" w:hAnsi="Arial"/>
          <w:lang w:val="ru-RU"/>
        </w:rPr>
        <w:t xml:space="preserve"> </w:t>
      </w:r>
      <w:r w:rsidR="00DA4176">
        <w:rPr>
          <w:rFonts w:ascii="Arial" w:hAnsi="Arial"/>
          <w:lang w:val="ru-RU"/>
        </w:rPr>
        <w:t xml:space="preserve">позволяет сеять кукурузу на зерно и на силос в два ряда. Это делает данный процесс настоящей экономической альтернативой обычному точечному высеву. </w:t>
      </w:r>
    </w:p>
    <w:p w:rsidR="00DA4176" w:rsidRDefault="004411F4" w:rsidP="00DA4176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 xml:space="preserve">Интеллигентная система распределения </w:t>
      </w:r>
      <w:r w:rsidR="00DA4176" w:rsidRPr="00CF613F">
        <w:rPr>
          <w:rFonts w:ascii="Arial" w:hAnsi="Arial"/>
          <w:b/>
          <w:lang w:val="de-DE"/>
        </w:rPr>
        <w:t>IDS</w:t>
      </w:r>
      <w:r w:rsidR="00DA4176" w:rsidRPr="004411F4">
        <w:rPr>
          <w:rFonts w:ascii="Arial" w:hAnsi="Arial"/>
          <w:b/>
          <w:lang w:val="ru-RU"/>
        </w:rPr>
        <w:t xml:space="preserve"> </w:t>
      </w:r>
      <w:r w:rsidR="00DA4176" w:rsidRPr="004411F4">
        <w:rPr>
          <w:rFonts w:ascii="Arial" w:hAnsi="Arial"/>
          <w:lang w:val="ru-RU"/>
        </w:rPr>
        <w:t>(</w:t>
      </w:r>
      <w:r w:rsidR="00DA4176">
        <w:rPr>
          <w:rFonts w:ascii="Arial" w:hAnsi="Arial"/>
          <w:lang w:val="de-DE"/>
        </w:rPr>
        <w:t>I</w:t>
      </w:r>
      <w:r w:rsidR="00DA4176" w:rsidRPr="00CF613F">
        <w:rPr>
          <w:rFonts w:ascii="Arial" w:hAnsi="Arial"/>
          <w:lang w:val="de-DE"/>
        </w:rPr>
        <w:t>ntelligent</w:t>
      </w:r>
      <w:r w:rsidR="00DA4176" w:rsidRPr="004411F4">
        <w:rPr>
          <w:rFonts w:ascii="Arial" w:hAnsi="Arial"/>
          <w:lang w:val="ru-RU"/>
        </w:rPr>
        <w:t xml:space="preserve"> </w:t>
      </w:r>
      <w:r w:rsidR="00DA4176">
        <w:rPr>
          <w:rFonts w:ascii="Arial" w:hAnsi="Arial"/>
          <w:lang w:val="de-DE"/>
        </w:rPr>
        <w:t>Distribution</w:t>
      </w:r>
      <w:r w:rsidR="00DA4176" w:rsidRPr="004411F4">
        <w:rPr>
          <w:rFonts w:ascii="Arial" w:hAnsi="Arial"/>
          <w:lang w:val="ru-RU"/>
        </w:rPr>
        <w:t xml:space="preserve"> </w:t>
      </w:r>
      <w:r w:rsidR="00DA4176">
        <w:rPr>
          <w:rFonts w:ascii="Arial" w:hAnsi="Arial"/>
          <w:lang w:val="de-DE"/>
        </w:rPr>
        <w:t>System</w:t>
      </w:r>
      <w:r w:rsidR="00DA4176" w:rsidRPr="004411F4">
        <w:rPr>
          <w:rFonts w:ascii="Arial" w:hAnsi="Arial"/>
          <w:lang w:val="ru-RU"/>
        </w:rPr>
        <w:t xml:space="preserve">): </w:t>
      </w:r>
    </w:p>
    <w:p w:rsidR="009A1FDB" w:rsidRDefault="004411F4" w:rsidP="004411F4">
      <w:pPr>
        <w:spacing w:line="360" w:lineRule="auto"/>
        <w:ind w:right="-51"/>
        <w:jc w:val="both"/>
        <w:rPr>
          <w:rFonts w:ascii="Arial" w:hAnsi="Arial"/>
          <w:lang w:val="ru-RU"/>
        </w:rPr>
      </w:pPr>
      <w:r w:rsidRPr="006D26D5">
        <w:rPr>
          <w:rFonts w:ascii="Arial" w:hAnsi="Arial"/>
          <w:lang w:val="de-DE"/>
        </w:rPr>
        <w:t>IDS</w:t>
      </w:r>
      <w:r>
        <w:rPr>
          <w:rFonts w:ascii="Arial" w:hAnsi="Arial"/>
          <w:lang w:val="ru-RU"/>
        </w:rPr>
        <w:t xml:space="preserve"> – уникальная международная система, которая гарантирует </w:t>
      </w:r>
      <w:r w:rsidRPr="004411F4">
        <w:rPr>
          <w:rFonts w:ascii="Arial" w:hAnsi="Arial"/>
          <w:lang w:val="ru-RU"/>
        </w:rPr>
        <w:t xml:space="preserve"> одинаковое количество семян</w:t>
      </w:r>
      <w:r>
        <w:rPr>
          <w:rFonts w:ascii="Arial" w:hAnsi="Arial"/>
          <w:lang w:val="ru-RU"/>
        </w:rPr>
        <w:t xml:space="preserve"> в ряду</w:t>
      </w:r>
      <w:r w:rsidRPr="004411F4">
        <w:rPr>
          <w:rFonts w:ascii="Arial" w:hAnsi="Arial"/>
          <w:lang w:val="ru-RU"/>
        </w:rPr>
        <w:t xml:space="preserve"> и </w:t>
      </w:r>
      <w:r>
        <w:rPr>
          <w:rFonts w:ascii="Arial" w:hAnsi="Arial"/>
          <w:lang w:val="ru-RU"/>
        </w:rPr>
        <w:t xml:space="preserve">при этом </w:t>
      </w:r>
      <w:r w:rsidRPr="004411F4">
        <w:rPr>
          <w:rFonts w:ascii="Arial" w:hAnsi="Arial"/>
          <w:lang w:val="ru-RU"/>
        </w:rPr>
        <w:t xml:space="preserve">экономию посевного материала. </w:t>
      </w:r>
      <w:r w:rsidR="0035142B">
        <w:rPr>
          <w:rFonts w:ascii="Arial" w:hAnsi="Arial"/>
          <w:lang w:val="ru-RU"/>
        </w:rPr>
        <w:t>С</w:t>
      </w:r>
      <w:r w:rsidR="009A1FDB">
        <w:rPr>
          <w:rFonts w:ascii="Arial" w:hAnsi="Arial"/>
          <w:lang w:val="ru-RU"/>
        </w:rPr>
        <w:t>истема распределения с интегрированной</w:t>
      </w:r>
      <w:r w:rsidR="0035142B">
        <w:rPr>
          <w:rFonts w:ascii="Arial" w:hAnsi="Arial"/>
          <w:lang w:val="ru-RU"/>
        </w:rPr>
        <w:t xml:space="preserve"> двойной</w:t>
      </w:r>
      <w:r w:rsidR="009A1FDB">
        <w:rPr>
          <w:rFonts w:ascii="Arial" w:hAnsi="Arial"/>
          <w:lang w:val="ru-RU"/>
        </w:rPr>
        <w:t xml:space="preserve"> системой для внутренней рециркуляции зерна при включении </w:t>
      </w:r>
      <w:r w:rsidR="009A1FDB">
        <w:rPr>
          <w:rFonts w:ascii="Arial" w:hAnsi="Arial"/>
          <w:lang w:val="ru-RU"/>
        </w:rPr>
        <w:lastRenderedPageBreak/>
        <w:t>технологических колей гарантирует идеальное поперечное распределение семян зерновых и мелкого посевного материала.</w:t>
      </w:r>
    </w:p>
    <w:p w:rsidR="004411F4" w:rsidRDefault="009A1FDB" w:rsidP="004411F4">
      <w:pPr>
        <w:spacing w:line="360" w:lineRule="auto"/>
        <w:ind w:right="-51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B05413" w:rsidRDefault="009A1FDB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Разнообразие </w:t>
      </w:r>
      <w:r w:rsidR="00B05413">
        <w:rPr>
          <w:rFonts w:ascii="Arial" w:hAnsi="Arial"/>
          <w:lang w:val="ru-RU"/>
        </w:rPr>
        <w:t xml:space="preserve">совершенных систем сошников гарантирует точное размещение семян. Машина может быть укомплектована с 3-х рядным анкерным сошником, однодисковым сошником или двойными дисковым сошником </w:t>
      </w:r>
      <w:r w:rsidR="00B05413">
        <w:rPr>
          <w:rFonts w:ascii="Arial" w:hAnsi="Arial"/>
          <w:lang w:val="de-DE"/>
        </w:rPr>
        <w:t>DUAL</w:t>
      </w:r>
      <w:r w:rsidR="00B05413" w:rsidRPr="00B05413">
        <w:rPr>
          <w:rFonts w:ascii="Arial" w:hAnsi="Arial"/>
          <w:lang w:val="ru-RU"/>
        </w:rPr>
        <w:t xml:space="preserve"> </w:t>
      </w:r>
      <w:r w:rsidR="00B05413">
        <w:rPr>
          <w:rFonts w:ascii="Arial" w:hAnsi="Arial"/>
          <w:lang w:val="de-DE"/>
        </w:rPr>
        <w:t>DISC</w:t>
      </w:r>
      <w:r w:rsidR="00B05413">
        <w:rPr>
          <w:rFonts w:ascii="Arial" w:hAnsi="Arial"/>
          <w:lang w:val="ru-RU"/>
        </w:rPr>
        <w:t>. Анкерный сошник подходит для легких почв с небольшим количеством органической массы.</w:t>
      </w:r>
      <w:r w:rsidR="00B05413" w:rsidRPr="00B05413">
        <w:rPr>
          <w:rFonts w:ascii="Arial" w:hAnsi="Arial"/>
          <w:lang w:val="ru-RU"/>
        </w:rPr>
        <w:t xml:space="preserve"> </w:t>
      </w:r>
      <w:r w:rsidR="00B05413">
        <w:rPr>
          <w:rFonts w:ascii="Arial" w:hAnsi="Arial"/>
          <w:lang w:val="ru-RU"/>
        </w:rPr>
        <w:t xml:space="preserve">Для однодисковых, а также анкерных сошников возможное давления на сошник составляет до 25 кг. Большие двойные дисковый сошники </w:t>
      </w:r>
      <w:r w:rsidR="00B05413">
        <w:rPr>
          <w:rFonts w:ascii="Arial" w:hAnsi="Arial"/>
          <w:lang w:val="de-DE"/>
        </w:rPr>
        <w:t>DUAL</w:t>
      </w:r>
      <w:r w:rsidR="00B05413" w:rsidRPr="00B05413">
        <w:rPr>
          <w:rFonts w:ascii="Arial" w:hAnsi="Arial"/>
          <w:lang w:val="ru-RU"/>
        </w:rPr>
        <w:t xml:space="preserve"> </w:t>
      </w:r>
      <w:r w:rsidR="00B05413">
        <w:rPr>
          <w:rFonts w:ascii="Arial" w:hAnsi="Arial"/>
          <w:lang w:val="de-DE"/>
        </w:rPr>
        <w:t>DISC</w:t>
      </w:r>
      <w:r w:rsidR="00B05413" w:rsidRPr="008A40B6">
        <w:rPr>
          <w:rFonts w:ascii="Arial" w:hAnsi="Arial"/>
          <w:lang w:val="ru-RU"/>
        </w:rPr>
        <w:t xml:space="preserve"> </w:t>
      </w:r>
      <w:r w:rsidR="00B05413">
        <w:rPr>
          <w:rFonts w:ascii="Arial" w:hAnsi="Arial"/>
          <w:lang w:val="ru-RU"/>
        </w:rPr>
        <w:t>разрезают растительные остатки и образуют однородное и чистое посевное ложе. В зависимости от скорости посева для обычных или мелких семян, высевные катушки можно заменить быстро, легко и без инструментов.</w:t>
      </w:r>
    </w:p>
    <w:p w:rsidR="00B05413" w:rsidRDefault="00B05413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</w:p>
    <w:p w:rsidR="00B05413" w:rsidRDefault="00B05413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  <w:r>
        <w:rPr>
          <w:rFonts w:ascii="Arial" w:hAnsi="Arial"/>
          <w:lang w:val="de-DE"/>
        </w:rPr>
        <w:t>AEROSEM</w:t>
      </w:r>
      <w:r>
        <w:rPr>
          <w:rFonts w:ascii="Arial" w:hAnsi="Arial"/>
          <w:lang w:val="ru-RU"/>
        </w:rPr>
        <w:t xml:space="preserve"> полностью</w:t>
      </w:r>
      <w:r w:rsidR="004C193C">
        <w:rPr>
          <w:rFonts w:ascii="Arial" w:hAnsi="Arial"/>
          <w:lang w:val="ru-RU"/>
        </w:rPr>
        <w:t xml:space="preserve"> </w:t>
      </w:r>
      <w:r w:rsidR="0035142B">
        <w:rPr>
          <w:rFonts w:ascii="Arial" w:hAnsi="Arial"/>
          <w:lang w:val="ru-RU"/>
        </w:rPr>
        <w:t>раскрывает</w:t>
      </w:r>
      <w:r w:rsidR="004C193C">
        <w:rPr>
          <w:rFonts w:ascii="Arial" w:hAnsi="Arial"/>
          <w:lang w:val="ru-RU"/>
        </w:rPr>
        <w:t xml:space="preserve"> свой потенциал в работе как с бороной </w:t>
      </w:r>
      <w:r w:rsidR="004C193C">
        <w:rPr>
          <w:rFonts w:ascii="Arial" w:hAnsi="Arial"/>
          <w:lang w:val="de-DE"/>
        </w:rPr>
        <w:t>LION</w:t>
      </w:r>
      <w:r w:rsidR="004C193C">
        <w:rPr>
          <w:rFonts w:ascii="Arial" w:hAnsi="Arial"/>
          <w:lang w:val="ru-RU"/>
        </w:rPr>
        <w:t xml:space="preserve">, или </w:t>
      </w:r>
      <w:proofErr w:type="spellStart"/>
      <w:r w:rsidR="004C193C">
        <w:rPr>
          <w:rFonts w:ascii="Arial" w:hAnsi="Arial"/>
          <w:lang w:val="ru-RU"/>
        </w:rPr>
        <w:t>короткобазовой</w:t>
      </w:r>
      <w:proofErr w:type="spellEnd"/>
      <w:r w:rsidR="004C193C">
        <w:rPr>
          <w:rFonts w:ascii="Arial" w:hAnsi="Arial"/>
          <w:lang w:val="ru-RU"/>
        </w:rPr>
        <w:t xml:space="preserve"> комбинацией </w:t>
      </w:r>
      <w:r w:rsidR="004C193C">
        <w:rPr>
          <w:rFonts w:ascii="Arial" w:hAnsi="Arial"/>
          <w:lang w:val="de-DE"/>
        </w:rPr>
        <w:t>FOX</w:t>
      </w:r>
      <w:r w:rsidR="004C193C">
        <w:rPr>
          <w:rFonts w:ascii="Arial" w:hAnsi="Arial"/>
          <w:lang w:val="ru-RU"/>
        </w:rPr>
        <w:t xml:space="preserve"> для предпосевной подготовки почвы, так и с новейшей концепцией </w:t>
      </w:r>
      <w:r w:rsidR="004C193C">
        <w:rPr>
          <w:rFonts w:ascii="Arial" w:hAnsi="Arial"/>
          <w:lang w:val="de-DE"/>
        </w:rPr>
        <w:t>MULTILINE</w:t>
      </w:r>
      <w:r w:rsidR="004C193C">
        <w:rPr>
          <w:rFonts w:ascii="Arial" w:hAnsi="Arial"/>
          <w:lang w:val="ru-RU"/>
        </w:rPr>
        <w:t xml:space="preserve">, которая совмещает в себе </w:t>
      </w:r>
      <w:r w:rsidR="0035142B">
        <w:rPr>
          <w:rFonts w:ascii="Arial" w:hAnsi="Arial"/>
          <w:lang w:val="ru-RU"/>
        </w:rPr>
        <w:t>компактную дисковую борону или</w:t>
      </w:r>
      <w:r w:rsidR="004C193C">
        <w:rPr>
          <w:rFonts w:ascii="Arial" w:hAnsi="Arial"/>
          <w:lang w:val="ru-RU"/>
        </w:rPr>
        <w:t xml:space="preserve"> культиватор с сеялкой.</w:t>
      </w:r>
    </w:p>
    <w:p w:rsidR="004C193C" w:rsidRDefault="004C193C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</w:p>
    <w:p w:rsidR="004C193C" w:rsidRDefault="004C193C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Одна для всего: вне зависимости от того, какие культуры ожидают посева этой весной, </w:t>
      </w:r>
      <w:r>
        <w:rPr>
          <w:rFonts w:ascii="Arial" w:hAnsi="Arial"/>
          <w:lang w:val="de-DE"/>
        </w:rPr>
        <w:t>P</w:t>
      </w:r>
      <w:proofErr w:type="spellStart"/>
      <w:r w:rsidRPr="004C193C">
        <w:rPr>
          <w:rFonts w:ascii="Arial" w:hAnsi="Arial"/>
          <w:lang w:val="ru-RU"/>
        </w:rPr>
        <w:t>ö</w:t>
      </w:r>
      <w:r>
        <w:rPr>
          <w:rFonts w:ascii="Arial" w:hAnsi="Arial"/>
          <w:lang w:val="de-DE"/>
        </w:rPr>
        <w:t>ttinger</w:t>
      </w:r>
      <w:proofErr w:type="spellEnd"/>
      <w:r w:rsidRPr="004C193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de-DE"/>
        </w:rPr>
        <w:t>AEROSEM</w:t>
      </w:r>
      <w:r>
        <w:rPr>
          <w:rFonts w:ascii="Arial" w:hAnsi="Arial"/>
          <w:lang w:val="ru-RU"/>
        </w:rPr>
        <w:t xml:space="preserve"> гарантирует максимальную универсальность, точность и комфорт при посеве. Точно подходит для любого профессионала.</w:t>
      </w:r>
    </w:p>
    <w:p w:rsidR="004C193C" w:rsidRPr="004C193C" w:rsidRDefault="004C193C" w:rsidP="00D50F9D">
      <w:pPr>
        <w:spacing w:line="360" w:lineRule="auto"/>
        <w:ind w:right="-51"/>
        <w:jc w:val="both"/>
        <w:rPr>
          <w:rFonts w:ascii="Arial" w:hAnsi="Arial"/>
          <w:lang w:val="ru-RU"/>
        </w:rPr>
      </w:pPr>
    </w:p>
    <w:p w:rsidR="00A10D72" w:rsidRDefault="00A10D7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774C2F" w:rsidRPr="00537C30" w:rsidRDefault="004C193C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ru-RU"/>
        </w:rPr>
        <w:t>Фотографии</w:t>
      </w:r>
      <w:r w:rsidR="00774C2F" w:rsidRPr="00537C30">
        <w:rPr>
          <w:rFonts w:ascii="Arial" w:hAnsi="Arial" w:cs="Arial"/>
          <w:b/>
          <w:sz w:val="18"/>
          <w:szCs w:val="18"/>
          <w:lang w:val="de-DE"/>
        </w:rPr>
        <w:t>:</w:t>
      </w:r>
    </w:p>
    <w:p w:rsidR="00537C30" w:rsidRPr="00C10D7F" w:rsidRDefault="00C10D7F" w:rsidP="00C10D7F">
      <w:pPr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1" name="Bild 1" descr="http://cdn.poettinger.at/img/landtechnik/collection/saemaschinen/AEROSEM_3002_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aemaschinen/AEROSEM_3002_2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C30" w:rsidRPr="00C10D7F">
        <w:rPr>
          <w:rFonts w:ascii="Helv" w:hAnsi="Helv" w:cs="Helv"/>
          <w:color w:val="000000"/>
          <w:sz w:val="20"/>
          <w:szCs w:val="20"/>
          <w:lang w:val="de-DE"/>
        </w:rPr>
        <w:t xml:space="preserve"> </w:t>
      </w:r>
    </w:p>
    <w:p w:rsidR="00537C30" w:rsidRPr="00C10D7F" w:rsidRDefault="00537C30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0"/>
          <w:szCs w:val="20"/>
          <w:lang w:val="de-DE"/>
        </w:rPr>
      </w:pPr>
      <w:r w:rsidRPr="00C10D7F">
        <w:rPr>
          <w:rFonts w:ascii="Helv" w:hAnsi="Helv" w:cs="Helv"/>
          <w:b/>
          <w:color w:val="000000"/>
          <w:sz w:val="20"/>
          <w:szCs w:val="20"/>
          <w:lang w:val="de-DE"/>
        </w:rPr>
        <w:t>AEROSEM 3002 ADD</w:t>
      </w:r>
    </w:p>
    <w:p w:rsidR="00BF7498" w:rsidRDefault="0013398D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hyperlink r:id="rId9" w:history="1">
        <w:r w:rsidR="00C10D7F" w:rsidRPr="00B62BC5">
          <w:rPr>
            <w:rStyle w:val="Hyperlink"/>
            <w:rFonts w:ascii="Arial" w:hAnsi="Arial" w:cs="Arial"/>
            <w:sz w:val="20"/>
            <w:szCs w:val="20"/>
            <w:lang w:val="de-DE"/>
          </w:rPr>
          <w:t>http://www.poettinger.at/de_at/Newsroom/Pressebild/2737</w:t>
        </w:r>
      </w:hyperlink>
    </w:p>
    <w:p w:rsidR="00EB0B40" w:rsidRDefault="00EB0B40" w:rsidP="00547BEC">
      <w:pPr>
        <w:jc w:val="both"/>
        <w:rPr>
          <w:rFonts w:ascii="Arial" w:hAnsi="Arial" w:cs="Arial"/>
          <w:szCs w:val="22"/>
          <w:lang w:val="de-DE"/>
        </w:rPr>
      </w:pPr>
    </w:p>
    <w:p w:rsidR="00A10D72" w:rsidRPr="004C193C" w:rsidRDefault="004C193C" w:rsidP="00547BEC">
      <w:pPr>
        <w:jc w:val="both"/>
        <w:rPr>
          <w:rFonts w:ascii="Helv" w:hAnsi="Helv" w:cs="Helv"/>
          <w:color w:val="000000"/>
          <w:sz w:val="20"/>
          <w:szCs w:val="20"/>
          <w:lang w:val="ru-RU"/>
        </w:rPr>
      </w:pPr>
      <w:r>
        <w:rPr>
          <w:rFonts w:ascii="Arial" w:hAnsi="Arial" w:cs="Arial"/>
          <w:szCs w:val="22"/>
          <w:lang w:val="ru-RU"/>
        </w:rPr>
        <w:t>Другие фотографии</w:t>
      </w:r>
      <w:r w:rsidR="00C42710" w:rsidRPr="004C193C">
        <w:rPr>
          <w:rFonts w:ascii="Arial" w:hAnsi="Arial" w:cs="Arial"/>
          <w:szCs w:val="22"/>
          <w:lang w:val="ru-RU"/>
        </w:rPr>
        <w:t xml:space="preserve">: </w:t>
      </w:r>
      <w:r w:rsidR="00C42710" w:rsidRPr="00C42710">
        <w:rPr>
          <w:rFonts w:ascii="Arial" w:hAnsi="Arial" w:cs="Arial"/>
          <w:szCs w:val="22"/>
          <w:lang w:val="de-DE"/>
        </w:rPr>
        <w:t>http</w:t>
      </w:r>
      <w:r w:rsidR="00C42710" w:rsidRPr="004C193C">
        <w:rPr>
          <w:rFonts w:ascii="Arial" w:hAnsi="Arial" w:cs="Arial"/>
          <w:szCs w:val="22"/>
          <w:lang w:val="ru-RU"/>
        </w:rPr>
        <w:t>://</w:t>
      </w:r>
      <w:proofErr w:type="spellStart"/>
      <w:r w:rsidR="00C42710" w:rsidRPr="00C42710">
        <w:rPr>
          <w:rFonts w:ascii="Arial" w:hAnsi="Arial" w:cs="Arial"/>
          <w:szCs w:val="22"/>
          <w:lang w:val="de-DE"/>
        </w:rPr>
        <w:t>www</w:t>
      </w:r>
      <w:proofErr w:type="spellEnd"/>
      <w:r w:rsidR="00C42710" w:rsidRPr="004C193C">
        <w:rPr>
          <w:rFonts w:ascii="Arial" w:hAnsi="Arial" w:cs="Arial"/>
          <w:szCs w:val="22"/>
          <w:lang w:val="ru-RU"/>
        </w:rPr>
        <w:t>.</w:t>
      </w:r>
      <w:proofErr w:type="spellStart"/>
      <w:r w:rsidR="00C42710" w:rsidRPr="00C42710">
        <w:rPr>
          <w:rFonts w:ascii="Arial" w:hAnsi="Arial" w:cs="Arial"/>
          <w:szCs w:val="22"/>
          <w:lang w:val="de-DE"/>
        </w:rPr>
        <w:t>poettinger</w:t>
      </w:r>
      <w:proofErr w:type="spellEnd"/>
      <w:r w:rsidR="00C42710" w:rsidRPr="004C193C">
        <w:rPr>
          <w:rFonts w:ascii="Arial" w:hAnsi="Arial" w:cs="Arial"/>
          <w:szCs w:val="22"/>
          <w:lang w:val="ru-RU"/>
        </w:rPr>
        <w:t>.</w:t>
      </w:r>
      <w:proofErr w:type="spellStart"/>
      <w:r w:rsidR="00C42710" w:rsidRPr="00C42710">
        <w:rPr>
          <w:rFonts w:ascii="Arial" w:hAnsi="Arial" w:cs="Arial"/>
          <w:szCs w:val="22"/>
          <w:lang w:val="de-DE"/>
        </w:rPr>
        <w:t>at</w:t>
      </w:r>
      <w:proofErr w:type="spellEnd"/>
      <w:r w:rsidR="00C42710" w:rsidRPr="004C193C">
        <w:rPr>
          <w:rFonts w:ascii="Arial" w:hAnsi="Arial" w:cs="Arial"/>
          <w:szCs w:val="22"/>
          <w:lang w:val="ru-RU"/>
        </w:rPr>
        <w:t>/</w:t>
      </w:r>
      <w:r w:rsidR="00C42710" w:rsidRPr="00C42710">
        <w:rPr>
          <w:rFonts w:ascii="Arial" w:hAnsi="Arial" w:cs="Arial"/>
          <w:szCs w:val="22"/>
          <w:lang w:val="de-DE"/>
        </w:rPr>
        <w:t>presse</w:t>
      </w:r>
    </w:p>
    <w:sectPr w:rsidR="00A10D72" w:rsidRPr="004C193C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3C" w:rsidRDefault="004C193C" w:rsidP="00305DE3">
      <w:r>
        <w:separator/>
      </w:r>
    </w:p>
  </w:endnote>
  <w:endnote w:type="continuationSeparator" w:id="0">
    <w:p w:rsidR="004C193C" w:rsidRDefault="004C193C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3C" w:rsidRPr="002B6977" w:rsidRDefault="004C193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4C193C" w:rsidRPr="002B6977" w:rsidRDefault="004C193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:rsidR="004C193C" w:rsidRPr="002B6977" w:rsidRDefault="004C193C" w:rsidP="000072D4">
    <w:pPr>
      <w:pStyle w:val="Fuzeile"/>
      <w:jc w:val="center"/>
      <w:rPr>
        <w:rFonts w:ascii="Arial" w:hAnsi="Arial" w:cs="Arial"/>
        <w:sz w:val="18"/>
        <w:szCs w:val="18"/>
      </w:rPr>
    </w:pPr>
    <w:r w:rsidRPr="002B6977">
      <w:rPr>
        <w:rFonts w:ascii="Arial" w:hAnsi="Arial" w:cs="Arial"/>
        <w:sz w:val="18"/>
        <w:szCs w:val="18"/>
        <w:lang w:val="de-DE"/>
      </w:rPr>
      <w:t>Tel: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35142B">
      <w:rPr>
        <w:rStyle w:val="Seitenzahl"/>
        <w:rFonts w:ascii="Arial" w:hAnsi="Arial" w:cs="Arial"/>
        <w:noProof/>
        <w:sz w:val="18"/>
        <w:szCs w:val="18"/>
      </w:rPr>
      <w:t>2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3C" w:rsidRDefault="004C193C" w:rsidP="00305DE3">
      <w:r>
        <w:separator/>
      </w:r>
    </w:p>
  </w:footnote>
  <w:footnote w:type="continuationSeparator" w:id="0">
    <w:p w:rsidR="004C193C" w:rsidRDefault="004C193C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3C" w:rsidRDefault="004C193C" w:rsidP="00164A93">
    <w:pPr>
      <w:pStyle w:val="Kopfzeile"/>
      <w:rPr>
        <w:rFonts w:ascii="Arial" w:hAnsi="Arial" w:cs="Arial"/>
      </w:rPr>
    </w:pPr>
  </w:p>
  <w:p w:rsidR="004C193C" w:rsidRDefault="004C193C" w:rsidP="00164A93">
    <w:pPr>
      <w:pStyle w:val="Kopfzeile"/>
      <w:rPr>
        <w:rFonts w:ascii="Arial" w:hAnsi="Arial" w:cs="Arial"/>
      </w:rPr>
    </w:pPr>
  </w:p>
  <w:p w:rsidR="004C193C" w:rsidRPr="00164A93" w:rsidRDefault="004C193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Информация для прессы</w:t>
    </w:r>
    <w:r>
      <w:rPr>
        <w:rFonts w:ascii="Arial" w:hAnsi="Arial" w:cs="Arial"/>
        <w:sz w:val="28"/>
        <w:szCs w:val="28"/>
      </w:rPr>
      <w:t xml:space="preserve">  </w:t>
    </w:r>
    <w:r>
      <w:rPr>
        <w:rFonts w:ascii="Arial" w:hAnsi="Arial" w:cs="Arial"/>
        <w:sz w:val="28"/>
        <w:szCs w:val="28"/>
        <w:lang w:val="ru-RU"/>
      </w:rPr>
      <w:t xml:space="preserve"> </w:t>
    </w:r>
    <w:r>
      <w:rPr>
        <w:rFonts w:ascii="Arial" w:hAnsi="Arial" w:cs="Arial"/>
        <w:sz w:val="28"/>
        <w:szCs w:val="28"/>
      </w:rPr>
      <w:t xml:space="preserve">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93C" w:rsidRDefault="004C193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</w:p>
  <w:p w:rsidR="004C193C" w:rsidRDefault="004C193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A7AF0"/>
    <w:multiLevelType w:val="hybridMultilevel"/>
    <w:tmpl w:val="DE723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856"/>
    <w:multiLevelType w:val="hybridMultilevel"/>
    <w:tmpl w:val="DE723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8F7"/>
    <w:multiLevelType w:val="hybridMultilevel"/>
    <w:tmpl w:val="DE723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072D4"/>
    <w:rsid w:val="0004208A"/>
    <w:rsid w:val="00083771"/>
    <w:rsid w:val="00096D82"/>
    <w:rsid w:val="000A117E"/>
    <w:rsid w:val="000A37F5"/>
    <w:rsid w:val="000A668E"/>
    <w:rsid w:val="000F5005"/>
    <w:rsid w:val="001053BB"/>
    <w:rsid w:val="001212C1"/>
    <w:rsid w:val="0013398D"/>
    <w:rsid w:val="00154644"/>
    <w:rsid w:val="00164A93"/>
    <w:rsid w:val="00196F18"/>
    <w:rsid w:val="00220839"/>
    <w:rsid w:val="0022437C"/>
    <w:rsid w:val="00235854"/>
    <w:rsid w:val="00264C1D"/>
    <w:rsid w:val="00270B6E"/>
    <w:rsid w:val="0027298A"/>
    <w:rsid w:val="002974C0"/>
    <w:rsid w:val="002A6608"/>
    <w:rsid w:val="002B0015"/>
    <w:rsid w:val="002C16B6"/>
    <w:rsid w:val="002C475C"/>
    <w:rsid w:val="002D02AC"/>
    <w:rsid w:val="002E71CF"/>
    <w:rsid w:val="00305DE3"/>
    <w:rsid w:val="00316180"/>
    <w:rsid w:val="00321523"/>
    <w:rsid w:val="00321D04"/>
    <w:rsid w:val="003225B2"/>
    <w:rsid w:val="00325C60"/>
    <w:rsid w:val="0035142B"/>
    <w:rsid w:val="00356920"/>
    <w:rsid w:val="00371105"/>
    <w:rsid w:val="00385339"/>
    <w:rsid w:val="003E1D16"/>
    <w:rsid w:val="003E2790"/>
    <w:rsid w:val="003E603B"/>
    <w:rsid w:val="004124C9"/>
    <w:rsid w:val="00420E26"/>
    <w:rsid w:val="004235C5"/>
    <w:rsid w:val="00437D4B"/>
    <w:rsid w:val="004411F4"/>
    <w:rsid w:val="00450718"/>
    <w:rsid w:val="00456B03"/>
    <w:rsid w:val="004669F8"/>
    <w:rsid w:val="00471DE4"/>
    <w:rsid w:val="004866B6"/>
    <w:rsid w:val="004903DD"/>
    <w:rsid w:val="004A3F4A"/>
    <w:rsid w:val="004A7820"/>
    <w:rsid w:val="004B0AE8"/>
    <w:rsid w:val="004B63D1"/>
    <w:rsid w:val="004C193C"/>
    <w:rsid w:val="004D405B"/>
    <w:rsid w:val="004D4E27"/>
    <w:rsid w:val="004D58B8"/>
    <w:rsid w:val="00516783"/>
    <w:rsid w:val="00523E61"/>
    <w:rsid w:val="00537C30"/>
    <w:rsid w:val="00547BEC"/>
    <w:rsid w:val="0055684C"/>
    <w:rsid w:val="00580261"/>
    <w:rsid w:val="005F6501"/>
    <w:rsid w:val="00620C04"/>
    <w:rsid w:val="006529B2"/>
    <w:rsid w:val="00673631"/>
    <w:rsid w:val="00676E15"/>
    <w:rsid w:val="00693EC5"/>
    <w:rsid w:val="006C3DEA"/>
    <w:rsid w:val="006D26D5"/>
    <w:rsid w:val="006D6056"/>
    <w:rsid w:val="006E48E1"/>
    <w:rsid w:val="00700516"/>
    <w:rsid w:val="007223E2"/>
    <w:rsid w:val="007351C8"/>
    <w:rsid w:val="00745154"/>
    <w:rsid w:val="00746691"/>
    <w:rsid w:val="007608A1"/>
    <w:rsid w:val="00767BB1"/>
    <w:rsid w:val="0077111A"/>
    <w:rsid w:val="00774C2F"/>
    <w:rsid w:val="007877B0"/>
    <w:rsid w:val="00787CD1"/>
    <w:rsid w:val="00790394"/>
    <w:rsid w:val="007B7B85"/>
    <w:rsid w:val="007D08A4"/>
    <w:rsid w:val="007F1626"/>
    <w:rsid w:val="0085104F"/>
    <w:rsid w:val="00896EDB"/>
    <w:rsid w:val="008A40B6"/>
    <w:rsid w:val="008B4166"/>
    <w:rsid w:val="008D66F5"/>
    <w:rsid w:val="008E2CC1"/>
    <w:rsid w:val="008F08D0"/>
    <w:rsid w:val="008F25AE"/>
    <w:rsid w:val="008F2753"/>
    <w:rsid w:val="00902F84"/>
    <w:rsid w:val="00907CA1"/>
    <w:rsid w:val="00921E4F"/>
    <w:rsid w:val="009374D6"/>
    <w:rsid w:val="00950F30"/>
    <w:rsid w:val="009615C8"/>
    <w:rsid w:val="00967928"/>
    <w:rsid w:val="00972F87"/>
    <w:rsid w:val="0098260E"/>
    <w:rsid w:val="009948C8"/>
    <w:rsid w:val="009A1FDB"/>
    <w:rsid w:val="009B3A73"/>
    <w:rsid w:val="009C3D5A"/>
    <w:rsid w:val="009D2BD1"/>
    <w:rsid w:val="009F58E4"/>
    <w:rsid w:val="00A02FB2"/>
    <w:rsid w:val="00A10D72"/>
    <w:rsid w:val="00A125AA"/>
    <w:rsid w:val="00A17CC2"/>
    <w:rsid w:val="00A3063B"/>
    <w:rsid w:val="00AA3D20"/>
    <w:rsid w:val="00AB0934"/>
    <w:rsid w:val="00AB4167"/>
    <w:rsid w:val="00AB70FA"/>
    <w:rsid w:val="00AD46C9"/>
    <w:rsid w:val="00AF2BAB"/>
    <w:rsid w:val="00AF3AF2"/>
    <w:rsid w:val="00B05413"/>
    <w:rsid w:val="00B067B9"/>
    <w:rsid w:val="00B13834"/>
    <w:rsid w:val="00B217FF"/>
    <w:rsid w:val="00B46970"/>
    <w:rsid w:val="00BC1DAA"/>
    <w:rsid w:val="00BD27DF"/>
    <w:rsid w:val="00BD4D57"/>
    <w:rsid w:val="00BE725A"/>
    <w:rsid w:val="00BF7498"/>
    <w:rsid w:val="00C10D7F"/>
    <w:rsid w:val="00C42710"/>
    <w:rsid w:val="00C81E42"/>
    <w:rsid w:val="00C86DB6"/>
    <w:rsid w:val="00CA199E"/>
    <w:rsid w:val="00CF042C"/>
    <w:rsid w:val="00CF19B0"/>
    <w:rsid w:val="00CF613F"/>
    <w:rsid w:val="00D01E89"/>
    <w:rsid w:val="00D152A5"/>
    <w:rsid w:val="00D4767F"/>
    <w:rsid w:val="00D50F9D"/>
    <w:rsid w:val="00D708FF"/>
    <w:rsid w:val="00D722A4"/>
    <w:rsid w:val="00D737CD"/>
    <w:rsid w:val="00DA4176"/>
    <w:rsid w:val="00DA4CBC"/>
    <w:rsid w:val="00DC37C9"/>
    <w:rsid w:val="00DF7C11"/>
    <w:rsid w:val="00E15C1B"/>
    <w:rsid w:val="00E510C4"/>
    <w:rsid w:val="00E53C3E"/>
    <w:rsid w:val="00E54FB4"/>
    <w:rsid w:val="00E76C27"/>
    <w:rsid w:val="00EB0B40"/>
    <w:rsid w:val="00EB547A"/>
    <w:rsid w:val="00ED05DF"/>
    <w:rsid w:val="00ED2B8F"/>
    <w:rsid w:val="00ED7A66"/>
    <w:rsid w:val="00F538B9"/>
    <w:rsid w:val="00FA1F6B"/>
    <w:rsid w:val="00FB311F"/>
    <w:rsid w:val="00FC7D9E"/>
    <w:rsid w:val="00FE614D"/>
    <w:rsid w:val="00FF7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F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ettinger.at/de_at/Newsroom/Pressebild/273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A3A6-0CF4-42B2-BBAA-33597BE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kuchpet</dc:creator>
  <cp:lastModifiedBy>myromar</cp:lastModifiedBy>
  <cp:revision>7</cp:revision>
  <cp:lastPrinted>2017-04-13T14:08:00Z</cp:lastPrinted>
  <dcterms:created xsi:type="dcterms:W3CDTF">2018-04-19T08:28:00Z</dcterms:created>
  <dcterms:modified xsi:type="dcterms:W3CDTF">2018-04-25T11:39:00Z</dcterms:modified>
</cp:coreProperties>
</file>