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398E39" w14:textId="579F4A0C" w:rsidR="005A7BAC" w:rsidRPr="00641FDA" w:rsidRDefault="005A7BAC" w:rsidP="00C82208">
      <w:pPr>
        <w:spacing w:after="0" w:line="360" w:lineRule="auto"/>
        <w:jc w:val="both"/>
        <w:rPr>
          <w:rFonts w:ascii="Arial" w:hAnsi="Arial" w:cs="Arial"/>
          <w:sz w:val="32"/>
          <w:szCs w:val="32"/>
        </w:rPr>
      </w:pPr>
      <w:r w:rsidRPr="00641FDA">
        <w:rPr>
          <w:rFonts w:ascii="Arial" w:hAnsi="Arial" w:cs="Arial"/>
          <w:sz w:val="32"/>
          <w:szCs w:val="32"/>
        </w:rPr>
        <w:t>AEROSEM VT: Neue pneumatische</w:t>
      </w:r>
      <w:r w:rsidR="00C37045" w:rsidRPr="00641FDA">
        <w:rPr>
          <w:rFonts w:ascii="Arial" w:hAnsi="Arial" w:cs="Arial"/>
          <w:sz w:val="32"/>
          <w:szCs w:val="32"/>
        </w:rPr>
        <w:t>,</w:t>
      </w:r>
      <w:r w:rsidRPr="00641FDA">
        <w:rPr>
          <w:rFonts w:ascii="Arial" w:hAnsi="Arial" w:cs="Arial"/>
          <w:sz w:val="32"/>
          <w:szCs w:val="32"/>
        </w:rPr>
        <w:t xml:space="preserve"> gezogene </w:t>
      </w:r>
      <w:proofErr w:type="spellStart"/>
      <w:r w:rsidRPr="00641FDA">
        <w:rPr>
          <w:rFonts w:ascii="Arial" w:hAnsi="Arial" w:cs="Arial"/>
          <w:sz w:val="32"/>
          <w:szCs w:val="32"/>
        </w:rPr>
        <w:t>Säkombination</w:t>
      </w:r>
      <w:proofErr w:type="spellEnd"/>
    </w:p>
    <w:p w14:paraId="694F3744" w14:textId="77777777" w:rsidR="00E1507C" w:rsidRDefault="00E1507C" w:rsidP="00C82208">
      <w:pPr>
        <w:spacing w:after="0" w:line="360" w:lineRule="auto"/>
        <w:jc w:val="both"/>
        <w:rPr>
          <w:rFonts w:ascii="Arial" w:hAnsi="Arial" w:cs="Arial"/>
          <w:sz w:val="24"/>
          <w:szCs w:val="24"/>
        </w:rPr>
      </w:pPr>
    </w:p>
    <w:p w14:paraId="4A814C93" w14:textId="69027608" w:rsidR="00E1507C" w:rsidRDefault="005D2ACE" w:rsidP="00C82208">
      <w:pPr>
        <w:spacing w:after="0" w:line="360" w:lineRule="auto"/>
        <w:jc w:val="both"/>
        <w:rPr>
          <w:rFonts w:ascii="Arial" w:hAnsi="Arial" w:cs="Arial"/>
          <w:b/>
          <w:bCs/>
          <w:sz w:val="24"/>
          <w:szCs w:val="24"/>
        </w:rPr>
      </w:pPr>
      <w:r w:rsidRPr="00C82208">
        <w:rPr>
          <w:rFonts w:ascii="Arial" w:hAnsi="Arial" w:cs="Arial"/>
          <w:sz w:val="24"/>
          <w:szCs w:val="24"/>
        </w:rPr>
        <w:t>D</w:t>
      </w:r>
      <w:r w:rsidR="00E1507C">
        <w:rPr>
          <w:rFonts w:ascii="Arial" w:hAnsi="Arial" w:cs="Arial"/>
          <w:sz w:val="24"/>
          <w:szCs w:val="24"/>
        </w:rPr>
        <w:t>ie</w:t>
      </w:r>
      <w:r w:rsidRPr="00C82208">
        <w:rPr>
          <w:rFonts w:ascii="Arial" w:hAnsi="Arial" w:cs="Arial"/>
          <w:sz w:val="24"/>
          <w:szCs w:val="24"/>
        </w:rPr>
        <w:t xml:space="preserve"> neue</w:t>
      </w:r>
      <w:r w:rsidR="00E1507C">
        <w:rPr>
          <w:rFonts w:ascii="Arial" w:hAnsi="Arial" w:cs="Arial"/>
          <w:sz w:val="24"/>
          <w:szCs w:val="24"/>
        </w:rPr>
        <w:t>,</w:t>
      </w:r>
      <w:r w:rsidRPr="00C82208">
        <w:rPr>
          <w:rFonts w:ascii="Arial" w:hAnsi="Arial" w:cs="Arial"/>
          <w:sz w:val="24"/>
          <w:szCs w:val="24"/>
        </w:rPr>
        <w:t xml:space="preserve"> </w:t>
      </w:r>
      <w:r w:rsidR="00930673" w:rsidRPr="00C82208">
        <w:rPr>
          <w:rFonts w:ascii="Arial" w:hAnsi="Arial" w:cs="Arial"/>
          <w:sz w:val="24"/>
          <w:szCs w:val="24"/>
        </w:rPr>
        <w:t xml:space="preserve">gezogene </w:t>
      </w:r>
      <w:r w:rsidRPr="00C82208">
        <w:rPr>
          <w:rFonts w:ascii="Arial" w:hAnsi="Arial" w:cs="Arial"/>
          <w:sz w:val="24"/>
          <w:szCs w:val="24"/>
        </w:rPr>
        <w:t>AEROSEM Sämaschine</w:t>
      </w:r>
      <w:r w:rsidR="001C7CA4">
        <w:rPr>
          <w:rFonts w:ascii="Arial" w:hAnsi="Arial" w:cs="Arial"/>
          <w:sz w:val="24"/>
          <w:szCs w:val="24"/>
        </w:rPr>
        <w:t xml:space="preserve"> mit 5 </w:t>
      </w:r>
      <w:r w:rsidR="006D4D99">
        <w:rPr>
          <w:rFonts w:ascii="Arial" w:hAnsi="Arial" w:cs="Arial"/>
          <w:sz w:val="24"/>
          <w:szCs w:val="24"/>
        </w:rPr>
        <w:t>m</w:t>
      </w:r>
      <w:r w:rsidR="001C7CA4">
        <w:rPr>
          <w:rFonts w:ascii="Arial" w:hAnsi="Arial" w:cs="Arial"/>
          <w:sz w:val="24"/>
          <w:szCs w:val="24"/>
        </w:rPr>
        <w:t xml:space="preserve"> Arbeitsbreite</w:t>
      </w:r>
      <w:r w:rsidRPr="00C82208">
        <w:rPr>
          <w:rFonts w:ascii="Arial" w:hAnsi="Arial" w:cs="Arial"/>
          <w:sz w:val="24"/>
          <w:szCs w:val="24"/>
        </w:rPr>
        <w:t xml:space="preserve"> </w:t>
      </w:r>
      <w:r w:rsidR="0041285C">
        <w:rPr>
          <w:rFonts w:ascii="Arial" w:hAnsi="Arial" w:cs="Arial"/>
          <w:sz w:val="24"/>
          <w:szCs w:val="24"/>
        </w:rPr>
        <w:t xml:space="preserve">(AEROSEM VT 5000 D) </w:t>
      </w:r>
      <w:r w:rsidRPr="00C82208">
        <w:rPr>
          <w:rFonts w:ascii="Arial" w:hAnsi="Arial" w:cs="Arial"/>
          <w:sz w:val="24"/>
          <w:szCs w:val="24"/>
        </w:rPr>
        <w:t xml:space="preserve">in Verbindung mit aktiver Bodenbearbeitung von </w:t>
      </w:r>
      <w:r w:rsidR="00E1507C">
        <w:rPr>
          <w:rFonts w:ascii="Arial" w:hAnsi="Arial" w:cs="Arial"/>
          <w:sz w:val="24"/>
          <w:szCs w:val="24"/>
        </w:rPr>
        <w:t>Pöttinger</w:t>
      </w:r>
      <w:r w:rsidRPr="00C82208">
        <w:rPr>
          <w:rFonts w:ascii="Arial" w:hAnsi="Arial" w:cs="Arial"/>
          <w:sz w:val="24"/>
          <w:szCs w:val="24"/>
        </w:rPr>
        <w:t xml:space="preserve"> vereint Schlagkraft mit Einsatzflexibilität. </w:t>
      </w:r>
    </w:p>
    <w:p w14:paraId="589B58A6" w14:textId="39B8391A" w:rsidR="005D2ACE" w:rsidRPr="00C82208" w:rsidRDefault="005D2ACE" w:rsidP="00C82208">
      <w:pPr>
        <w:spacing w:after="0" w:line="360" w:lineRule="auto"/>
        <w:jc w:val="both"/>
        <w:rPr>
          <w:rFonts w:ascii="Arial" w:hAnsi="Arial" w:cs="Arial"/>
          <w:sz w:val="24"/>
          <w:szCs w:val="24"/>
        </w:rPr>
      </w:pPr>
      <w:r w:rsidRPr="00C82208">
        <w:rPr>
          <w:rFonts w:ascii="Arial" w:hAnsi="Arial" w:cs="Arial"/>
          <w:sz w:val="24"/>
          <w:szCs w:val="24"/>
        </w:rPr>
        <w:t xml:space="preserve">Die großvolumigen </w:t>
      </w:r>
      <w:proofErr w:type="spellStart"/>
      <w:r w:rsidRPr="00C82208">
        <w:rPr>
          <w:rFonts w:ascii="Arial" w:hAnsi="Arial" w:cs="Arial"/>
          <w:sz w:val="24"/>
          <w:szCs w:val="24"/>
        </w:rPr>
        <w:t>Packerreifen</w:t>
      </w:r>
      <w:proofErr w:type="spellEnd"/>
      <w:r w:rsidRPr="00C82208">
        <w:rPr>
          <w:rFonts w:ascii="Arial" w:hAnsi="Arial" w:cs="Arial"/>
          <w:sz w:val="24"/>
          <w:szCs w:val="24"/>
        </w:rPr>
        <w:t xml:space="preserve"> </w:t>
      </w:r>
      <w:r w:rsidR="003E1B8D">
        <w:rPr>
          <w:rFonts w:ascii="Arial" w:hAnsi="Arial" w:cs="Arial"/>
          <w:sz w:val="24"/>
          <w:szCs w:val="24"/>
        </w:rPr>
        <w:t>sorgen für e</w:t>
      </w:r>
      <w:r w:rsidR="008C7810" w:rsidRPr="00C82208">
        <w:rPr>
          <w:rFonts w:ascii="Arial" w:hAnsi="Arial" w:cs="Arial"/>
          <w:sz w:val="24"/>
          <w:szCs w:val="24"/>
        </w:rPr>
        <w:t>ine große Kontaktfläche in Kombination mit dem speziellen Rillenprofil sorg</w:t>
      </w:r>
      <w:r w:rsidR="00E1507C">
        <w:rPr>
          <w:rFonts w:ascii="Arial" w:hAnsi="Arial" w:cs="Arial"/>
          <w:sz w:val="24"/>
          <w:szCs w:val="24"/>
        </w:rPr>
        <w:t>t</w:t>
      </w:r>
      <w:r w:rsidR="008C7810" w:rsidRPr="00C82208">
        <w:rPr>
          <w:rFonts w:ascii="Arial" w:hAnsi="Arial" w:cs="Arial"/>
          <w:sz w:val="24"/>
          <w:szCs w:val="24"/>
        </w:rPr>
        <w:t xml:space="preserve"> </w:t>
      </w:r>
      <w:r w:rsidR="003E1B8D">
        <w:rPr>
          <w:rFonts w:ascii="Arial" w:hAnsi="Arial" w:cs="Arial"/>
          <w:sz w:val="24"/>
          <w:szCs w:val="24"/>
        </w:rPr>
        <w:t xml:space="preserve">dies </w:t>
      </w:r>
      <w:r w:rsidR="008C7810" w:rsidRPr="00C82208">
        <w:rPr>
          <w:rFonts w:ascii="Arial" w:hAnsi="Arial" w:cs="Arial"/>
          <w:sz w:val="24"/>
          <w:szCs w:val="24"/>
        </w:rPr>
        <w:t>gleichzeitig für eine optimale Rückverfestigung der Saatreihen.</w:t>
      </w:r>
      <w:r w:rsidRPr="00C82208">
        <w:rPr>
          <w:rFonts w:ascii="Arial" w:hAnsi="Arial" w:cs="Arial"/>
          <w:sz w:val="24"/>
          <w:szCs w:val="24"/>
        </w:rPr>
        <w:t xml:space="preserve"> Zusätzlich wird der Packer gedämpft, was die Laufruhe bei der Aussaat begünst</w:t>
      </w:r>
      <w:r w:rsidR="008C7810" w:rsidRPr="00C82208">
        <w:rPr>
          <w:rFonts w:ascii="Arial" w:hAnsi="Arial" w:cs="Arial"/>
          <w:sz w:val="24"/>
          <w:szCs w:val="24"/>
        </w:rPr>
        <w:t xml:space="preserve">igt. </w:t>
      </w:r>
      <w:r w:rsidR="003E1B8D">
        <w:rPr>
          <w:rFonts w:ascii="Arial" w:hAnsi="Arial" w:cs="Arial"/>
          <w:sz w:val="24"/>
          <w:szCs w:val="24"/>
        </w:rPr>
        <w:t xml:space="preserve"> </w:t>
      </w:r>
    </w:p>
    <w:p w14:paraId="14201917" w14:textId="76FF80AE" w:rsidR="005D2ACE" w:rsidRPr="00C82208" w:rsidRDefault="003E1B8D" w:rsidP="00C82208">
      <w:pPr>
        <w:spacing w:after="0" w:line="360" w:lineRule="auto"/>
        <w:jc w:val="both"/>
        <w:rPr>
          <w:rFonts w:ascii="Arial" w:hAnsi="Arial" w:cs="Arial"/>
          <w:sz w:val="24"/>
          <w:szCs w:val="24"/>
        </w:rPr>
      </w:pPr>
      <w:r w:rsidRPr="00C82208">
        <w:rPr>
          <w:rFonts w:ascii="Arial" w:hAnsi="Arial" w:cs="Arial"/>
          <w:sz w:val="24"/>
          <w:szCs w:val="24"/>
        </w:rPr>
        <w:t xml:space="preserve">Dank der </w:t>
      </w:r>
      <w:proofErr w:type="spellStart"/>
      <w:r w:rsidRPr="00C82208">
        <w:rPr>
          <w:rFonts w:ascii="Arial" w:hAnsi="Arial" w:cs="Arial"/>
          <w:sz w:val="24"/>
          <w:szCs w:val="24"/>
        </w:rPr>
        <w:t>Anhängung</w:t>
      </w:r>
      <w:proofErr w:type="spellEnd"/>
      <w:r w:rsidRPr="00C82208">
        <w:rPr>
          <w:rFonts w:ascii="Arial" w:hAnsi="Arial" w:cs="Arial"/>
          <w:sz w:val="24"/>
          <w:szCs w:val="24"/>
        </w:rPr>
        <w:t xml:space="preserve"> in den Unterlenkern </w:t>
      </w:r>
      <w:r w:rsidR="005D2ACE" w:rsidRPr="00C82208">
        <w:rPr>
          <w:rFonts w:ascii="Arial" w:hAnsi="Arial" w:cs="Arial"/>
          <w:sz w:val="24"/>
          <w:szCs w:val="24"/>
        </w:rPr>
        <w:t>sind nur geringe Traktorhubkräfte nötig</w:t>
      </w:r>
      <w:r>
        <w:rPr>
          <w:rFonts w:ascii="Arial" w:hAnsi="Arial" w:cs="Arial"/>
          <w:sz w:val="24"/>
          <w:szCs w:val="24"/>
        </w:rPr>
        <w:t xml:space="preserve"> und eine</w:t>
      </w:r>
      <w:r w:rsidR="005D2ACE" w:rsidRPr="00C82208">
        <w:rPr>
          <w:rFonts w:ascii="Arial" w:hAnsi="Arial" w:cs="Arial"/>
          <w:sz w:val="24"/>
          <w:szCs w:val="24"/>
        </w:rPr>
        <w:t xml:space="preserve"> gleichmäßige Gewichtsverteilung sorgt und die Führung der Maschine auf dem Reifenpacker. Das Ergebnis</w:t>
      </w:r>
      <w:r w:rsidR="00E1507C">
        <w:rPr>
          <w:rFonts w:ascii="Arial" w:hAnsi="Arial" w:cs="Arial"/>
          <w:sz w:val="24"/>
          <w:szCs w:val="24"/>
        </w:rPr>
        <w:t xml:space="preserve"> ist </w:t>
      </w:r>
      <w:r w:rsidR="008C7810" w:rsidRPr="00C82208">
        <w:rPr>
          <w:rFonts w:ascii="Arial" w:hAnsi="Arial" w:cs="Arial"/>
          <w:sz w:val="24"/>
          <w:szCs w:val="24"/>
        </w:rPr>
        <w:t>eine leichtzügige Maschine.</w:t>
      </w:r>
    </w:p>
    <w:p w14:paraId="7B9587CA" w14:textId="3EC5122B" w:rsidR="008C7810" w:rsidRDefault="008C7810" w:rsidP="00C82208">
      <w:pPr>
        <w:spacing w:after="0" w:line="360" w:lineRule="auto"/>
        <w:jc w:val="both"/>
        <w:rPr>
          <w:rFonts w:ascii="Arial" w:hAnsi="Arial" w:cs="Arial"/>
          <w:sz w:val="24"/>
          <w:szCs w:val="24"/>
        </w:rPr>
      </w:pPr>
      <w:r w:rsidRPr="00C82208">
        <w:rPr>
          <w:rFonts w:ascii="Arial" w:hAnsi="Arial" w:cs="Arial"/>
          <w:sz w:val="24"/>
          <w:szCs w:val="24"/>
        </w:rPr>
        <w:t>Komplett neu ist die Konzipierung des Drucktanks mit 2.800 Liter Fassungsvermögen</w:t>
      </w:r>
      <w:r w:rsidR="003E1B8D">
        <w:rPr>
          <w:rFonts w:ascii="Arial" w:hAnsi="Arial" w:cs="Arial"/>
          <w:sz w:val="24"/>
          <w:szCs w:val="24"/>
        </w:rPr>
        <w:t xml:space="preserve"> und Volumenteilung </w:t>
      </w:r>
      <w:r w:rsidRPr="00C82208">
        <w:rPr>
          <w:rFonts w:ascii="Arial" w:hAnsi="Arial" w:cs="Arial"/>
          <w:sz w:val="24"/>
          <w:szCs w:val="24"/>
        </w:rPr>
        <w:t xml:space="preserve">im Verhältnis 50:50, sodass </w:t>
      </w:r>
      <w:r w:rsidR="003E1B8D" w:rsidRPr="00C82208">
        <w:rPr>
          <w:rFonts w:ascii="Arial" w:hAnsi="Arial" w:cs="Arial"/>
          <w:sz w:val="24"/>
          <w:szCs w:val="24"/>
        </w:rPr>
        <w:t xml:space="preserve">gleichzeitig zwei Komponenten </w:t>
      </w:r>
      <w:r w:rsidR="003E1B8D">
        <w:rPr>
          <w:rFonts w:ascii="Arial" w:hAnsi="Arial" w:cs="Arial"/>
          <w:sz w:val="24"/>
          <w:szCs w:val="24"/>
        </w:rPr>
        <w:t xml:space="preserve">wie </w:t>
      </w:r>
      <w:r w:rsidRPr="00C82208">
        <w:rPr>
          <w:rFonts w:ascii="Arial" w:hAnsi="Arial" w:cs="Arial"/>
          <w:sz w:val="24"/>
          <w:szCs w:val="24"/>
        </w:rPr>
        <w:t>Saatgut mit Dünger bzw. Saatgut alleine ausgebracht werden kann</w:t>
      </w:r>
      <w:r w:rsidR="003E1B8D">
        <w:rPr>
          <w:rFonts w:ascii="Arial" w:hAnsi="Arial" w:cs="Arial"/>
          <w:sz w:val="24"/>
          <w:szCs w:val="24"/>
        </w:rPr>
        <w:t>.</w:t>
      </w:r>
      <w:r w:rsidR="003E1B8D" w:rsidRPr="003E1B8D">
        <w:rPr>
          <w:rFonts w:ascii="Arial" w:hAnsi="Arial" w:cs="Arial"/>
          <w:sz w:val="24"/>
          <w:szCs w:val="24"/>
        </w:rPr>
        <w:t xml:space="preserve"> </w:t>
      </w:r>
      <w:r w:rsidR="003E1B8D" w:rsidRPr="00C82208">
        <w:rPr>
          <w:rFonts w:ascii="Arial" w:hAnsi="Arial" w:cs="Arial"/>
          <w:sz w:val="24"/>
          <w:szCs w:val="24"/>
        </w:rPr>
        <w:t xml:space="preserve">Beide Dosierungen sind dabei unabhängig voneinander ansteuerbar. </w:t>
      </w:r>
    </w:p>
    <w:p w14:paraId="446780D5" w14:textId="1593C5AF" w:rsidR="008C7810" w:rsidRPr="00C82208" w:rsidRDefault="008C7810" w:rsidP="00C82208">
      <w:pPr>
        <w:spacing w:after="0" w:line="360" w:lineRule="auto"/>
        <w:jc w:val="both"/>
        <w:rPr>
          <w:rFonts w:ascii="Arial" w:hAnsi="Arial" w:cs="Arial"/>
          <w:sz w:val="24"/>
          <w:szCs w:val="24"/>
        </w:rPr>
      </w:pPr>
      <w:r w:rsidRPr="00C82208">
        <w:rPr>
          <w:rFonts w:ascii="Arial" w:hAnsi="Arial" w:cs="Arial"/>
          <w:sz w:val="24"/>
          <w:szCs w:val="24"/>
        </w:rPr>
        <w:t>Eine extrem kurze Bauweise</w:t>
      </w:r>
      <w:r w:rsidR="00930673" w:rsidRPr="00C82208">
        <w:rPr>
          <w:rFonts w:ascii="Arial" w:hAnsi="Arial" w:cs="Arial"/>
          <w:sz w:val="24"/>
          <w:szCs w:val="24"/>
        </w:rPr>
        <w:t xml:space="preserve"> und</w:t>
      </w:r>
      <w:r w:rsidRPr="00C82208">
        <w:rPr>
          <w:rFonts w:ascii="Arial" w:hAnsi="Arial" w:cs="Arial"/>
          <w:sz w:val="24"/>
          <w:szCs w:val="24"/>
        </w:rPr>
        <w:t xml:space="preserve"> die intelligente Anordnung des Saattanks sorg</w:t>
      </w:r>
      <w:r w:rsidR="00930673" w:rsidRPr="00C82208">
        <w:rPr>
          <w:rFonts w:ascii="Arial" w:hAnsi="Arial" w:cs="Arial"/>
          <w:sz w:val="24"/>
          <w:szCs w:val="24"/>
        </w:rPr>
        <w:t>en</w:t>
      </w:r>
      <w:r w:rsidRPr="00C82208">
        <w:rPr>
          <w:rFonts w:ascii="Arial" w:hAnsi="Arial" w:cs="Arial"/>
          <w:sz w:val="24"/>
          <w:szCs w:val="24"/>
        </w:rPr>
        <w:t xml:space="preserve"> für eine hohe Wendigkeit der Sämaschine. Die </w:t>
      </w:r>
      <w:r w:rsidR="003E1B8D">
        <w:rPr>
          <w:rFonts w:ascii="Arial" w:hAnsi="Arial" w:cs="Arial"/>
          <w:sz w:val="24"/>
          <w:szCs w:val="24"/>
        </w:rPr>
        <w:t>kurze</w:t>
      </w:r>
      <w:r w:rsidRPr="00C82208">
        <w:rPr>
          <w:rFonts w:ascii="Arial" w:hAnsi="Arial" w:cs="Arial"/>
          <w:sz w:val="24"/>
          <w:szCs w:val="24"/>
        </w:rPr>
        <w:t>, niedrige Bauweise des Tanks und die Integration des Packers als Fahrwerk sorgen maßgeblich für ein schnelles, platzsparendes Drehen am Vorgewende</w:t>
      </w:r>
      <w:r w:rsidR="00930673" w:rsidRPr="00C82208">
        <w:rPr>
          <w:rFonts w:ascii="Arial" w:hAnsi="Arial" w:cs="Arial"/>
          <w:sz w:val="24"/>
          <w:szCs w:val="24"/>
        </w:rPr>
        <w:t>.</w:t>
      </w:r>
    </w:p>
    <w:p w14:paraId="17E597DD" w14:textId="4E32C4A5" w:rsidR="008C7810" w:rsidRPr="00C82208" w:rsidRDefault="008C7810" w:rsidP="00C82208">
      <w:pPr>
        <w:spacing w:after="0" w:line="360" w:lineRule="auto"/>
        <w:jc w:val="both"/>
        <w:rPr>
          <w:rFonts w:ascii="Arial" w:hAnsi="Arial" w:cs="Arial"/>
          <w:sz w:val="24"/>
          <w:szCs w:val="24"/>
        </w:rPr>
      </w:pPr>
      <w:r w:rsidRPr="00C82208">
        <w:rPr>
          <w:rFonts w:ascii="Arial" w:hAnsi="Arial" w:cs="Arial"/>
          <w:sz w:val="24"/>
          <w:szCs w:val="24"/>
        </w:rPr>
        <w:t>Das neu konzipierte AEROSEM Druckdosiersystem gewährleistet eine exakte Ausbringung bei verschiedenen Saatgutarten</w:t>
      </w:r>
      <w:r w:rsidR="003E1B8D">
        <w:rPr>
          <w:rFonts w:ascii="Arial" w:hAnsi="Arial" w:cs="Arial"/>
          <w:sz w:val="24"/>
          <w:szCs w:val="24"/>
        </w:rPr>
        <w:t xml:space="preserve">. </w:t>
      </w:r>
      <w:r w:rsidRPr="00C82208">
        <w:rPr>
          <w:rFonts w:ascii="Arial" w:hAnsi="Arial" w:cs="Arial"/>
          <w:sz w:val="24"/>
          <w:szCs w:val="24"/>
        </w:rPr>
        <w:t xml:space="preserve">Jede Tankseite verfügt hierbei über eine separate Dosierung, wobei diese in eine Saatgutleitung (Single Shoot) zusammengefasst werden. </w:t>
      </w:r>
    </w:p>
    <w:p w14:paraId="45DBD9FF" w14:textId="3EC6EB55" w:rsidR="003D2773" w:rsidRDefault="00984FE0" w:rsidP="00C82208">
      <w:pPr>
        <w:spacing w:after="0" w:line="360" w:lineRule="auto"/>
        <w:jc w:val="both"/>
        <w:rPr>
          <w:rFonts w:ascii="Arial" w:hAnsi="Arial" w:cs="Arial"/>
          <w:sz w:val="24"/>
          <w:szCs w:val="24"/>
        </w:rPr>
      </w:pPr>
      <w:r w:rsidRPr="00C82208">
        <w:rPr>
          <w:rFonts w:ascii="Arial" w:hAnsi="Arial" w:cs="Arial"/>
          <w:sz w:val="24"/>
          <w:szCs w:val="24"/>
        </w:rPr>
        <w:t>Das DUAL DISC Doppelscheibenscharsystem überzeugt durch eine exakte Saatgutablage</w:t>
      </w:r>
      <w:r w:rsidR="003E1B8D">
        <w:rPr>
          <w:rFonts w:ascii="Arial" w:hAnsi="Arial" w:cs="Arial"/>
          <w:sz w:val="24"/>
          <w:szCs w:val="24"/>
        </w:rPr>
        <w:t xml:space="preserve">. </w:t>
      </w:r>
      <w:r w:rsidRPr="00C82208">
        <w:rPr>
          <w:rFonts w:ascii="Arial" w:hAnsi="Arial" w:cs="Arial"/>
          <w:sz w:val="24"/>
          <w:szCs w:val="24"/>
        </w:rPr>
        <w:t xml:space="preserve">Die </w:t>
      </w:r>
      <w:proofErr w:type="spellStart"/>
      <w:r w:rsidRPr="00C82208">
        <w:rPr>
          <w:rFonts w:ascii="Arial" w:hAnsi="Arial" w:cs="Arial"/>
          <w:sz w:val="24"/>
          <w:szCs w:val="24"/>
        </w:rPr>
        <w:t>S</w:t>
      </w:r>
      <w:r w:rsidR="003E1B8D">
        <w:rPr>
          <w:rFonts w:ascii="Arial" w:hAnsi="Arial" w:cs="Arial"/>
          <w:sz w:val="24"/>
          <w:szCs w:val="24"/>
        </w:rPr>
        <w:t>äscheiben</w:t>
      </w:r>
      <w:proofErr w:type="spellEnd"/>
      <w:r w:rsidR="003E1B8D">
        <w:rPr>
          <w:rFonts w:ascii="Arial" w:hAnsi="Arial" w:cs="Arial"/>
          <w:sz w:val="24"/>
          <w:szCs w:val="24"/>
        </w:rPr>
        <w:t xml:space="preserve"> </w:t>
      </w:r>
      <w:r w:rsidRPr="00C82208">
        <w:rPr>
          <w:rFonts w:ascii="Arial" w:hAnsi="Arial" w:cs="Arial"/>
          <w:sz w:val="24"/>
          <w:szCs w:val="24"/>
        </w:rPr>
        <w:t>sind leicht versetzt angeordnet (Off-Set-Stellung) und formen eine gleichmäßige, saubere Särille. Dabei sorgen die wartungsfrei gelagerten, gleichlangen Drillhebel mit einem Scharschritt von 30 cm für höchste Einsatzsicherheit auch bei hohem Besatz von Pflanzenresten. Mit bis zu 60 kg Schardruck wird ein sicheres Durchschneiden bei hohen Fahrgeschwindigkeiten gewährleistet.</w:t>
      </w:r>
      <w:r w:rsidR="003E1B8D">
        <w:rPr>
          <w:rFonts w:ascii="Arial" w:hAnsi="Arial" w:cs="Arial"/>
          <w:sz w:val="24"/>
          <w:szCs w:val="24"/>
        </w:rPr>
        <w:t xml:space="preserve"> </w:t>
      </w:r>
    </w:p>
    <w:p w14:paraId="14863304" w14:textId="7B5FD81F" w:rsidR="00746DAF" w:rsidRDefault="00746DAF" w:rsidP="00C82208">
      <w:pPr>
        <w:spacing w:after="0" w:line="360" w:lineRule="auto"/>
        <w:jc w:val="both"/>
        <w:rPr>
          <w:rFonts w:ascii="Arial" w:hAnsi="Arial" w:cs="Arial"/>
          <w:sz w:val="24"/>
          <w:szCs w:val="24"/>
        </w:rPr>
      </w:pPr>
    </w:p>
    <w:p w14:paraId="5781D2C4" w14:textId="77777777" w:rsidR="00746DAF" w:rsidRDefault="00746DAF" w:rsidP="00746DAF">
      <w:pPr>
        <w:spacing w:after="0" w:line="240" w:lineRule="auto"/>
        <w:rPr>
          <w:rFonts w:ascii="Arial" w:hAnsi="Arial" w:cs="Arial"/>
          <w:b/>
          <w:sz w:val="24"/>
          <w:szCs w:val="24"/>
        </w:rPr>
      </w:pPr>
      <w:r w:rsidRPr="003F72EA">
        <w:rPr>
          <w:rFonts w:ascii="Arial" w:hAnsi="Arial" w:cs="Arial"/>
          <w:b/>
          <w:sz w:val="24"/>
          <w:szCs w:val="24"/>
        </w:rPr>
        <w:lastRenderedPageBreak/>
        <w:t>Bildervorschau:</w:t>
      </w:r>
    </w:p>
    <w:p w14:paraId="2A7F9A59" w14:textId="77777777" w:rsidR="00746DAF" w:rsidRDefault="00746DAF" w:rsidP="00746DAF">
      <w:pPr>
        <w:spacing w:after="0" w:line="240" w:lineRule="auto"/>
        <w:rPr>
          <w:noProof/>
        </w:rPr>
      </w:pPr>
    </w:p>
    <w:tbl>
      <w:tblPr>
        <w:tblStyle w:val="Tabellenraster"/>
        <w:tblW w:w="0" w:type="auto"/>
        <w:tblLook w:val="04A0" w:firstRow="1" w:lastRow="0" w:firstColumn="1" w:lastColumn="0" w:noHBand="0" w:noVBand="1"/>
      </w:tblPr>
      <w:tblGrid>
        <w:gridCol w:w="4531"/>
        <w:gridCol w:w="4531"/>
      </w:tblGrid>
      <w:tr w:rsidR="00746DAF" w14:paraId="4BAC345B" w14:textId="77777777" w:rsidTr="0041420D">
        <w:tc>
          <w:tcPr>
            <w:tcW w:w="4531" w:type="dxa"/>
          </w:tcPr>
          <w:p w14:paraId="7C510672" w14:textId="77777777" w:rsidR="00746DAF" w:rsidRDefault="00746DAF" w:rsidP="0041420D">
            <w:pPr>
              <w:jc w:val="center"/>
              <w:rPr>
                <w:noProof/>
              </w:rPr>
            </w:pPr>
          </w:p>
          <w:p w14:paraId="4B713382" w14:textId="15051B13" w:rsidR="00746DAF" w:rsidRDefault="00B44D8E" w:rsidP="0041420D">
            <w:pPr>
              <w:jc w:val="center"/>
              <w:rPr>
                <w:noProof/>
              </w:rPr>
            </w:pPr>
            <w:r>
              <w:rPr>
                <w:noProof/>
              </w:rPr>
              <w:drawing>
                <wp:inline distT="0" distB="0" distL="0" distR="0" wp14:anchorId="7B93378C" wp14:editId="65E81F49">
                  <wp:extent cx="1143000" cy="76200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43000" cy="762000"/>
                          </a:xfrm>
                          <a:prstGeom prst="rect">
                            <a:avLst/>
                          </a:prstGeom>
                          <a:noFill/>
                          <a:ln>
                            <a:noFill/>
                          </a:ln>
                        </pic:spPr>
                      </pic:pic>
                    </a:graphicData>
                  </a:graphic>
                </wp:inline>
              </w:drawing>
            </w:r>
          </w:p>
          <w:p w14:paraId="50D1D1E0" w14:textId="77777777" w:rsidR="00746DAF" w:rsidRDefault="00746DAF" w:rsidP="0041420D">
            <w:pPr>
              <w:jc w:val="center"/>
              <w:rPr>
                <w:noProof/>
              </w:rPr>
            </w:pPr>
          </w:p>
        </w:tc>
        <w:tc>
          <w:tcPr>
            <w:tcW w:w="4531" w:type="dxa"/>
          </w:tcPr>
          <w:p w14:paraId="1C6D5B70" w14:textId="77777777" w:rsidR="00746DAF" w:rsidRDefault="00746DAF" w:rsidP="0041420D">
            <w:pPr>
              <w:jc w:val="center"/>
              <w:rPr>
                <w:noProof/>
              </w:rPr>
            </w:pPr>
          </w:p>
          <w:p w14:paraId="2A59A218" w14:textId="1A79E48C" w:rsidR="00746DAF" w:rsidRDefault="00B44D8E" w:rsidP="0041420D">
            <w:pPr>
              <w:jc w:val="center"/>
              <w:rPr>
                <w:noProof/>
              </w:rPr>
            </w:pPr>
            <w:r>
              <w:rPr>
                <w:noProof/>
              </w:rPr>
              <w:drawing>
                <wp:inline distT="0" distB="0" distL="0" distR="0" wp14:anchorId="514192AB" wp14:editId="5BA492B8">
                  <wp:extent cx="1143000" cy="762000"/>
                  <wp:effectExtent l="0" t="0" r="0" b="0"/>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000" cy="762000"/>
                          </a:xfrm>
                          <a:prstGeom prst="rect">
                            <a:avLst/>
                          </a:prstGeom>
                          <a:noFill/>
                          <a:ln>
                            <a:noFill/>
                          </a:ln>
                        </pic:spPr>
                      </pic:pic>
                    </a:graphicData>
                  </a:graphic>
                </wp:inline>
              </w:drawing>
            </w:r>
          </w:p>
        </w:tc>
      </w:tr>
      <w:tr w:rsidR="003D6B07" w:rsidRPr="003D6B07" w14:paraId="10EE40E7" w14:textId="77777777" w:rsidTr="0041420D">
        <w:tc>
          <w:tcPr>
            <w:tcW w:w="4531" w:type="dxa"/>
          </w:tcPr>
          <w:p w14:paraId="28616565" w14:textId="02DC71BE" w:rsidR="00746DAF" w:rsidRPr="003D6B07" w:rsidRDefault="003D6B07" w:rsidP="0041420D">
            <w:pPr>
              <w:jc w:val="center"/>
              <w:rPr>
                <w:rFonts w:ascii="Arial" w:hAnsi="Arial" w:cs="Arial"/>
                <w:noProof/>
                <w:sz w:val="22"/>
                <w:szCs w:val="22"/>
              </w:rPr>
            </w:pPr>
            <w:r>
              <w:rPr>
                <w:rFonts w:ascii="Arial" w:hAnsi="Arial" w:cs="Arial"/>
                <w:sz w:val="22"/>
                <w:szCs w:val="22"/>
              </w:rPr>
              <w:t>AEROSEM VT 5000 DD - k</w:t>
            </w:r>
            <w:r w:rsidR="00365E1C" w:rsidRPr="003D6B07">
              <w:rPr>
                <w:rFonts w:ascii="Arial" w:hAnsi="Arial" w:cs="Arial"/>
                <w:sz w:val="22"/>
                <w:szCs w:val="22"/>
              </w:rPr>
              <w:t>ompakt und wendig beim Drehen am Vorgewende</w:t>
            </w:r>
          </w:p>
        </w:tc>
        <w:tc>
          <w:tcPr>
            <w:tcW w:w="4531" w:type="dxa"/>
          </w:tcPr>
          <w:p w14:paraId="3B7BA178" w14:textId="1CFBB1CA" w:rsidR="00746DAF" w:rsidRPr="003D6B07" w:rsidRDefault="00365E1C" w:rsidP="0041420D">
            <w:pPr>
              <w:jc w:val="center"/>
              <w:rPr>
                <w:rFonts w:ascii="Arial" w:hAnsi="Arial" w:cs="Arial"/>
                <w:sz w:val="22"/>
                <w:szCs w:val="22"/>
              </w:rPr>
            </w:pPr>
            <w:r w:rsidRPr="003D6B07">
              <w:rPr>
                <w:rFonts w:ascii="Arial" w:hAnsi="Arial" w:cs="Arial"/>
                <w:sz w:val="22"/>
                <w:szCs w:val="22"/>
              </w:rPr>
              <w:t>Optimale Saatbettbereitung mit Kreiselegge und Rückverfestigung durch großvolumigen Packer</w:t>
            </w:r>
          </w:p>
        </w:tc>
      </w:tr>
      <w:tr w:rsidR="00B44D8E" w:rsidRPr="00B44D8E" w14:paraId="7CF74051" w14:textId="77777777" w:rsidTr="0041420D">
        <w:tc>
          <w:tcPr>
            <w:tcW w:w="4531" w:type="dxa"/>
          </w:tcPr>
          <w:p w14:paraId="1F3C9C43" w14:textId="571435B1" w:rsidR="00B44D8E" w:rsidRPr="00B44D8E" w:rsidRDefault="0041285C" w:rsidP="00B44D8E">
            <w:pPr>
              <w:jc w:val="center"/>
              <w:rPr>
                <w:rFonts w:ascii="Arial" w:hAnsi="Arial" w:cs="Arial"/>
              </w:rPr>
            </w:pPr>
            <w:hyperlink r:id="rId9" w:history="1">
              <w:r w:rsidR="00B44D8E" w:rsidRPr="00B44D8E">
                <w:rPr>
                  <w:rStyle w:val="Hyperlink"/>
                  <w:rFonts w:ascii="Arial" w:hAnsi="Arial" w:cs="Arial"/>
                </w:rPr>
                <w:t>https://www.poettinger.at/de_at/Newsroom/Pressebild/4891</w:t>
              </w:r>
            </w:hyperlink>
          </w:p>
        </w:tc>
        <w:tc>
          <w:tcPr>
            <w:tcW w:w="4531" w:type="dxa"/>
          </w:tcPr>
          <w:p w14:paraId="73436E9C" w14:textId="5DB004D9" w:rsidR="00B44D8E" w:rsidRPr="00B44D8E" w:rsidRDefault="0041285C" w:rsidP="00B44D8E">
            <w:pPr>
              <w:jc w:val="center"/>
              <w:rPr>
                <w:rFonts w:ascii="Arial" w:hAnsi="Arial" w:cs="Arial"/>
              </w:rPr>
            </w:pPr>
            <w:hyperlink r:id="rId10" w:history="1">
              <w:r w:rsidR="00B44D8E" w:rsidRPr="00B44D8E">
                <w:rPr>
                  <w:rStyle w:val="Hyperlink"/>
                  <w:rFonts w:ascii="Arial" w:hAnsi="Arial" w:cs="Arial"/>
                </w:rPr>
                <w:t>https://www.poettinger.at/de_at/Newsroom/Pressebild/4892</w:t>
              </w:r>
            </w:hyperlink>
          </w:p>
        </w:tc>
      </w:tr>
    </w:tbl>
    <w:p w14:paraId="346B6820" w14:textId="77777777" w:rsidR="00746DAF" w:rsidRPr="001D303D" w:rsidRDefault="00746DAF" w:rsidP="00746DAF">
      <w:pPr>
        <w:spacing w:after="0" w:line="240" w:lineRule="auto"/>
        <w:rPr>
          <w:noProof/>
          <w:color w:val="FF00FF"/>
        </w:rPr>
      </w:pPr>
    </w:p>
    <w:p w14:paraId="1786617A" w14:textId="77777777" w:rsidR="00746DAF" w:rsidRDefault="00746DAF" w:rsidP="00746DAF">
      <w:pPr>
        <w:spacing w:after="0" w:line="240" w:lineRule="auto"/>
        <w:rPr>
          <w:rFonts w:ascii="Arial" w:hAnsi="Arial" w:cs="Arial"/>
          <w:b/>
          <w:sz w:val="24"/>
          <w:szCs w:val="24"/>
        </w:rPr>
      </w:pPr>
    </w:p>
    <w:p w14:paraId="0EEC6E8D" w14:textId="7182C253" w:rsidR="00746DAF" w:rsidRDefault="00746DAF" w:rsidP="00746DAF">
      <w:pPr>
        <w:jc w:val="both"/>
        <w:rPr>
          <w:rFonts w:ascii="Arial" w:hAnsi="Arial" w:cs="Arial"/>
        </w:rPr>
      </w:pPr>
      <w:r w:rsidRPr="001D303D">
        <w:rPr>
          <w:rFonts w:ascii="Arial" w:hAnsi="Arial" w:cs="Arial"/>
        </w:rPr>
        <w:t xml:space="preserve">Weitere druckoptimierte Bilder: </w:t>
      </w:r>
      <w:hyperlink r:id="rId11" w:history="1">
        <w:r w:rsidRPr="008F0C5C">
          <w:rPr>
            <w:rStyle w:val="Hyperlink"/>
            <w:rFonts w:ascii="Arial" w:hAnsi="Arial" w:cs="Arial"/>
          </w:rPr>
          <w:t>http://www.poettinger.at/presse</w:t>
        </w:r>
      </w:hyperlink>
    </w:p>
    <w:p w14:paraId="1A98A16E" w14:textId="77777777" w:rsidR="00746DAF" w:rsidRPr="001D303D" w:rsidRDefault="00746DAF" w:rsidP="00746DAF">
      <w:pPr>
        <w:jc w:val="both"/>
        <w:rPr>
          <w:rFonts w:ascii="Arial" w:hAnsi="Arial" w:cs="Arial"/>
        </w:rPr>
      </w:pPr>
    </w:p>
    <w:p w14:paraId="26F31BE4" w14:textId="77777777" w:rsidR="00746DAF" w:rsidRPr="00C82208" w:rsidRDefault="00746DAF" w:rsidP="00C82208">
      <w:pPr>
        <w:spacing w:after="0" w:line="360" w:lineRule="auto"/>
        <w:jc w:val="both"/>
        <w:rPr>
          <w:rFonts w:ascii="Arial" w:hAnsi="Arial" w:cs="Arial"/>
          <w:sz w:val="24"/>
          <w:szCs w:val="24"/>
        </w:rPr>
      </w:pPr>
    </w:p>
    <w:sectPr w:rsidR="00746DAF" w:rsidRPr="00C82208">
      <w:headerReference w:type="default" r:id="rId12"/>
      <w:footerReference w:type="default" r:id="rId13"/>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6B0A27" w14:textId="77777777" w:rsidR="00430776" w:rsidRDefault="00430776" w:rsidP="00C82208">
      <w:pPr>
        <w:spacing w:after="0" w:line="240" w:lineRule="auto"/>
      </w:pPr>
      <w:r>
        <w:separator/>
      </w:r>
    </w:p>
  </w:endnote>
  <w:endnote w:type="continuationSeparator" w:id="0">
    <w:p w14:paraId="040BDC5F" w14:textId="77777777" w:rsidR="00430776" w:rsidRDefault="00430776" w:rsidP="00C822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FCB690" w14:textId="77777777" w:rsidR="00746DAF" w:rsidRDefault="00746DAF" w:rsidP="00746DAF">
    <w:pPr>
      <w:spacing w:after="0" w:line="240" w:lineRule="auto"/>
      <w:rPr>
        <w:rFonts w:ascii="Arial" w:eastAsia="Times New Roman" w:hAnsi="Arial" w:cs="Arial"/>
        <w:b/>
        <w:sz w:val="18"/>
        <w:szCs w:val="18"/>
      </w:rPr>
    </w:pPr>
  </w:p>
  <w:p w14:paraId="46DD3F13" w14:textId="77777777" w:rsidR="00746DAF" w:rsidRDefault="00746DAF" w:rsidP="00746DAF">
    <w:pPr>
      <w:spacing w:after="0" w:line="240" w:lineRule="auto"/>
      <w:rPr>
        <w:rFonts w:ascii="Arial" w:eastAsia="Times New Roman" w:hAnsi="Arial" w:cs="Arial"/>
        <w:b/>
        <w:sz w:val="18"/>
        <w:szCs w:val="18"/>
      </w:rPr>
    </w:pPr>
  </w:p>
  <w:p w14:paraId="04266519" w14:textId="07183606" w:rsidR="00746DAF" w:rsidRPr="008B68AF" w:rsidRDefault="00746DAF" w:rsidP="00746DAF">
    <w:pPr>
      <w:spacing w:after="0" w:line="240" w:lineRule="auto"/>
      <w:rPr>
        <w:rFonts w:ascii="Arial" w:eastAsia="Times New Roman" w:hAnsi="Arial" w:cs="Arial"/>
        <w:b/>
        <w:sz w:val="18"/>
        <w:szCs w:val="18"/>
      </w:rPr>
    </w:pPr>
    <w:r w:rsidRPr="008B68AF">
      <w:rPr>
        <w:rFonts w:ascii="Arial" w:eastAsia="Times New Roman" w:hAnsi="Arial" w:cs="Arial"/>
        <w:b/>
        <w:sz w:val="18"/>
        <w:szCs w:val="18"/>
      </w:rPr>
      <w:t>PÖTTINGER Landtechnik GmbH - Unternehmenskommunikation</w:t>
    </w:r>
  </w:p>
  <w:p w14:paraId="0324B983" w14:textId="35F4B032" w:rsidR="00746DAF" w:rsidRDefault="00746DAF" w:rsidP="00746DAF">
    <w:pPr>
      <w:spacing w:after="0" w:line="240" w:lineRule="auto"/>
    </w:pPr>
    <w:r w:rsidRPr="008B68AF">
      <w:rPr>
        <w:rFonts w:ascii="Arial" w:eastAsia="Times New Roman" w:hAnsi="Arial" w:cs="Arial"/>
        <w:sz w:val="18"/>
        <w:szCs w:val="18"/>
      </w:rPr>
      <w:t>Inge Steibl, Industriegelände 1, A-4710 Grieskirchen</w:t>
    </w:r>
    <w:r>
      <w:rPr>
        <w:rFonts w:ascii="Arial" w:eastAsia="Times New Roman" w:hAnsi="Arial" w:cs="Arial"/>
        <w:sz w:val="18"/>
        <w:szCs w:val="18"/>
      </w:rPr>
      <w:t xml:space="preserve">, </w:t>
    </w:r>
    <w:r w:rsidRPr="008B68AF">
      <w:rPr>
        <w:rFonts w:ascii="Arial" w:eastAsia="Times New Roman" w:hAnsi="Arial" w:cs="Arial"/>
        <w:sz w:val="18"/>
        <w:szCs w:val="18"/>
      </w:rPr>
      <w:t xml:space="preserve">Tel.: +43 7248 600-2415, E-Mail: </w:t>
    </w:r>
    <w:hyperlink r:id="rId1" w:history="1">
      <w:r w:rsidRPr="008B68AF">
        <w:rPr>
          <w:rFonts w:ascii="Arial" w:eastAsia="Times New Roman" w:hAnsi="Arial" w:cs="Arial"/>
          <w:sz w:val="18"/>
          <w:szCs w:val="18"/>
        </w:rPr>
        <w:t>inge.steibl@poettinger.at</w:t>
      </w:r>
    </w:hyperlink>
    <w:r w:rsidRPr="008B68AF">
      <w:rPr>
        <w:rFonts w:ascii="Arial" w:eastAsia="Times New Roman" w:hAnsi="Arial" w:cs="Arial"/>
        <w:sz w:val="18"/>
        <w:szCs w:val="18"/>
      </w:rPr>
      <w:t xml:space="preserve">, </w:t>
    </w:r>
    <w:hyperlink r:id="rId2" w:history="1">
      <w:r w:rsidRPr="008B68AF">
        <w:rPr>
          <w:rFonts w:ascii="Arial" w:eastAsia="Times New Roman" w:hAnsi="Arial" w:cs="Arial"/>
          <w:sz w:val="18"/>
          <w:szCs w:val="18"/>
        </w:rPr>
        <w:t>www.poettinger.at</w:t>
      </w:r>
    </w:hyperlink>
    <w:r w:rsidRPr="008B68AF">
      <w:rPr>
        <w:rFonts w:ascii="Arial" w:eastAsia="Times New Roman" w:hAnsi="Arial" w:cs="Arial"/>
        <w:sz w:val="18"/>
        <w:szCs w:val="18"/>
      </w:rPr>
      <w:tab/>
    </w:r>
    <w:r w:rsidRPr="008B68AF">
      <w:rPr>
        <w:rFonts w:ascii="Arial" w:eastAsia="Times New Roman" w:hAnsi="Arial" w:cs="Arial"/>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8DA1C6" w14:textId="77777777" w:rsidR="00430776" w:rsidRDefault="00430776" w:rsidP="00C82208">
      <w:pPr>
        <w:spacing w:after="0" w:line="240" w:lineRule="auto"/>
      </w:pPr>
      <w:r>
        <w:separator/>
      </w:r>
    </w:p>
  </w:footnote>
  <w:footnote w:type="continuationSeparator" w:id="0">
    <w:p w14:paraId="01392E62" w14:textId="77777777" w:rsidR="00430776" w:rsidRDefault="00430776" w:rsidP="00C822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0E54A8" w14:textId="2E2187FB" w:rsidR="00746DAF" w:rsidRDefault="00746DAF">
    <w:pPr>
      <w:pStyle w:val="Kopfzeile"/>
      <w:rPr>
        <w:rFonts w:ascii="Arial" w:eastAsia="Times New Roman" w:hAnsi="Arial" w:cs="Arial"/>
        <w:b/>
        <w:sz w:val="24"/>
        <w:szCs w:val="24"/>
        <w:lang w:val="en-US"/>
      </w:rPr>
    </w:pPr>
    <w:r w:rsidRPr="000B562C">
      <w:rPr>
        <w:rFonts w:ascii="Arial" w:eastAsia="Times New Roman" w:hAnsi="Arial" w:cs="Arial"/>
        <w:noProof/>
        <w:sz w:val="28"/>
        <w:szCs w:val="28"/>
        <w:lang w:val="en-US"/>
      </w:rPr>
      <w:drawing>
        <wp:anchor distT="0" distB="0" distL="114300" distR="114300" simplePos="0" relativeHeight="251659264" behindDoc="0" locked="0" layoutInCell="1" allowOverlap="1" wp14:anchorId="3540AFC8" wp14:editId="0830B474">
          <wp:simplePos x="0" y="0"/>
          <wp:positionH relativeFrom="column">
            <wp:posOffset>4333875</wp:posOffset>
          </wp:positionH>
          <wp:positionV relativeFrom="paragraph">
            <wp:posOffset>-69215</wp:posOffset>
          </wp:positionV>
          <wp:extent cx="1426845" cy="808262"/>
          <wp:effectExtent l="0" t="0" r="1905"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426845" cy="808262"/>
                  </a:xfrm>
                  <a:prstGeom prst="rect">
                    <a:avLst/>
                  </a:prstGeom>
                </pic:spPr>
              </pic:pic>
            </a:graphicData>
          </a:graphic>
        </wp:anchor>
      </w:drawing>
    </w:r>
  </w:p>
  <w:p w14:paraId="00377267" w14:textId="77777777" w:rsidR="00746DAF" w:rsidRDefault="00746DAF">
    <w:pPr>
      <w:pStyle w:val="Kopfzeile"/>
      <w:rPr>
        <w:rFonts w:ascii="Arial" w:eastAsia="Times New Roman" w:hAnsi="Arial" w:cs="Arial"/>
        <w:b/>
        <w:sz w:val="24"/>
        <w:szCs w:val="24"/>
        <w:lang w:val="en-US"/>
      </w:rPr>
    </w:pPr>
  </w:p>
  <w:p w14:paraId="66D234E0" w14:textId="41F9FB11" w:rsidR="00C82208" w:rsidRDefault="00C82208">
    <w:pPr>
      <w:pStyle w:val="Kopfzeile"/>
      <w:rPr>
        <w:rFonts w:ascii="Arial" w:eastAsia="Times New Roman" w:hAnsi="Arial" w:cs="Arial"/>
        <w:sz w:val="28"/>
        <w:szCs w:val="28"/>
        <w:lang w:val="en-US"/>
      </w:rPr>
    </w:pPr>
    <w:r>
      <w:rPr>
        <w:rFonts w:ascii="Arial" w:eastAsia="Times New Roman" w:hAnsi="Arial" w:cs="Arial"/>
        <w:b/>
        <w:sz w:val="24"/>
        <w:szCs w:val="24"/>
        <w:lang w:val="en-US"/>
      </w:rPr>
      <w:t>Presse-Information</w:t>
    </w:r>
    <w:r w:rsidRPr="008B68AF">
      <w:rPr>
        <w:rFonts w:ascii="Arial" w:eastAsia="Times New Roman" w:hAnsi="Arial" w:cs="Arial"/>
        <w:b/>
        <w:sz w:val="24"/>
        <w:szCs w:val="24"/>
        <w:lang w:val="en-US"/>
      </w:rPr>
      <w:t xml:space="preserve">    </w:t>
    </w:r>
    <w:r w:rsidRPr="008B68AF">
      <w:rPr>
        <w:rFonts w:ascii="Arial" w:eastAsia="Times New Roman" w:hAnsi="Arial" w:cs="Arial"/>
        <w:sz w:val="28"/>
        <w:szCs w:val="28"/>
        <w:lang w:val="en-US"/>
      </w:rPr>
      <w:t xml:space="preserve">   </w:t>
    </w:r>
  </w:p>
  <w:p w14:paraId="17FA8EDE" w14:textId="77777777" w:rsidR="00C82208" w:rsidRDefault="00C82208">
    <w:pPr>
      <w:pStyle w:val="Kopfzeile"/>
      <w:rPr>
        <w:rFonts w:ascii="Arial" w:eastAsia="Times New Roman" w:hAnsi="Arial" w:cs="Arial"/>
        <w:sz w:val="28"/>
        <w:szCs w:val="28"/>
        <w:lang w:val="en-US"/>
      </w:rPr>
    </w:pPr>
  </w:p>
  <w:p w14:paraId="1151AEB3" w14:textId="77777777" w:rsidR="00C82208" w:rsidRDefault="00C82208">
    <w:pPr>
      <w:pStyle w:val="Kopfzeile"/>
      <w:rPr>
        <w:rFonts w:ascii="Arial" w:eastAsia="Times New Roman" w:hAnsi="Arial" w:cs="Arial"/>
        <w:sz w:val="28"/>
        <w:szCs w:val="28"/>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357543"/>
    <w:multiLevelType w:val="hybridMultilevel"/>
    <w:tmpl w:val="D9448AC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4361"/>
    <w:rsid w:val="000635D3"/>
    <w:rsid w:val="001C7CA4"/>
    <w:rsid w:val="00234361"/>
    <w:rsid w:val="00244777"/>
    <w:rsid w:val="00365E1C"/>
    <w:rsid w:val="003D2773"/>
    <w:rsid w:val="003D6B07"/>
    <w:rsid w:val="003E1B8D"/>
    <w:rsid w:val="0041285C"/>
    <w:rsid w:val="00430776"/>
    <w:rsid w:val="00496ED0"/>
    <w:rsid w:val="00533AB7"/>
    <w:rsid w:val="005A7BAC"/>
    <w:rsid w:val="005D2ACE"/>
    <w:rsid w:val="00641FDA"/>
    <w:rsid w:val="006C3C3D"/>
    <w:rsid w:val="006D4D99"/>
    <w:rsid w:val="00746DAF"/>
    <w:rsid w:val="008C7810"/>
    <w:rsid w:val="00930673"/>
    <w:rsid w:val="00984FE0"/>
    <w:rsid w:val="00A90BE0"/>
    <w:rsid w:val="00AA51CF"/>
    <w:rsid w:val="00B44D8E"/>
    <w:rsid w:val="00C37045"/>
    <w:rsid w:val="00C82208"/>
    <w:rsid w:val="00D93816"/>
    <w:rsid w:val="00E1507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6FD398"/>
  <w15:chartTrackingRefBased/>
  <w15:docId w15:val="{545817F3-4DFB-45DB-87D8-4356E8725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5D2ACE"/>
    <w:pPr>
      <w:ind w:left="720"/>
      <w:contextualSpacing/>
    </w:pPr>
  </w:style>
  <w:style w:type="paragraph" w:styleId="Kopfzeile">
    <w:name w:val="header"/>
    <w:basedOn w:val="Standard"/>
    <w:link w:val="KopfzeileZchn"/>
    <w:uiPriority w:val="99"/>
    <w:unhideWhenUsed/>
    <w:rsid w:val="00C8220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82208"/>
  </w:style>
  <w:style w:type="paragraph" w:styleId="Fuzeile">
    <w:name w:val="footer"/>
    <w:basedOn w:val="Standard"/>
    <w:link w:val="FuzeileZchn"/>
    <w:uiPriority w:val="99"/>
    <w:unhideWhenUsed/>
    <w:rsid w:val="00C82208"/>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82208"/>
  </w:style>
  <w:style w:type="table" w:styleId="Tabellenraster">
    <w:name w:val="Table Grid"/>
    <w:basedOn w:val="NormaleTabelle"/>
    <w:rsid w:val="00746DAF"/>
    <w:pPr>
      <w:spacing w:after="0" w:line="240" w:lineRule="auto"/>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746DAF"/>
    <w:rPr>
      <w:color w:val="0563C1" w:themeColor="hyperlink"/>
      <w:u w:val="single"/>
    </w:rPr>
  </w:style>
  <w:style w:type="character" w:styleId="NichtaufgelsteErwhnung">
    <w:name w:val="Unresolved Mention"/>
    <w:basedOn w:val="Absatz-Standardschriftart"/>
    <w:uiPriority w:val="99"/>
    <w:semiHidden/>
    <w:unhideWhenUsed/>
    <w:rsid w:val="00746DAF"/>
    <w:rPr>
      <w:color w:val="605E5C"/>
      <w:shd w:val="clear" w:color="auto" w:fill="E1DFDD"/>
    </w:rPr>
  </w:style>
  <w:style w:type="character" w:styleId="BesuchterLink">
    <w:name w:val="FollowedHyperlink"/>
    <w:basedOn w:val="Absatz-Standardschriftart"/>
    <w:uiPriority w:val="99"/>
    <w:semiHidden/>
    <w:unhideWhenUsed/>
    <w:rsid w:val="00B44D8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oettinger.at/presse"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poettinger.at/de_at/Newsroom/Pressebild/4892" TargetMode="External"/><Relationship Id="rId4" Type="http://schemas.openxmlformats.org/officeDocument/2006/relationships/webSettings" Target="webSettings.xml"/><Relationship Id="rId9" Type="http://schemas.openxmlformats.org/officeDocument/2006/relationships/hyperlink" Target="https://www.poettinger.at/de_at/Newsroom/Pressebild/4891"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poettinger.at" TargetMode="External"/><Relationship Id="rId1" Type="http://schemas.openxmlformats.org/officeDocument/2006/relationships/hyperlink" Target="mailto:inge.steibl@poettinger.a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355</Words>
  <Characters>2239</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PÖTTINGER Landtechnik GmbH</Company>
  <LinksUpToDate>false</LinksUpToDate>
  <CharactersWithSpaces>2589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AEROSEM VT</dc:subject>
  <dc:creator>Ammon Felix</dc:creator>
  <cp:keywords/>
  <dc:description/>
  <cp:lastModifiedBy>Steibl Inge</cp:lastModifiedBy>
  <cp:revision>3</cp:revision>
  <cp:lastPrinted>2021-09-15T05:52:00Z</cp:lastPrinted>
  <dcterms:created xsi:type="dcterms:W3CDTF">2021-09-15T05:57:00Z</dcterms:created>
  <dcterms:modified xsi:type="dcterms:W3CDTF">2021-11-23T12:59:00Z</dcterms:modified>
</cp:coreProperties>
</file>