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4AF9" w14:textId="77777777" w:rsidR="008F0F61" w:rsidRDefault="008F0F61" w:rsidP="00CA2767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proofErr w:type="spellStart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>Звіт</w:t>
      </w:r>
      <w:proofErr w:type="spellEnd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</w:t>
      </w:r>
      <w:proofErr w:type="spellStart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>про</w:t>
      </w:r>
      <w:proofErr w:type="spellEnd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</w:t>
      </w:r>
      <w:proofErr w:type="spellStart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>діяльність</w:t>
      </w:r>
      <w:proofErr w:type="spellEnd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</w:t>
      </w:r>
      <w:proofErr w:type="spellStart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>компанії</w:t>
      </w:r>
      <w:proofErr w:type="spellEnd"/>
      <w:r w:rsidRPr="008F0F61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PÖTTINGER 2019/2020</w:t>
      </w:r>
    </w:p>
    <w:p w14:paraId="405D5A2D" w14:textId="77777777" w:rsidR="008F0F61" w:rsidRDefault="008F0F61" w:rsidP="001B0846">
      <w:pPr>
        <w:spacing w:line="360" w:lineRule="auto"/>
        <w:jc w:val="both"/>
        <w:rPr>
          <w:rFonts w:cs="Arial"/>
          <w:sz w:val="33"/>
          <w:szCs w:val="33"/>
          <w:lang w:val="de-AT"/>
        </w:rPr>
      </w:pPr>
      <w:proofErr w:type="spellStart"/>
      <w:r w:rsidRPr="008F0F61">
        <w:rPr>
          <w:rFonts w:cs="Arial"/>
          <w:sz w:val="33"/>
          <w:szCs w:val="33"/>
          <w:lang w:val="de-AT"/>
        </w:rPr>
        <w:t>Втішні</w:t>
      </w:r>
      <w:proofErr w:type="spellEnd"/>
      <w:r w:rsidRPr="008F0F61">
        <w:rPr>
          <w:rFonts w:cs="Arial"/>
          <w:sz w:val="33"/>
          <w:szCs w:val="33"/>
          <w:lang w:val="de-AT"/>
        </w:rPr>
        <w:t xml:space="preserve"> </w:t>
      </w:r>
      <w:proofErr w:type="spellStart"/>
      <w:r w:rsidRPr="008F0F61">
        <w:rPr>
          <w:rFonts w:cs="Arial"/>
          <w:sz w:val="33"/>
          <w:szCs w:val="33"/>
          <w:lang w:val="de-AT"/>
        </w:rPr>
        <w:t>результати</w:t>
      </w:r>
      <w:proofErr w:type="spellEnd"/>
      <w:r w:rsidRPr="008F0F61">
        <w:rPr>
          <w:rFonts w:cs="Arial"/>
          <w:sz w:val="33"/>
          <w:szCs w:val="33"/>
          <w:lang w:val="de-AT"/>
        </w:rPr>
        <w:t xml:space="preserve"> в </w:t>
      </w:r>
      <w:proofErr w:type="spellStart"/>
      <w:r w:rsidRPr="008F0F61">
        <w:rPr>
          <w:rFonts w:cs="Arial"/>
          <w:sz w:val="33"/>
          <w:szCs w:val="33"/>
          <w:lang w:val="de-AT"/>
        </w:rPr>
        <w:t>кризовий</w:t>
      </w:r>
      <w:proofErr w:type="spellEnd"/>
      <w:r w:rsidRPr="008F0F61">
        <w:rPr>
          <w:rFonts w:cs="Arial"/>
          <w:sz w:val="33"/>
          <w:szCs w:val="33"/>
          <w:lang w:val="de-AT"/>
        </w:rPr>
        <w:t xml:space="preserve"> </w:t>
      </w:r>
      <w:proofErr w:type="spellStart"/>
      <w:r w:rsidRPr="008F0F61">
        <w:rPr>
          <w:rFonts w:cs="Arial"/>
          <w:sz w:val="33"/>
          <w:szCs w:val="33"/>
          <w:lang w:val="de-AT"/>
        </w:rPr>
        <w:t>рік</w:t>
      </w:r>
      <w:proofErr w:type="spellEnd"/>
    </w:p>
    <w:p w14:paraId="1F580DB5" w14:textId="77777777" w:rsidR="008F0F61" w:rsidRPr="008F0F61" w:rsidRDefault="008F0F61" w:rsidP="008F0F61">
      <w:pPr>
        <w:spacing w:line="360" w:lineRule="auto"/>
        <w:jc w:val="both"/>
        <w:rPr>
          <w:rFonts w:cs="Arial"/>
          <w:sz w:val="24"/>
          <w:lang w:val="ru-RU"/>
        </w:rPr>
      </w:pPr>
      <w:r w:rsidRPr="008F0F61">
        <w:rPr>
          <w:rFonts w:cs="Arial"/>
          <w:sz w:val="24"/>
          <w:lang w:val="ru-RU"/>
        </w:rPr>
        <w:t xml:space="preserve">У 2019/2020 </w:t>
      </w:r>
      <w:proofErr w:type="spellStart"/>
      <w:r w:rsidRPr="008F0F61">
        <w:rPr>
          <w:rFonts w:cs="Arial"/>
          <w:sz w:val="24"/>
          <w:lang w:val="ru-RU"/>
        </w:rPr>
        <w:t>фінансовому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році</w:t>
      </w:r>
      <w:proofErr w:type="spellEnd"/>
      <w:r w:rsidRPr="008F0F61">
        <w:rPr>
          <w:rFonts w:cs="Arial"/>
          <w:sz w:val="24"/>
          <w:lang w:val="ru-RU"/>
        </w:rPr>
        <w:t xml:space="preserve"> оборот </w:t>
      </w:r>
      <w:proofErr w:type="spellStart"/>
      <w:r w:rsidRPr="008F0F61">
        <w:rPr>
          <w:rFonts w:cs="Arial"/>
          <w:sz w:val="24"/>
          <w:lang w:val="ru-RU"/>
        </w:rPr>
        <w:t>австрійського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сімейного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підприємства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r w:rsidRPr="008F0F61">
        <w:rPr>
          <w:rFonts w:cs="Arial"/>
          <w:sz w:val="24"/>
          <w:lang w:val="de-DE"/>
        </w:rPr>
        <w:t>P</w:t>
      </w:r>
      <w:r w:rsidRPr="008F0F61">
        <w:rPr>
          <w:rFonts w:cs="Arial"/>
          <w:sz w:val="24"/>
          <w:lang w:val="ru-RU"/>
        </w:rPr>
        <w:t>Ö</w:t>
      </w:r>
      <w:r w:rsidRPr="008F0F61">
        <w:rPr>
          <w:rFonts w:cs="Arial"/>
          <w:sz w:val="24"/>
          <w:lang w:val="de-DE"/>
        </w:rPr>
        <w:t>TTINGER</w:t>
      </w:r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склав</w:t>
      </w:r>
      <w:proofErr w:type="spellEnd"/>
      <w:r w:rsidRPr="008F0F61">
        <w:rPr>
          <w:rFonts w:cs="Arial"/>
          <w:sz w:val="24"/>
          <w:lang w:val="ru-RU"/>
        </w:rPr>
        <w:t xml:space="preserve"> 366 </w:t>
      </w:r>
      <w:proofErr w:type="gramStart"/>
      <w:r w:rsidRPr="008F0F61">
        <w:rPr>
          <w:rFonts w:cs="Arial"/>
          <w:sz w:val="24"/>
          <w:lang w:val="ru-RU"/>
        </w:rPr>
        <w:t>млн.</w:t>
      </w:r>
      <w:proofErr w:type="gram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євро</w:t>
      </w:r>
      <w:proofErr w:type="spellEnd"/>
      <w:r w:rsidRPr="008F0F61">
        <w:rPr>
          <w:rFonts w:cs="Arial"/>
          <w:sz w:val="24"/>
          <w:lang w:val="ru-RU"/>
        </w:rPr>
        <w:t xml:space="preserve">, </w:t>
      </w:r>
      <w:proofErr w:type="spellStart"/>
      <w:r w:rsidRPr="008F0F61">
        <w:rPr>
          <w:rFonts w:cs="Arial"/>
          <w:sz w:val="24"/>
          <w:lang w:val="ru-RU"/>
        </w:rPr>
        <w:t>що</w:t>
      </w:r>
      <w:proofErr w:type="spellEnd"/>
      <w:r w:rsidRPr="008F0F61">
        <w:rPr>
          <w:rFonts w:cs="Arial"/>
          <w:sz w:val="24"/>
          <w:lang w:val="ru-RU"/>
        </w:rPr>
        <w:t xml:space="preserve"> є другим за величиною </w:t>
      </w:r>
      <w:proofErr w:type="spellStart"/>
      <w:r w:rsidRPr="008F0F61">
        <w:rPr>
          <w:rFonts w:cs="Arial"/>
          <w:sz w:val="24"/>
          <w:lang w:val="ru-RU"/>
        </w:rPr>
        <w:t>показником</w:t>
      </w:r>
      <w:proofErr w:type="spellEnd"/>
      <w:r w:rsidRPr="008F0F61">
        <w:rPr>
          <w:rFonts w:cs="Arial"/>
          <w:sz w:val="24"/>
          <w:lang w:val="ru-RU"/>
        </w:rPr>
        <w:t xml:space="preserve"> з моменту </w:t>
      </w:r>
      <w:proofErr w:type="spellStart"/>
      <w:r w:rsidRPr="008F0F61">
        <w:rPr>
          <w:rFonts w:cs="Arial"/>
          <w:sz w:val="24"/>
          <w:lang w:val="ru-RU"/>
        </w:rPr>
        <w:t>заснування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компанії</w:t>
      </w:r>
      <w:proofErr w:type="spellEnd"/>
      <w:r w:rsidRPr="008F0F61">
        <w:rPr>
          <w:rFonts w:cs="Arial"/>
          <w:sz w:val="24"/>
          <w:lang w:val="ru-RU"/>
        </w:rPr>
        <w:t xml:space="preserve">. </w:t>
      </w:r>
      <w:proofErr w:type="spellStart"/>
      <w:r w:rsidRPr="008F0F61">
        <w:rPr>
          <w:rFonts w:cs="Arial"/>
          <w:sz w:val="24"/>
          <w:lang w:val="ru-RU"/>
        </w:rPr>
        <w:t>Це</w:t>
      </w:r>
      <w:proofErr w:type="spellEnd"/>
      <w:r w:rsidRPr="008F0F61">
        <w:rPr>
          <w:rFonts w:cs="Arial"/>
          <w:sz w:val="24"/>
          <w:lang w:val="ru-RU"/>
        </w:rPr>
        <w:t xml:space="preserve"> на 4% </w:t>
      </w:r>
      <w:proofErr w:type="spellStart"/>
      <w:r w:rsidRPr="008F0F61">
        <w:rPr>
          <w:rFonts w:cs="Arial"/>
          <w:sz w:val="24"/>
          <w:lang w:val="ru-RU"/>
        </w:rPr>
        <w:t>менше</w:t>
      </w:r>
      <w:proofErr w:type="spellEnd"/>
      <w:r w:rsidRPr="008F0F61">
        <w:rPr>
          <w:rFonts w:cs="Arial"/>
          <w:sz w:val="24"/>
          <w:lang w:val="ru-RU"/>
        </w:rPr>
        <w:t xml:space="preserve"> в </w:t>
      </w:r>
      <w:proofErr w:type="spellStart"/>
      <w:r w:rsidRPr="008F0F61">
        <w:rPr>
          <w:rFonts w:cs="Arial"/>
          <w:sz w:val="24"/>
          <w:lang w:val="ru-RU"/>
        </w:rPr>
        <w:t>порівнянні</w:t>
      </w:r>
      <w:proofErr w:type="spellEnd"/>
      <w:r w:rsidRPr="008F0F61">
        <w:rPr>
          <w:rFonts w:cs="Arial"/>
          <w:sz w:val="24"/>
          <w:lang w:val="ru-RU"/>
        </w:rPr>
        <w:t xml:space="preserve"> з </w:t>
      </w:r>
      <w:proofErr w:type="spellStart"/>
      <w:r w:rsidRPr="008F0F61">
        <w:rPr>
          <w:rFonts w:cs="Arial"/>
          <w:sz w:val="24"/>
          <w:lang w:val="ru-RU"/>
        </w:rPr>
        <w:t>попереднім</w:t>
      </w:r>
      <w:proofErr w:type="spellEnd"/>
      <w:r w:rsidRPr="008F0F61">
        <w:rPr>
          <w:rFonts w:cs="Arial"/>
          <w:sz w:val="24"/>
          <w:lang w:val="ru-RU"/>
        </w:rPr>
        <w:t xml:space="preserve">, </w:t>
      </w:r>
      <w:proofErr w:type="spellStart"/>
      <w:r w:rsidRPr="008F0F61">
        <w:rPr>
          <w:rFonts w:cs="Arial"/>
          <w:sz w:val="24"/>
          <w:lang w:val="ru-RU"/>
        </w:rPr>
        <w:t>рекордним</w:t>
      </w:r>
      <w:proofErr w:type="spellEnd"/>
      <w:r w:rsidRPr="008F0F61">
        <w:rPr>
          <w:rFonts w:cs="Arial"/>
          <w:sz w:val="24"/>
          <w:lang w:val="ru-RU"/>
        </w:rPr>
        <w:t xml:space="preserve"> роком, </w:t>
      </w:r>
      <w:proofErr w:type="spellStart"/>
      <w:r w:rsidRPr="008F0F61">
        <w:rPr>
          <w:rFonts w:cs="Arial"/>
          <w:sz w:val="24"/>
          <w:lang w:val="ru-RU"/>
        </w:rPr>
        <w:t>проте</w:t>
      </w:r>
      <w:proofErr w:type="spellEnd"/>
      <w:r w:rsidRPr="008F0F61">
        <w:rPr>
          <w:rFonts w:cs="Arial"/>
          <w:sz w:val="24"/>
          <w:lang w:val="ru-RU"/>
        </w:rPr>
        <w:t xml:space="preserve"> на 3% </w:t>
      </w:r>
      <w:proofErr w:type="spellStart"/>
      <w:r w:rsidRPr="008F0F61">
        <w:rPr>
          <w:rFonts w:cs="Arial"/>
          <w:sz w:val="24"/>
          <w:lang w:val="ru-RU"/>
        </w:rPr>
        <w:t>вище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показника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дворічного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періоду</w:t>
      </w:r>
      <w:proofErr w:type="spellEnd"/>
      <w:r w:rsidRPr="008F0F61">
        <w:rPr>
          <w:rFonts w:cs="Arial"/>
          <w:sz w:val="24"/>
          <w:lang w:val="ru-RU"/>
        </w:rPr>
        <w:t xml:space="preserve">. </w:t>
      </w:r>
      <w:proofErr w:type="spellStart"/>
      <w:r w:rsidRPr="008F0F61">
        <w:rPr>
          <w:rFonts w:cs="Arial"/>
          <w:sz w:val="24"/>
          <w:lang w:val="ru-RU"/>
        </w:rPr>
        <w:t>Незважаючи</w:t>
      </w:r>
      <w:proofErr w:type="spellEnd"/>
      <w:r w:rsidRPr="008F0F61">
        <w:rPr>
          <w:rFonts w:cs="Arial"/>
          <w:sz w:val="24"/>
          <w:lang w:val="ru-RU"/>
        </w:rPr>
        <w:t xml:space="preserve"> на </w:t>
      </w:r>
      <w:proofErr w:type="spellStart"/>
      <w:r w:rsidRPr="008F0F61">
        <w:rPr>
          <w:rFonts w:cs="Arial"/>
          <w:sz w:val="24"/>
          <w:lang w:val="ru-RU"/>
        </w:rPr>
        <w:t>відносно</w:t>
      </w:r>
      <w:proofErr w:type="spellEnd"/>
      <w:r w:rsidRPr="008F0F61">
        <w:rPr>
          <w:rFonts w:cs="Arial"/>
          <w:sz w:val="24"/>
          <w:lang w:val="ru-RU"/>
        </w:rPr>
        <w:t xml:space="preserve"> невеликий спад, в </w:t>
      </w:r>
      <w:proofErr w:type="spellStart"/>
      <w:r w:rsidRPr="008F0F61">
        <w:rPr>
          <w:rFonts w:cs="Arial"/>
          <w:sz w:val="24"/>
          <w:lang w:val="ru-RU"/>
        </w:rPr>
        <w:t>середньому</w:t>
      </w:r>
      <w:proofErr w:type="spellEnd"/>
      <w:r w:rsidRPr="008F0F61">
        <w:rPr>
          <w:rFonts w:cs="Arial"/>
          <w:sz w:val="24"/>
          <w:lang w:val="ru-RU"/>
        </w:rPr>
        <w:t xml:space="preserve"> по </w:t>
      </w:r>
      <w:proofErr w:type="spellStart"/>
      <w:r w:rsidRPr="008F0F61">
        <w:rPr>
          <w:rFonts w:cs="Arial"/>
          <w:sz w:val="24"/>
          <w:lang w:val="ru-RU"/>
        </w:rPr>
        <w:t>галузі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компанія</w:t>
      </w:r>
      <w:proofErr w:type="spellEnd"/>
      <w:r w:rsidRPr="008F0F61">
        <w:rPr>
          <w:rFonts w:cs="Arial"/>
          <w:sz w:val="24"/>
          <w:lang w:val="ru-RU"/>
        </w:rPr>
        <w:t xml:space="preserve"> входить в число </w:t>
      </w:r>
      <w:proofErr w:type="spellStart"/>
      <w:r w:rsidRPr="008F0F61">
        <w:rPr>
          <w:rFonts w:cs="Arial"/>
          <w:sz w:val="24"/>
          <w:lang w:val="ru-RU"/>
        </w:rPr>
        <w:t>лідерів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європейського</w:t>
      </w:r>
      <w:proofErr w:type="spellEnd"/>
      <w:r w:rsidRPr="008F0F61">
        <w:rPr>
          <w:rFonts w:cs="Arial"/>
          <w:sz w:val="24"/>
          <w:lang w:val="ru-RU"/>
        </w:rPr>
        <w:t xml:space="preserve"> ринку. </w:t>
      </w:r>
      <w:proofErr w:type="spellStart"/>
      <w:r w:rsidRPr="008F0F61">
        <w:rPr>
          <w:rFonts w:cs="Arial"/>
          <w:sz w:val="24"/>
          <w:lang w:val="ru-RU"/>
        </w:rPr>
        <w:t>Частка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експорту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продукції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r w:rsidRPr="008F0F61">
        <w:rPr>
          <w:rFonts w:cs="Arial"/>
          <w:sz w:val="24"/>
          <w:lang w:val="de-DE"/>
        </w:rPr>
        <w:t>P</w:t>
      </w:r>
      <w:r w:rsidRPr="008F0F61">
        <w:rPr>
          <w:rFonts w:cs="Arial"/>
          <w:sz w:val="24"/>
          <w:lang w:val="ru-RU"/>
        </w:rPr>
        <w:t>Ö</w:t>
      </w:r>
      <w:r w:rsidRPr="008F0F61">
        <w:rPr>
          <w:rFonts w:cs="Arial"/>
          <w:sz w:val="24"/>
          <w:lang w:val="de-DE"/>
        </w:rPr>
        <w:t>TTINGER</w:t>
      </w:r>
      <w:r w:rsidRPr="008F0F61">
        <w:rPr>
          <w:rFonts w:cs="Arial"/>
          <w:sz w:val="24"/>
          <w:lang w:val="ru-RU"/>
        </w:rPr>
        <w:t xml:space="preserve"> становить 90%. </w:t>
      </w:r>
      <w:proofErr w:type="spellStart"/>
      <w:r w:rsidRPr="008F0F61">
        <w:rPr>
          <w:rFonts w:cs="Arial"/>
          <w:sz w:val="24"/>
          <w:lang w:val="ru-RU"/>
        </w:rPr>
        <w:t>Компанія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досягла</w:t>
      </w:r>
      <w:proofErr w:type="spellEnd"/>
      <w:r w:rsidRPr="008F0F61">
        <w:rPr>
          <w:rFonts w:cs="Arial"/>
          <w:sz w:val="24"/>
          <w:lang w:val="ru-RU"/>
        </w:rPr>
        <w:t xml:space="preserve"> такого </w:t>
      </w:r>
      <w:proofErr w:type="spellStart"/>
      <w:r w:rsidRPr="008F0F61">
        <w:rPr>
          <w:rFonts w:cs="Arial"/>
          <w:sz w:val="24"/>
          <w:lang w:val="ru-RU"/>
        </w:rPr>
        <w:t>високого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показника</w:t>
      </w:r>
      <w:proofErr w:type="spellEnd"/>
      <w:r w:rsidRPr="008F0F61">
        <w:rPr>
          <w:rFonts w:cs="Arial"/>
          <w:sz w:val="24"/>
          <w:lang w:val="ru-RU"/>
        </w:rPr>
        <w:t xml:space="preserve"> на </w:t>
      </w:r>
      <w:proofErr w:type="spellStart"/>
      <w:r w:rsidRPr="008F0F61">
        <w:rPr>
          <w:rFonts w:cs="Arial"/>
          <w:sz w:val="24"/>
          <w:lang w:val="ru-RU"/>
        </w:rPr>
        <w:t>міжнародній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арені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завдяки</w:t>
      </w:r>
      <w:proofErr w:type="spellEnd"/>
      <w:r w:rsidRPr="008F0F61">
        <w:rPr>
          <w:rFonts w:cs="Arial"/>
          <w:sz w:val="24"/>
          <w:lang w:val="ru-RU"/>
        </w:rPr>
        <w:t xml:space="preserve"> штату </w:t>
      </w:r>
      <w:proofErr w:type="spellStart"/>
      <w:r w:rsidRPr="008F0F61">
        <w:rPr>
          <w:rFonts w:cs="Arial"/>
          <w:sz w:val="24"/>
          <w:lang w:val="ru-RU"/>
        </w:rPr>
        <w:t>висококваліфікованих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мотивованих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співробітників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чисельністю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понад</w:t>
      </w:r>
      <w:proofErr w:type="spellEnd"/>
      <w:r w:rsidRPr="008F0F61">
        <w:rPr>
          <w:rFonts w:cs="Arial"/>
          <w:sz w:val="24"/>
          <w:lang w:val="ru-RU"/>
        </w:rPr>
        <w:t xml:space="preserve"> 1900 </w:t>
      </w:r>
      <w:proofErr w:type="spellStart"/>
      <w:r w:rsidRPr="008F0F61">
        <w:rPr>
          <w:rFonts w:cs="Arial"/>
          <w:sz w:val="24"/>
          <w:lang w:val="ru-RU"/>
        </w:rPr>
        <w:t>осіб</w:t>
      </w:r>
      <w:proofErr w:type="spellEnd"/>
      <w:r w:rsidRPr="008F0F61">
        <w:rPr>
          <w:rFonts w:cs="Arial"/>
          <w:sz w:val="24"/>
          <w:lang w:val="ru-RU"/>
        </w:rPr>
        <w:t xml:space="preserve">, а також широкому </w:t>
      </w:r>
      <w:proofErr w:type="spellStart"/>
      <w:r w:rsidRPr="008F0F61">
        <w:rPr>
          <w:rFonts w:cs="Arial"/>
          <w:sz w:val="24"/>
          <w:lang w:val="ru-RU"/>
        </w:rPr>
        <w:t>асортименту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інноваційної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продукції</w:t>
      </w:r>
      <w:proofErr w:type="spellEnd"/>
      <w:r w:rsidRPr="008F0F61">
        <w:rPr>
          <w:rFonts w:cs="Arial"/>
          <w:sz w:val="24"/>
          <w:lang w:val="ru-RU"/>
        </w:rPr>
        <w:t xml:space="preserve"> і великим </w:t>
      </w:r>
      <w:proofErr w:type="spellStart"/>
      <w:r w:rsidRPr="008F0F61">
        <w:rPr>
          <w:rFonts w:cs="Arial"/>
          <w:sz w:val="24"/>
          <w:lang w:val="ru-RU"/>
        </w:rPr>
        <w:t>інвестиціям</w:t>
      </w:r>
      <w:proofErr w:type="spellEnd"/>
      <w:r w:rsidRPr="008F0F61">
        <w:rPr>
          <w:rFonts w:cs="Arial"/>
          <w:sz w:val="24"/>
          <w:lang w:val="ru-RU"/>
        </w:rPr>
        <w:t>.</w:t>
      </w:r>
    </w:p>
    <w:p w14:paraId="10129081" w14:textId="77777777" w:rsidR="008F0F61" w:rsidRPr="008F0F61" w:rsidRDefault="008F0F61" w:rsidP="008F0F61">
      <w:pPr>
        <w:spacing w:line="360" w:lineRule="auto"/>
        <w:jc w:val="both"/>
        <w:rPr>
          <w:rFonts w:cs="Arial"/>
          <w:sz w:val="24"/>
          <w:lang w:val="ru-RU"/>
        </w:rPr>
      </w:pPr>
    </w:p>
    <w:p w14:paraId="15D62096" w14:textId="7A9EC9F6" w:rsidR="0037414C" w:rsidRPr="008F0F61" w:rsidRDefault="008F0F61" w:rsidP="008F0F61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 w:rsidRPr="008F0F61">
        <w:rPr>
          <w:rFonts w:cs="Arial"/>
          <w:sz w:val="24"/>
          <w:lang w:val="ru-RU"/>
        </w:rPr>
        <w:t xml:space="preserve">У </w:t>
      </w:r>
      <w:proofErr w:type="spellStart"/>
      <w:r w:rsidRPr="008F0F61">
        <w:rPr>
          <w:rFonts w:cs="Arial"/>
          <w:sz w:val="24"/>
          <w:lang w:val="ru-RU"/>
        </w:rPr>
        <w:t>цьому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році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близько</w:t>
      </w:r>
      <w:proofErr w:type="spellEnd"/>
      <w:r w:rsidRPr="008F0F61">
        <w:rPr>
          <w:rFonts w:cs="Arial"/>
          <w:sz w:val="24"/>
          <w:lang w:val="ru-RU"/>
        </w:rPr>
        <w:t xml:space="preserve"> 70% </w:t>
      </w:r>
      <w:proofErr w:type="spellStart"/>
      <w:r w:rsidRPr="008F0F61">
        <w:rPr>
          <w:rFonts w:cs="Arial"/>
          <w:sz w:val="24"/>
          <w:lang w:val="ru-RU"/>
        </w:rPr>
        <w:t>всього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обсягу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продажів</w:t>
      </w:r>
      <w:proofErr w:type="spellEnd"/>
      <w:r w:rsidRPr="008F0F61">
        <w:rPr>
          <w:rFonts w:cs="Arial"/>
          <w:sz w:val="24"/>
          <w:lang w:val="ru-RU"/>
        </w:rPr>
        <w:t xml:space="preserve"> припало </w:t>
      </w:r>
      <w:r w:rsidRPr="008F0F61">
        <w:rPr>
          <w:rFonts w:cs="Arial"/>
          <w:sz w:val="24"/>
          <w:u w:val="single"/>
          <w:lang w:val="ru-RU"/>
        </w:rPr>
        <w:t xml:space="preserve">на </w:t>
      </w:r>
      <w:proofErr w:type="spellStart"/>
      <w:r w:rsidRPr="008F0F61">
        <w:rPr>
          <w:rFonts w:cs="Arial"/>
          <w:sz w:val="24"/>
          <w:u w:val="single"/>
          <w:lang w:val="ru-RU"/>
        </w:rPr>
        <w:t>кормозаготівельну</w:t>
      </w:r>
      <w:proofErr w:type="spellEnd"/>
      <w:r w:rsidRPr="008F0F61">
        <w:rPr>
          <w:rFonts w:cs="Arial"/>
          <w:sz w:val="24"/>
          <w:u w:val="single"/>
          <w:lang w:val="ru-RU"/>
        </w:rPr>
        <w:t xml:space="preserve"> </w:t>
      </w:r>
      <w:proofErr w:type="spellStart"/>
      <w:r w:rsidRPr="008F0F61">
        <w:rPr>
          <w:rFonts w:cs="Arial"/>
          <w:sz w:val="24"/>
          <w:u w:val="single"/>
          <w:lang w:val="ru-RU"/>
        </w:rPr>
        <w:t>техніку</w:t>
      </w:r>
      <w:proofErr w:type="spellEnd"/>
      <w:r w:rsidRPr="008F0F61">
        <w:rPr>
          <w:rFonts w:cs="Arial"/>
          <w:sz w:val="24"/>
          <w:u w:val="single"/>
          <w:lang w:val="ru-RU"/>
        </w:rPr>
        <w:t xml:space="preserve">; </w:t>
      </w:r>
      <w:proofErr w:type="spellStart"/>
      <w:r w:rsidRPr="008F0F61">
        <w:rPr>
          <w:rFonts w:cs="Arial"/>
          <w:sz w:val="24"/>
          <w:u w:val="single"/>
          <w:lang w:val="ru-RU"/>
        </w:rPr>
        <w:t>частка</w:t>
      </w:r>
      <w:proofErr w:type="spellEnd"/>
      <w:r w:rsidRPr="008F0F61">
        <w:rPr>
          <w:rFonts w:cs="Arial"/>
          <w:sz w:val="24"/>
          <w:u w:val="single"/>
          <w:lang w:val="ru-RU"/>
        </w:rPr>
        <w:t xml:space="preserve"> машин для </w:t>
      </w:r>
      <w:proofErr w:type="spellStart"/>
      <w:r w:rsidRPr="008F0F61">
        <w:rPr>
          <w:rFonts w:cs="Arial"/>
          <w:sz w:val="24"/>
          <w:u w:val="single"/>
          <w:lang w:val="ru-RU"/>
        </w:rPr>
        <w:t>обробітку</w:t>
      </w:r>
      <w:proofErr w:type="spellEnd"/>
      <w:r w:rsidRPr="008F0F61">
        <w:rPr>
          <w:rFonts w:cs="Arial"/>
          <w:sz w:val="24"/>
          <w:u w:val="single"/>
          <w:lang w:val="ru-RU"/>
        </w:rPr>
        <w:t xml:space="preserve"> </w:t>
      </w:r>
      <w:proofErr w:type="spellStart"/>
      <w:r w:rsidRPr="008F0F61">
        <w:rPr>
          <w:rFonts w:cs="Arial"/>
          <w:sz w:val="24"/>
          <w:u w:val="single"/>
          <w:lang w:val="ru-RU"/>
        </w:rPr>
        <w:t>ґрунту</w:t>
      </w:r>
      <w:proofErr w:type="spellEnd"/>
      <w:r w:rsidRPr="008F0F61">
        <w:rPr>
          <w:rFonts w:cs="Arial"/>
          <w:sz w:val="24"/>
          <w:u w:val="single"/>
          <w:lang w:val="ru-RU"/>
        </w:rPr>
        <w:t xml:space="preserve"> та </w:t>
      </w:r>
      <w:proofErr w:type="spellStart"/>
      <w:r w:rsidRPr="008F0F61">
        <w:rPr>
          <w:rFonts w:cs="Arial"/>
          <w:sz w:val="24"/>
          <w:u w:val="single"/>
          <w:lang w:val="ru-RU"/>
        </w:rPr>
        <w:t>посіву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склала</w:t>
      </w:r>
      <w:proofErr w:type="spellEnd"/>
      <w:r w:rsidRPr="008F0F61">
        <w:rPr>
          <w:rFonts w:cs="Arial"/>
          <w:sz w:val="24"/>
          <w:lang w:val="ru-RU"/>
        </w:rPr>
        <w:t xml:space="preserve"> 30% обороту. </w:t>
      </w:r>
      <w:proofErr w:type="spellStart"/>
      <w:r w:rsidRPr="008F0F61">
        <w:rPr>
          <w:rFonts w:cs="Arial"/>
          <w:sz w:val="24"/>
          <w:lang w:val="ru-RU"/>
        </w:rPr>
        <w:t>Компанія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r w:rsidRPr="008F0F61">
        <w:rPr>
          <w:rFonts w:cs="Arial"/>
          <w:sz w:val="24"/>
          <w:lang w:val="de-DE"/>
        </w:rPr>
        <w:t>P</w:t>
      </w:r>
      <w:r w:rsidRPr="008F0F61">
        <w:rPr>
          <w:rFonts w:cs="Arial"/>
          <w:sz w:val="24"/>
          <w:lang w:val="ru-RU"/>
        </w:rPr>
        <w:t>Ö</w:t>
      </w:r>
      <w:r w:rsidRPr="008F0F61">
        <w:rPr>
          <w:rFonts w:cs="Arial"/>
          <w:sz w:val="24"/>
          <w:lang w:val="de-DE"/>
        </w:rPr>
        <w:t>TTINGER</w:t>
      </w:r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зуміла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забезпечити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високу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якість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обслуговування</w:t>
      </w:r>
      <w:proofErr w:type="spellEnd"/>
      <w:r w:rsidRPr="008F0F61">
        <w:rPr>
          <w:rFonts w:cs="Arial"/>
          <w:sz w:val="24"/>
          <w:lang w:val="ru-RU"/>
        </w:rPr>
        <w:t xml:space="preserve"> і </w:t>
      </w:r>
      <w:proofErr w:type="spellStart"/>
      <w:r w:rsidRPr="008F0F61">
        <w:rPr>
          <w:rFonts w:cs="Arial"/>
          <w:sz w:val="24"/>
          <w:lang w:val="ru-RU"/>
        </w:rPr>
        <w:t>постачання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запчастин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навіть</w:t>
      </w:r>
      <w:proofErr w:type="spellEnd"/>
      <w:r w:rsidRPr="008F0F61">
        <w:rPr>
          <w:rFonts w:cs="Arial"/>
          <w:sz w:val="24"/>
          <w:lang w:val="ru-RU"/>
        </w:rPr>
        <w:t xml:space="preserve"> в </w:t>
      </w:r>
      <w:proofErr w:type="spellStart"/>
      <w:r w:rsidRPr="008F0F61">
        <w:rPr>
          <w:rFonts w:cs="Arial"/>
          <w:sz w:val="24"/>
          <w:lang w:val="ru-RU"/>
        </w:rPr>
        <w:t>умовах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кризи</w:t>
      </w:r>
      <w:proofErr w:type="spellEnd"/>
      <w:r w:rsidRPr="008F0F61">
        <w:rPr>
          <w:rFonts w:cs="Arial"/>
          <w:sz w:val="24"/>
          <w:lang w:val="ru-RU"/>
        </w:rPr>
        <w:t xml:space="preserve">. </w:t>
      </w:r>
      <w:proofErr w:type="spellStart"/>
      <w:r w:rsidRPr="008F0F61">
        <w:rPr>
          <w:rFonts w:cs="Arial"/>
          <w:sz w:val="24"/>
          <w:lang w:val="ru-RU"/>
        </w:rPr>
        <w:t>Зростання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продажів</w:t>
      </w:r>
      <w:proofErr w:type="spellEnd"/>
      <w:r w:rsidRPr="008F0F61">
        <w:rPr>
          <w:rFonts w:cs="Arial"/>
          <w:sz w:val="24"/>
          <w:lang w:val="ru-RU"/>
        </w:rPr>
        <w:t xml:space="preserve"> в </w:t>
      </w:r>
      <w:proofErr w:type="spellStart"/>
      <w:r w:rsidRPr="008F0F61">
        <w:rPr>
          <w:rFonts w:cs="Arial"/>
          <w:sz w:val="24"/>
          <w:lang w:val="ru-RU"/>
        </w:rPr>
        <w:t>сегменті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запасних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частин</w:t>
      </w:r>
      <w:proofErr w:type="spellEnd"/>
      <w:r w:rsidRPr="008F0F61">
        <w:rPr>
          <w:rFonts w:cs="Arial"/>
          <w:sz w:val="24"/>
          <w:lang w:val="ru-RU"/>
        </w:rPr>
        <w:t xml:space="preserve"> </w:t>
      </w:r>
      <w:proofErr w:type="spellStart"/>
      <w:r w:rsidRPr="008F0F61">
        <w:rPr>
          <w:rFonts w:cs="Arial"/>
          <w:sz w:val="24"/>
          <w:lang w:val="ru-RU"/>
        </w:rPr>
        <w:t>склав</w:t>
      </w:r>
      <w:proofErr w:type="spellEnd"/>
      <w:r w:rsidRPr="008F0F61">
        <w:rPr>
          <w:rFonts w:cs="Arial"/>
          <w:sz w:val="24"/>
          <w:lang w:val="ru-RU"/>
        </w:rPr>
        <w:t xml:space="preserve"> 7%.</w:t>
      </w:r>
      <w:r w:rsidR="0078514E" w:rsidRPr="008F0F61">
        <w:rPr>
          <w:rFonts w:cs="Arial"/>
          <w:iCs/>
          <w:sz w:val="24"/>
          <w:szCs w:val="22"/>
          <w:lang w:val="ru-RU"/>
        </w:rPr>
        <w:t xml:space="preserve"> </w:t>
      </w:r>
    </w:p>
    <w:p w14:paraId="0AAAB7B3" w14:textId="77777777" w:rsidR="00297912" w:rsidRPr="008F0F61" w:rsidRDefault="00297912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14:paraId="1488B6F8" w14:textId="34E6618B" w:rsidR="000E636D" w:rsidRPr="008F0F61" w:rsidRDefault="008F0F61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proofErr w:type="spellStart"/>
      <w:r w:rsidRPr="008F0F61">
        <w:rPr>
          <w:rFonts w:cs="Arial"/>
          <w:iCs/>
          <w:sz w:val="24"/>
          <w:szCs w:val="22"/>
          <w:lang w:val="ru-RU"/>
        </w:rPr>
        <w:t>Майже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60%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від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загального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обороту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припадає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на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Німеччину</w:t>
      </w:r>
      <w:proofErr w:type="spellEnd"/>
      <w:r w:rsidRPr="008F0F61">
        <w:rPr>
          <w:rFonts w:cs="Arial"/>
          <w:iCs/>
          <w:sz w:val="24"/>
          <w:szCs w:val="22"/>
          <w:u w:val="single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Францію</w:t>
      </w:r>
      <w:proofErr w:type="spellEnd"/>
      <w:r w:rsidRPr="008F0F61">
        <w:rPr>
          <w:rFonts w:cs="Arial"/>
          <w:iCs/>
          <w:sz w:val="24"/>
          <w:szCs w:val="22"/>
          <w:u w:val="single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Австрію</w:t>
      </w:r>
      <w:proofErr w:type="spellEnd"/>
      <w:proofErr w:type="gramStart"/>
      <w:r w:rsidRPr="008F0F61">
        <w:rPr>
          <w:rFonts w:cs="Arial"/>
          <w:iCs/>
          <w:sz w:val="24"/>
          <w:szCs w:val="22"/>
          <w:u w:val="single"/>
          <w:lang w:val="ru-RU"/>
        </w:rPr>
        <w:t>, Польщу</w:t>
      </w:r>
      <w:proofErr w:type="gramEnd"/>
      <w:r w:rsidRPr="008F0F61">
        <w:rPr>
          <w:rFonts w:cs="Arial"/>
          <w:iCs/>
          <w:sz w:val="24"/>
          <w:szCs w:val="22"/>
          <w:u w:val="single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Чехію</w:t>
      </w:r>
      <w:proofErr w:type="spellEnd"/>
      <w:r w:rsidRPr="008F0F61">
        <w:rPr>
          <w:rFonts w:cs="Arial"/>
          <w:iCs/>
          <w:sz w:val="24"/>
          <w:szCs w:val="22"/>
          <w:u w:val="single"/>
          <w:lang w:val="ru-RU"/>
        </w:rPr>
        <w:t xml:space="preserve"> та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Швейцарію</w:t>
      </w:r>
      <w:proofErr w:type="spellEnd"/>
      <w:r w:rsidRPr="008F0F61">
        <w:rPr>
          <w:rFonts w:cs="Arial"/>
          <w:iCs/>
          <w:sz w:val="24"/>
          <w:szCs w:val="22"/>
          <w:u w:val="single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Німеччина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, з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часткою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обороту 19%, і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Франція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- з 15%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знову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є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найбільшими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ринками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збуту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Рівень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продажів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на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обох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цих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ринках за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минулий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період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майже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не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змінився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Поряд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з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Німеччиною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Францією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Австрія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залишається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одним з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найбільших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ринків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збуту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Частка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u w:val="single"/>
          <w:lang w:val="ru-RU"/>
        </w:rPr>
        <w:t>Австрії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в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загальному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обороті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за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минулий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фінансовий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рік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склала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10%.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Скорочення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продажів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через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пандемію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коронавирусу в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деяких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європейських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державах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вдалося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частково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компенсувати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за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рахунок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збільшення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обороту в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заокеанських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країнах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: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Австралія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та США з приростом в 68% і 67%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відповідно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є в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цьому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плані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абсолютними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лідерами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Європейські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країни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такі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як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Бельгія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Данія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і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Швеція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деякі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країни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СНД (Казахстан і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Білорусь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), а також Китай і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Японія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теж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демонструють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зростання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обороту. Треба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віддати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належне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дочірнім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компаніям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і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регіональним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партнерам по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збуту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які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виконали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велику роботу в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цьому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szCs w:val="22"/>
          <w:lang w:val="ru-RU"/>
        </w:rPr>
        <w:t>напрямку</w:t>
      </w:r>
      <w:proofErr w:type="spellEnd"/>
      <w:r w:rsidRPr="008F0F61">
        <w:rPr>
          <w:rFonts w:cs="Arial"/>
          <w:iCs/>
          <w:sz w:val="24"/>
          <w:szCs w:val="22"/>
          <w:lang w:val="ru-RU"/>
        </w:rPr>
        <w:t>.</w:t>
      </w:r>
      <w:r w:rsidR="002F7B5B" w:rsidRPr="008F0F61">
        <w:rPr>
          <w:rFonts w:cs="Arial"/>
          <w:iCs/>
          <w:sz w:val="24"/>
          <w:szCs w:val="22"/>
          <w:lang w:val="ru-RU"/>
        </w:rPr>
        <w:t xml:space="preserve"> </w:t>
      </w:r>
    </w:p>
    <w:p w14:paraId="1772E159" w14:textId="701EE006" w:rsidR="00D04BBB" w:rsidRPr="008F0F61" w:rsidRDefault="00D04BBB" w:rsidP="00D04BBB">
      <w:pPr>
        <w:jc w:val="both"/>
        <w:rPr>
          <w:rFonts w:cs="Arial"/>
          <w:lang w:val="ru-RU"/>
        </w:rPr>
      </w:pPr>
    </w:p>
    <w:p w14:paraId="7552B9A5" w14:textId="77777777" w:rsidR="008F0F61" w:rsidRDefault="008F0F61" w:rsidP="00914D81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proofErr w:type="spellStart"/>
      <w:r w:rsidRPr="008F0F61">
        <w:rPr>
          <w:rFonts w:cs="Arial"/>
          <w:iCs/>
          <w:sz w:val="28"/>
          <w:szCs w:val="28"/>
          <w:lang w:val="de-DE"/>
        </w:rPr>
        <w:lastRenderedPageBreak/>
        <w:t>Ми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як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і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раніше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налаштовані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оптимістично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,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адже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сільське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господарство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потрібно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  <w:proofErr w:type="spellStart"/>
      <w:r w:rsidRPr="008F0F61">
        <w:rPr>
          <w:rFonts w:cs="Arial"/>
          <w:iCs/>
          <w:sz w:val="28"/>
          <w:szCs w:val="28"/>
          <w:lang w:val="de-DE"/>
        </w:rPr>
        <w:t>кожному</w:t>
      </w:r>
      <w:proofErr w:type="spellEnd"/>
      <w:r w:rsidRPr="008F0F61">
        <w:rPr>
          <w:rFonts w:cs="Arial"/>
          <w:iCs/>
          <w:sz w:val="28"/>
          <w:szCs w:val="28"/>
          <w:lang w:val="de-DE"/>
        </w:rPr>
        <w:t xml:space="preserve"> </w:t>
      </w:r>
    </w:p>
    <w:p w14:paraId="553F22D6" w14:textId="77777777" w:rsidR="008F0F61" w:rsidRPr="008F0F61" w:rsidRDefault="008F0F61" w:rsidP="008F0F61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8F0F61">
        <w:rPr>
          <w:rFonts w:cs="Arial"/>
          <w:iCs/>
          <w:sz w:val="24"/>
          <w:lang w:val="de-DE"/>
        </w:rPr>
        <w:t>«</w:t>
      </w:r>
      <w:proofErr w:type="spellStart"/>
      <w:r w:rsidRPr="008F0F61">
        <w:rPr>
          <w:rFonts w:cs="Arial"/>
          <w:iCs/>
          <w:sz w:val="24"/>
          <w:lang w:val="de-DE"/>
        </w:rPr>
        <w:t>Завдяки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команді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таких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відданих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своїй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справі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працівників</w:t>
      </w:r>
      <w:proofErr w:type="spellEnd"/>
      <w:r w:rsidRPr="008F0F61">
        <w:rPr>
          <w:rFonts w:cs="Arial"/>
          <w:iCs/>
          <w:sz w:val="24"/>
          <w:lang w:val="de-DE"/>
        </w:rPr>
        <w:t xml:space="preserve">, </w:t>
      </w:r>
      <w:proofErr w:type="spellStart"/>
      <w:r w:rsidRPr="008F0F61">
        <w:rPr>
          <w:rFonts w:cs="Arial"/>
          <w:iCs/>
          <w:sz w:val="24"/>
          <w:lang w:val="de-DE"/>
        </w:rPr>
        <w:t>готових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і </w:t>
      </w:r>
      <w:proofErr w:type="spellStart"/>
      <w:r w:rsidRPr="008F0F61">
        <w:rPr>
          <w:rFonts w:cs="Arial"/>
          <w:iCs/>
          <w:sz w:val="24"/>
          <w:lang w:val="de-DE"/>
        </w:rPr>
        <w:t>здатних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швидко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пристосовуватися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до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нових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обставин</w:t>
      </w:r>
      <w:proofErr w:type="spellEnd"/>
      <w:r w:rsidRPr="008F0F61">
        <w:rPr>
          <w:rFonts w:cs="Arial"/>
          <w:iCs/>
          <w:sz w:val="24"/>
          <w:lang w:val="de-DE"/>
        </w:rPr>
        <w:t xml:space="preserve">, і </w:t>
      </w:r>
      <w:proofErr w:type="spellStart"/>
      <w:r w:rsidRPr="008F0F61">
        <w:rPr>
          <w:rFonts w:cs="Arial"/>
          <w:iCs/>
          <w:sz w:val="24"/>
          <w:lang w:val="de-DE"/>
        </w:rPr>
        <w:t>успішній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співпраці</w:t>
      </w:r>
      <w:proofErr w:type="spellEnd"/>
      <w:r w:rsidRPr="008F0F61">
        <w:rPr>
          <w:rFonts w:cs="Arial"/>
          <w:iCs/>
          <w:sz w:val="24"/>
          <w:lang w:val="de-DE"/>
        </w:rPr>
        <w:t xml:space="preserve"> з </w:t>
      </w:r>
      <w:proofErr w:type="spellStart"/>
      <w:r w:rsidRPr="008F0F61">
        <w:rPr>
          <w:rFonts w:cs="Arial"/>
          <w:iCs/>
          <w:sz w:val="24"/>
          <w:lang w:val="de-DE"/>
        </w:rPr>
        <w:t>міжнародними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партнерами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збуту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компанія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може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подолати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будь-які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труднощі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майбутніх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років</w:t>
      </w:r>
      <w:proofErr w:type="spellEnd"/>
      <w:r w:rsidRPr="008F0F61">
        <w:rPr>
          <w:rFonts w:cs="Arial"/>
          <w:iCs/>
          <w:sz w:val="24"/>
          <w:lang w:val="de-DE"/>
        </w:rPr>
        <w:t xml:space="preserve">», - </w:t>
      </w:r>
      <w:proofErr w:type="spellStart"/>
      <w:r w:rsidRPr="008F0F61">
        <w:rPr>
          <w:rFonts w:cs="Arial"/>
          <w:iCs/>
          <w:sz w:val="24"/>
          <w:lang w:val="de-DE"/>
        </w:rPr>
        <w:t>каже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стійку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бізнес-стратегію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Грегор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Дітахмайр</w:t>
      </w:r>
      <w:proofErr w:type="spellEnd"/>
      <w:r w:rsidRPr="008F0F61">
        <w:rPr>
          <w:rFonts w:cs="Arial"/>
          <w:iCs/>
          <w:sz w:val="24"/>
          <w:lang w:val="de-DE"/>
        </w:rPr>
        <w:t xml:space="preserve"> (Gregor </w:t>
      </w:r>
      <w:proofErr w:type="spellStart"/>
      <w:r w:rsidRPr="008F0F61">
        <w:rPr>
          <w:rFonts w:cs="Arial"/>
          <w:iCs/>
          <w:sz w:val="24"/>
          <w:lang w:val="de-DE"/>
        </w:rPr>
        <w:t>Dietachmayr</w:t>
      </w:r>
      <w:proofErr w:type="spellEnd"/>
      <w:r w:rsidRPr="008F0F61">
        <w:rPr>
          <w:rFonts w:cs="Arial"/>
          <w:iCs/>
          <w:sz w:val="24"/>
          <w:lang w:val="de-DE"/>
        </w:rPr>
        <w:t xml:space="preserve">), </w:t>
      </w:r>
      <w:proofErr w:type="spellStart"/>
      <w:r w:rsidRPr="008F0F61">
        <w:rPr>
          <w:rFonts w:cs="Arial"/>
          <w:iCs/>
          <w:sz w:val="24"/>
          <w:lang w:val="de-DE"/>
        </w:rPr>
        <w:t>представник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правління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компанії</w:t>
      </w:r>
      <w:proofErr w:type="spellEnd"/>
      <w:r w:rsidRPr="008F0F61">
        <w:rPr>
          <w:rFonts w:cs="Arial"/>
          <w:iCs/>
          <w:sz w:val="24"/>
          <w:lang w:val="de-DE"/>
        </w:rPr>
        <w:t xml:space="preserve">. </w:t>
      </w:r>
      <w:proofErr w:type="spellStart"/>
      <w:r w:rsidRPr="008F0F61">
        <w:rPr>
          <w:rFonts w:cs="Arial"/>
          <w:iCs/>
          <w:sz w:val="24"/>
          <w:lang w:val="de-DE"/>
        </w:rPr>
        <w:t>Зберегти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оборот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практично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на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колишньому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рівні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вдалося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завдяки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інноваційній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продукції</w:t>
      </w:r>
      <w:proofErr w:type="spellEnd"/>
      <w:r w:rsidRPr="008F0F61">
        <w:rPr>
          <w:rFonts w:cs="Arial"/>
          <w:iCs/>
          <w:sz w:val="24"/>
          <w:lang w:val="de-DE"/>
        </w:rPr>
        <w:t xml:space="preserve"> і </w:t>
      </w:r>
      <w:proofErr w:type="spellStart"/>
      <w:r w:rsidRPr="008F0F61">
        <w:rPr>
          <w:rFonts w:cs="Arial"/>
          <w:iCs/>
          <w:sz w:val="24"/>
          <w:lang w:val="de-DE"/>
        </w:rPr>
        <w:t>новаторських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рішень</w:t>
      </w:r>
      <w:proofErr w:type="spellEnd"/>
      <w:r w:rsidRPr="008F0F61">
        <w:rPr>
          <w:rFonts w:cs="Arial"/>
          <w:iCs/>
          <w:sz w:val="24"/>
          <w:lang w:val="de-DE"/>
        </w:rPr>
        <w:t xml:space="preserve"> в </w:t>
      </w:r>
      <w:proofErr w:type="spellStart"/>
      <w:r w:rsidRPr="008F0F61">
        <w:rPr>
          <w:rFonts w:cs="Arial"/>
          <w:iCs/>
          <w:sz w:val="24"/>
          <w:lang w:val="de-DE"/>
        </w:rPr>
        <w:t>сільськогосподарських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процесах</w:t>
      </w:r>
      <w:proofErr w:type="spellEnd"/>
      <w:r w:rsidRPr="008F0F61">
        <w:rPr>
          <w:rFonts w:cs="Arial"/>
          <w:iCs/>
          <w:sz w:val="24"/>
          <w:lang w:val="de-DE"/>
        </w:rPr>
        <w:t xml:space="preserve">, </w:t>
      </w:r>
      <w:proofErr w:type="spellStart"/>
      <w:r w:rsidRPr="008F0F61">
        <w:rPr>
          <w:rFonts w:cs="Arial"/>
          <w:iCs/>
          <w:sz w:val="24"/>
          <w:lang w:val="de-DE"/>
        </w:rPr>
        <w:t>які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дозволяють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дотримуватися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головної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мети</w:t>
      </w:r>
      <w:proofErr w:type="spellEnd"/>
      <w:r w:rsidRPr="008F0F61">
        <w:rPr>
          <w:rFonts w:cs="Arial"/>
          <w:iCs/>
          <w:sz w:val="24"/>
          <w:lang w:val="de-DE"/>
        </w:rPr>
        <w:t xml:space="preserve"> - </w:t>
      </w:r>
      <w:proofErr w:type="spellStart"/>
      <w:r w:rsidRPr="008F0F61">
        <w:rPr>
          <w:rFonts w:cs="Arial"/>
          <w:iCs/>
          <w:sz w:val="24"/>
          <w:lang w:val="de-DE"/>
        </w:rPr>
        <w:t>забезпечувати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відмінні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результати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роботи</w:t>
      </w:r>
      <w:proofErr w:type="spellEnd"/>
      <w:r w:rsidRPr="008F0F61">
        <w:rPr>
          <w:rFonts w:cs="Arial"/>
          <w:iCs/>
          <w:sz w:val="24"/>
          <w:lang w:val="de-DE"/>
        </w:rPr>
        <w:t>.</w:t>
      </w:r>
    </w:p>
    <w:p w14:paraId="72285889" w14:textId="77777777" w:rsidR="008F0F61" w:rsidRPr="008F0F61" w:rsidRDefault="008F0F61" w:rsidP="008F0F61">
      <w:pPr>
        <w:spacing w:line="360" w:lineRule="auto"/>
        <w:jc w:val="both"/>
        <w:rPr>
          <w:rFonts w:cs="Arial"/>
          <w:iCs/>
          <w:sz w:val="24"/>
          <w:lang w:val="de-DE"/>
        </w:rPr>
      </w:pPr>
    </w:p>
    <w:p w14:paraId="4882EAF3" w14:textId="0193D647" w:rsidR="00914D81" w:rsidRPr="008F0F61" w:rsidRDefault="008F0F61" w:rsidP="008F0F61">
      <w:pPr>
        <w:spacing w:line="360" w:lineRule="auto"/>
        <w:jc w:val="both"/>
        <w:rPr>
          <w:rFonts w:cs="Arial"/>
          <w:iCs/>
          <w:sz w:val="24"/>
          <w:lang w:val="ru-RU"/>
        </w:rPr>
      </w:pPr>
      <w:r w:rsidRPr="008F0F61">
        <w:rPr>
          <w:rFonts w:cs="Arial"/>
          <w:iCs/>
          <w:sz w:val="24"/>
          <w:lang w:val="de-DE"/>
        </w:rPr>
        <w:t>«</w:t>
      </w:r>
      <w:proofErr w:type="spellStart"/>
      <w:r w:rsidRPr="008F0F61">
        <w:rPr>
          <w:rFonts w:cs="Arial"/>
          <w:iCs/>
          <w:sz w:val="24"/>
          <w:lang w:val="de-DE"/>
        </w:rPr>
        <w:t>Запорука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нашого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успіху</w:t>
      </w:r>
      <w:proofErr w:type="spellEnd"/>
      <w:r w:rsidRPr="008F0F61">
        <w:rPr>
          <w:rFonts w:cs="Arial"/>
          <w:iCs/>
          <w:sz w:val="24"/>
          <w:lang w:val="de-DE"/>
        </w:rPr>
        <w:t xml:space="preserve"> в </w:t>
      </w:r>
      <w:proofErr w:type="spellStart"/>
      <w:r w:rsidRPr="008F0F61">
        <w:rPr>
          <w:rFonts w:cs="Arial"/>
          <w:iCs/>
          <w:sz w:val="24"/>
          <w:lang w:val="de-DE"/>
        </w:rPr>
        <w:t>майбутньому</w:t>
      </w:r>
      <w:proofErr w:type="spellEnd"/>
      <w:r w:rsidRPr="008F0F61">
        <w:rPr>
          <w:rFonts w:cs="Arial"/>
          <w:iCs/>
          <w:sz w:val="24"/>
          <w:lang w:val="de-DE"/>
        </w:rPr>
        <w:t xml:space="preserve"> - </w:t>
      </w:r>
      <w:proofErr w:type="spellStart"/>
      <w:r w:rsidRPr="008F0F61">
        <w:rPr>
          <w:rFonts w:cs="Arial"/>
          <w:iCs/>
          <w:sz w:val="24"/>
          <w:lang w:val="de-DE"/>
        </w:rPr>
        <w:t>це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створення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сучасних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робочих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місць</w:t>
      </w:r>
      <w:proofErr w:type="spellEnd"/>
      <w:r w:rsidRPr="008F0F61">
        <w:rPr>
          <w:rFonts w:cs="Arial"/>
          <w:iCs/>
          <w:sz w:val="24"/>
          <w:lang w:val="de-DE"/>
        </w:rPr>
        <w:t xml:space="preserve">, </w:t>
      </w:r>
      <w:proofErr w:type="spellStart"/>
      <w:r w:rsidRPr="008F0F61">
        <w:rPr>
          <w:rFonts w:cs="Arial"/>
          <w:iCs/>
          <w:sz w:val="24"/>
          <w:lang w:val="de-DE"/>
        </w:rPr>
        <w:t>подальший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розвиток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стратегії</w:t>
      </w:r>
      <w:proofErr w:type="spellEnd"/>
      <w:r w:rsidRPr="008F0F61">
        <w:rPr>
          <w:rFonts w:cs="Arial"/>
          <w:iCs/>
          <w:sz w:val="24"/>
          <w:lang w:val="de-DE"/>
        </w:rPr>
        <w:t xml:space="preserve"> в </w:t>
      </w:r>
      <w:proofErr w:type="spellStart"/>
      <w:r w:rsidRPr="008F0F61">
        <w:rPr>
          <w:rFonts w:cs="Arial"/>
          <w:iCs/>
          <w:sz w:val="24"/>
          <w:lang w:val="de-DE"/>
        </w:rPr>
        <w:t>області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цифрового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сільського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господарства</w:t>
      </w:r>
      <w:proofErr w:type="spellEnd"/>
      <w:r w:rsidRPr="008F0F61">
        <w:rPr>
          <w:rFonts w:cs="Arial"/>
          <w:iCs/>
          <w:sz w:val="24"/>
          <w:lang w:val="de-DE"/>
        </w:rPr>
        <w:t xml:space="preserve">, </w:t>
      </w:r>
      <w:proofErr w:type="spellStart"/>
      <w:r w:rsidRPr="008F0F61">
        <w:rPr>
          <w:rFonts w:cs="Arial"/>
          <w:iCs/>
          <w:sz w:val="24"/>
          <w:lang w:val="de-DE"/>
        </w:rPr>
        <w:t>відповідальне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поводження</w:t>
      </w:r>
      <w:proofErr w:type="spellEnd"/>
      <w:r w:rsidRPr="008F0F61">
        <w:rPr>
          <w:rFonts w:cs="Arial"/>
          <w:iCs/>
          <w:sz w:val="24"/>
          <w:lang w:val="de-DE"/>
        </w:rPr>
        <w:t xml:space="preserve"> з </w:t>
      </w:r>
      <w:proofErr w:type="spellStart"/>
      <w:r w:rsidRPr="008F0F61">
        <w:rPr>
          <w:rFonts w:cs="Arial"/>
          <w:iCs/>
          <w:sz w:val="24"/>
          <w:lang w:val="de-DE"/>
        </w:rPr>
        <w:t>ресурсами</w:t>
      </w:r>
      <w:proofErr w:type="spellEnd"/>
      <w:r w:rsidRPr="008F0F61">
        <w:rPr>
          <w:rFonts w:cs="Arial"/>
          <w:iCs/>
          <w:sz w:val="24"/>
          <w:lang w:val="de-DE"/>
        </w:rPr>
        <w:t xml:space="preserve"> і </w:t>
      </w:r>
      <w:proofErr w:type="spellStart"/>
      <w:r w:rsidRPr="008F0F61">
        <w:rPr>
          <w:rFonts w:cs="Arial"/>
          <w:iCs/>
          <w:sz w:val="24"/>
          <w:lang w:val="de-DE"/>
        </w:rPr>
        <w:t>економічність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нашої</w:t>
      </w:r>
      <w:proofErr w:type="spellEnd"/>
      <w:r w:rsidRPr="008F0F61">
        <w:rPr>
          <w:rFonts w:cs="Arial"/>
          <w:iCs/>
          <w:sz w:val="24"/>
          <w:lang w:val="de-DE"/>
        </w:rPr>
        <w:t xml:space="preserve"> </w:t>
      </w:r>
      <w:proofErr w:type="spellStart"/>
      <w:r w:rsidRPr="008F0F61">
        <w:rPr>
          <w:rFonts w:cs="Arial"/>
          <w:iCs/>
          <w:sz w:val="24"/>
          <w:lang w:val="de-DE"/>
        </w:rPr>
        <w:t>продукції</w:t>
      </w:r>
      <w:proofErr w:type="spellEnd"/>
      <w:r w:rsidRPr="008F0F61">
        <w:rPr>
          <w:rFonts w:cs="Arial"/>
          <w:iCs/>
          <w:sz w:val="24"/>
          <w:lang w:val="de-DE"/>
        </w:rPr>
        <w:t xml:space="preserve">. </w:t>
      </w:r>
      <w:r w:rsidRPr="008F0F61">
        <w:rPr>
          <w:rFonts w:cs="Arial"/>
          <w:iCs/>
          <w:sz w:val="24"/>
          <w:lang w:val="ru-RU"/>
        </w:rPr>
        <w:t xml:space="preserve">На даний момент </w:t>
      </w:r>
      <w:proofErr w:type="spellStart"/>
      <w:r w:rsidRPr="008F0F61">
        <w:rPr>
          <w:rFonts w:cs="Arial"/>
          <w:iCs/>
          <w:sz w:val="24"/>
          <w:lang w:val="ru-RU"/>
        </w:rPr>
        <w:t>ніхто</w:t>
      </w:r>
      <w:proofErr w:type="spellEnd"/>
      <w:r w:rsidRPr="008F0F61">
        <w:rPr>
          <w:rFonts w:cs="Arial"/>
          <w:iCs/>
          <w:sz w:val="24"/>
          <w:lang w:val="ru-RU"/>
        </w:rPr>
        <w:t xml:space="preserve"> не </w:t>
      </w:r>
      <w:proofErr w:type="spellStart"/>
      <w:r w:rsidRPr="008F0F61">
        <w:rPr>
          <w:rFonts w:cs="Arial"/>
          <w:iCs/>
          <w:sz w:val="24"/>
          <w:lang w:val="ru-RU"/>
        </w:rPr>
        <w:t>може</w:t>
      </w:r>
      <w:proofErr w:type="spellEnd"/>
      <w:r w:rsidRPr="008F0F61">
        <w:rPr>
          <w:rFonts w:cs="Arial"/>
          <w:iCs/>
          <w:sz w:val="24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lang w:val="ru-RU"/>
        </w:rPr>
        <w:t>передбачити</w:t>
      </w:r>
      <w:proofErr w:type="spellEnd"/>
      <w:r w:rsidRPr="008F0F61">
        <w:rPr>
          <w:rFonts w:cs="Arial"/>
          <w:iCs/>
          <w:sz w:val="24"/>
          <w:lang w:val="ru-RU"/>
        </w:rPr>
        <w:t xml:space="preserve">, як </w:t>
      </w:r>
      <w:proofErr w:type="spellStart"/>
      <w:r w:rsidRPr="008F0F61">
        <w:rPr>
          <w:rFonts w:cs="Arial"/>
          <w:iCs/>
          <w:sz w:val="24"/>
          <w:lang w:val="ru-RU"/>
        </w:rPr>
        <w:t>будуть</w:t>
      </w:r>
      <w:proofErr w:type="spellEnd"/>
      <w:r w:rsidRPr="008F0F61">
        <w:rPr>
          <w:rFonts w:cs="Arial"/>
          <w:iCs/>
          <w:sz w:val="24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lang w:val="ru-RU"/>
        </w:rPr>
        <w:t>розвиватися</w:t>
      </w:r>
      <w:proofErr w:type="spellEnd"/>
      <w:r w:rsidRPr="008F0F61">
        <w:rPr>
          <w:rFonts w:cs="Arial"/>
          <w:iCs/>
          <w:sz w:val="24"/>
          <w:lang w:val="ru-RU"/>
        </w:rPr>
        <w:t xml:space="preserve"> </w:t>
      </w:r>
      <w:proofErr w:type="spellStart"/>
      <w:r w:rsidRPr="008F0F61">
        <w:rPr>
          <w:rFonts w:cs="Arial"/>
          <w:iCs/>
          <w:sz w:val="24"/>
          <w:lang w:val="ru-RU"/>
        </w:rPr>
        <w:t>події</w:t>
      </w:r>
      <w:proofErr w:type="spellEnd"/>
      <w:r w:rsidRPr="008F0F61">
        <w:rPr>
          <w:rFonts w:cs="Arial"/>
          <w:iCs/>
          <w:sz w:val="24"/>
          <w:lang w:val="ru-RU"/>
        </w:rPr>
        <w:t xml:space="preserve">. </w:t>
      </w:r>
      <w:proofErr w:type="spellStart"/>
      <w:r w:rsidRPr="008F0F61">
        <w:rPr>
          <w:rFonts w:cs="Arial"/>
          <w:iCs/>
          <w:sz w:val="24"/>
          <w:lang w:val="ru-RU"/>
        </w:rPr>
        <w:t>Однак</w:t>
      </w:r>
      <w:proofErr w:type="spellEnd"/>
      <w:r w:rsidRPr="008F0F61">
        <w:rPr>
          <w:rFonts w:cs="Arial"/>
          <w:iCs/>
          <w:sz w:val="24"/>
          <w:lang w:val="ru-RU"/>
        </w:rPr>
        <w:t xml:space="preserve"> ми </w:t>
      </w:r>
      <w:proofErr w:type="spellStart"/>
      <w:r w:rsidRPr="008F0F61">
        <w:rPr>
          <w:rFonts w:cs="Arial"/>
          <w:iCs/>
          <w:sz w:val="24"/>
          <w:lang w:val="ru-RU"/>
        </w:rPr>
        <w:t>припускаємо</w:t>
      </w:r>
      <w:proofErr w:type="spellEnd"/>
      <w:r w:rsidRPr="008F0F61">
        <w:rPr>
          <w:rFonts w:cs="Arial"/>
          <w:iCs/>
          <w:sz w:val="24"/>
          <w:lang w:val="ru-RU"/>
        </w:rPr>
        <w:t xml:space="preserve">, </w:t>
      </w:r>
      <w:proofErr w:type="spellStart"/>
      <w:r w:rsidRPr="008F0F61">
        <w:rPr>
          <w:rFonts w:cs="Arial"/>
          <w:iCs/>
          <w:sz w:val="24"/>
          <w:lang w:val="ru-RU"/>
        </w:rPr>
        <w:t>що</w:t>
      </w:r>
      <w:proofErr w:type="spellEnd"/>
      <w:r w:rsidRPr="008F0F61">
        <w:rPr>
          <w:rFonts w:cs="Arial"/>
          <w:iCs/>
          <w:sz w:val="24"/>
          <w:lang w:val="ru-RU"/>
        </w:rPr>
        <w:t xml:space="preserve"> до </w:t>
      </w:r>
      <w:proofErr w:type="spellStart"/>
      <w:r w:rsidRPr="008F0F61">
        <w:rPr>
          <w:rFonts w:cs="Arial"/>
          <w:iCs/>
          <w:sz w:val="24"/>
          <w:lang w:val="ru-RU"/>
        </w:rPr>
        <w:t>кінця</w:t>
      </w:r>
      <w:proofErr w:type="spellEnd"/>
      <w:r w:rsidRPr="008F0F61">
        <w:rPr>
          <w:rFonts w:cs="Arial"/>
          <w:iCs/>
          <w:sz w:val="24"/>
          <w:lang w:val="ru-RU"/>
        </w:rPr>
        <w:t xml:space="preserve"> календарного року </w:t>
      </w:r>
      <w:proofErr w:type="spellStart"/>
      <w:r w:rsidRPr="008F0F61">
        <w:rPr>
          <w:rFonts w:cs="Arial"/>
          <w:iCs/>
          <w:sz w:val="24"/>
          <w:lang w:val="ru-RU"/>
        </w:rPr>
        <w:t>ситуація</w:t>
      </w:r>
      <w:proofErr w:type="spellEnd"/>
      <w:r w:rsidRPr="008F0F61">
        <w:rPr>
          <w:rFonts w:cs="Arial"/>
          <w:iCs/>
          <w:sz w:val="24"/>
          <w:lang w:val="ru-RU"/>
        </w:rPr>
        <w:t xml:space="preserve"> на ринку </w:t>
      </w:r>
      <w:proofErr w:type="spellStart"/>
      <w:proofErr w:type="gramStart"/>
      <w:r w:rsidRPr="008F0F61">
        <w:rPr>
          <w:rFonts w:cs="Arial"/>
          <w:iCs/>
          <w:sz w:val="24"/>
          <w:lang w:val="ru-RU"/>
        </w:rPr>
        <w:t>налагодиться</w:t>
      </w:r>
      <w:proofErr w:type="spellEnd"/>
      <w:r w:rsidRPr="008F0F61">
        <w:rPr>
          <w:rFonts w:cs="Arial"/>
          <w:iCs/>
          <w:sz w:val="24"/>
          <w:lang w:val="ru-RU"/>
        </w:rPr>
        <w:t xml:space="preserve"> »</w:t>
      </w:r>
      <w:proofErr w:type="gramEnd"/>
      <w:r w:rsidRPr="008F0F61">
        <w:rPr>
          <w:rFonts w:cs="Arial"/>
          <w:iCs/>
          <w:sz w:val="24"/>
          <w:lang w:val="ru-RU"/>
        </w:rPr>
        <w:t xml:space="preserve">, - </w:t>
      </w:r>
      <w:proofErr w:type="spellStart"/>
      <w:r w:rsidRPr="008F0F61">
        <w:rPr>
          <w:rFonts w:cs="Arial"/>
          <w:iCs/>
          <w:sz w:val="24"/>
          <w:lang w:val="ru-RU"/>
        </w:rPr>
        <w:t>переконаний</w:t>
      </w:r>
      <w:proofErr w:type="spellEnd"/>
      <w:r w:rsidRPr="008F0F61">
        <w:rPr>
          <w:rFonts w:cs="Arial"/>
          <w:iCs/>
          <w:sz w:val="24"/>
          <w:lang w:val="ru-RU"/>
        </w:rPr>
        <w:t xml:space="preserve"> пан </w:t>
      </w:r>
      <w:proofErr w:type="spellStart"/>
      <w:r w:rsidRPr="008F0F61">
        <w:rPr>
          <w:rFonts w:cs="Arial"/>
          <w:iCs/>
          <w:sz w:val="24"/>
          <w:lang w:val="ru-RU"/>
        </w:rPr>
        <w:t>Дітахмайр</w:t>
      </w:r>
      <w:proofErr w:type="spellEnd"/>
      <w:r w:rsidRPr="008F0F61">
        <w:rPr>
          <w:rFonts w:cs="Arial"/>
          <w:iCs/>
          <w:sz w:val="24"/>
          <w:lang w:val="ru-RU"/>
        </w:rPr>
        <w:t>.</w:t>
      </w:r>
      <w:r w:rsidR="00914D81" w:rsidRPr="008F0F61">
        <w:rPr>
          <w:rFonts w:cs="Arial"/>
          <w:iCs/>
          <w:sz w:val="24"/>
          <w:lang w:val="ru-RU"/>
        </w:rPr>
        <w:t xml:space="preserve"> </w:t>
      </w:r>
    </w:p>
    <w:p w14:paraId="532A88F8" w14:textId="77777777" w:rsidR="009B61FD" w:rsidRPr="008F0F61" w:rsidRDefault="009B61FD" w:rsidP="009B61FD">
      <w:pPr>
        <w:rPr>
          <w:rFonts w:cs="Arial"/>
          <w:b/>
          <w:sz w:val="24"/>
          <w:szCs w:val="22"/>
          <w:lang w:val="ru-RU"/>
        </w:rPr>
      </w:pPr>
    </w:p>
    <w:p w14:paraId="31F55CF7" w14:textId="412ECEFE" w:rsidR="00F40301" w:rsidRDefault="008F0F61" w:rsidP="009B61FD">
      <w:pPr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uk-UA"/>
        </w:rPr>
        <w:t>Фото</w:t>
      </w:r>
      <w:r w:rsidR="00F40301" w:rsidRPr="00960826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A83FD5" w:rsidRPr="00A83FD5" w14:paraId="6161DF2D" w14:textId="77777777" w:rsidTr="00372948">
        <w:tc>
          <w:tcPr>
            <w:tcW w:w="4531" w:type="dxa"/>
          </w:tcPr>
          <w:p w14:paraId="137B74D6" w14:textId="77777777" w:rsidR="00F71653" w:rsidRPr="00F716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689411CB" w:rsidR="00F40301" w:rsidRPr="00A83FD5" w:rsidRDefault="00942D12" w:rsidP="00942D12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 w:rsidRPr="00A83FD5">
              <w:rPr>
                <w:noProof/>
                <w:color w:val="FF00FF"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F71653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4EFDF99" w14:textId="177EB716" w:rsidR="00F40301" w:rsidRPr="00A83FD5" w:rsidRDefault="00045017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34297D6" wp14:editId="5CC7EC92">
                  <wp:extent cx="1147445" cy="758825"/>
                  <wp:effectExtent l="0" t="0" r="0" b="3175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FD5" w:rsidRPr="008F0F61" w14:paraId="310C885F" w14:textId="77777777" w:rsidTr="00372948">
        <w:tc>
          <w:tcPr>
            <w:tcW w:w="4531" w:type="dxa"/>
          </w:tcPr>
          <w:p w14:paraId="02BB9F16" w14:textId="53B0E82D" w:rsidR="00942D12" w:rsidRPr="008F0F61" w:rsidRDefault="008F0F61" w:rsidP="00942D12">
            <w:pPr>
              <w:jc w:val="center"/>
              <w:rPr>
                <w:rFonts w:cs="Arial"/>
                <w:szCs w:val="22"/>
                <w:lang w:val="uk-UA"/>
              </w:rPr>
            </w:pPr>
            <w:r>
              <w:rPr>
                <w:rFonts w:cs="Arial"/>
                <w:szCs w:val="22"/>
                <w:lang w:val="uk-UA"/>
              </w:rPr>
              <w:t>Маг</w:t>
            </w:r>
            <w:r w:rsidR="00F40301" w:rsidRPr="008F0F61">
              <w:rPr>
                <w:rFonts w:cs="Arial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cs="Arial"/>
                <w:szCs w:val="22"/>
                <w:lang w:val="uk-UA"/>
              </w:rPr>
              <w:t>Грегор</w:t>
            </w:r>
            <w:proofErr w:type="spellEnd"/>
            <w:r>
              <w:rPr>
                <w:rFonts w:cs="Arial"/>
                <w:szCs w:val="22"/>
                <w:lang w:val="uk-UA"/>
              </w:rPr>
              <w:t xml:space="preserve"> </w:t>
            </w:r>
            <w:proofErr w:type="spellStart"/>
            <w:r w:rsidRPr="008F0F61">
              <w:rPr>
                <w:rFonts w:cs="Arial"/>
                <w:szCs w:val="22"/>
                <w:lang w:val="uk-UA"/>
              </w:rPr>
              <w:t>Дітахмайр</w:t>
            </w:r>
            <w:proofErr w:type="spellEnd"/>
            <w:r w:rsidR="00F40301" w:rsidRPr="008F0F61">
              <w:rPr>
                <w:rFonts w:cs="Arial"/>
                <w:szCs w:val="22"/>
                <w:lang w:val="uk-UA"/>
              </w:rPr>
              <w:t xml:space="preserve">, </w:t>
            </w:r>
          </w:p>
          <w:p w14:paraId="72D2CB62" w14:textId="09AE34DA" w:rsidR="00F40301" w:rsidRPr="008F0F61" w:rsidRDefault="008F0F61" w:rsidP="00942D12">
            <w:pPr>
              <w:jc w:val="center"/>
              <w:rPr>
                <w:rFonts w:cs="Arial"/>
                <w:color w:val="FF00FF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Представник правління компанії</w:t>
            </w:r>
          </w:p>
        </w:tc>
        <w:tc>
          <w:tcPr>
            <w:tcW w:w="4531" w:type="dxa"/>
          </w:tcPr>
          <w:p w14:paraId="49252516" w14:textId="47F2027F" w:rsidR="00F40301" w:rsidRPr="008F0F61" w:rsidRDefault="008F0F61" w:rsidP="009B61FD">
            <w:pPr>
              <w:jc w:val="both"/>
              <w:rPr>
                <w:rFonts w:cs="Arial"/>
                <w:iCs/>
                <w:szCs w:val="22"/>
                <w:lang w:val="uk-UA"/>
              </w:rPr>
            </w:pPr>
            <w:r>
              <w:rPr>
                <w:rFonts w:cs="Arial"/>
                <w:iCs/>
                <w:szCs w:val="22"/>
                <w:lang w:val="ru-RU"/>
              </w:rPr>
              <w:t>К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оманда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керівників компанії: </w:t>
            </w:r>
            <w:r>
              <w:rPr>
                <w:rFonts w:cs="Arial"/>
                <w:iCs/>
                <w:szCs w:val="22"/>
                <w:lang w:val="uk-UA"/>
              </w:rPr>
              <w:t>Зліва направо</w:t>
            </w:r>
            <w:r w:rsidRPr="008F0F61">
              <w:rPr>
                <w:rFonts w:cs="Arial"/>
                <w:iCs/>
                <w:szCs w:val="22"/>
                <w:lang w:val="ru-RU"/>
              </w:rPr>
              <w:t xml:space="preserve">: </w:t>
            </w:r>
            <w:r>
              <w:rPr>
                <w:rFonts w:cs="Arial"/>
                <w:iCs/>
                <w:szCs w:val="22"/>
                <w:lang w:val="ru-RU"/>
              </w:rPr>
              <w:t>Дип.</w:t>
            </w:r>
            <w:r w:rsidR="00F621A0" w:rsidRPr="008F0F61">
              <w:rPr>
                <w:rFonts w:cs="Arial"/>
                <w:iCs/>
                <w:szCs w:val="22"/>
                <w:lang w:val="ru-RU"/>
              </w:rPr>
              <w:t xml:space="preserve"> </w:t>
            </w:r>
            <w:r w:rsidR="00F621A0" w:rsidRPr="008F0F61">
              <w:rPr>
                <w:rFonts w:cs="Arial"/>
                <w:iCs/>
                <w:szCs w:val="22"/>
                <w:lang w:val="de-DE"/>
              </w:rPr>
              <w:t>(</w:t>
            </w:r>
            <w:r w:rsidR="00F621A0" w:rsidRPr="00960826">
              <w:rPr>
                <w:rFonts w:cs="Arial"/>
                <w:iCs/>
                <w:szCs w:val="22"/>
                <w:lang w:val="de-DE"/>
              </w:rPr>
              <w:t>FH</w:t>
            </w:r>
            <w:r w:rsidR="00F621A0" w:rsidRPr="008F0F61">
              <w:rPr>
                <w:rFonts w:cs="Arial"/>
                <w:iCs/>
                <w:szCs w:val="22"/>
                <w:lang w:val="de-DE"/>
              </w:rPr>
              <w:t xml:space="preserve">)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Йорг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Лехнер</w:t>
            </w:r>
            <w:proofErr w:type="spellEnd"/>
            <w:r w:rsidR="00F621A0" w:rsidRPr="008F0F61">
              <w:rPr>
                <w:rFonts w:cs="Arial"/>
                <w:iCs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cs="Arial"/>
                <w:iCs/>
                <w:szCs w:val="22"/>
                <w:lang w:val="ru-RU"/>
              </w:rPr>
              <w:t>Др</w:t>
            </w:r>
            <w:proofErr w:type="spellEnd"/>
            <w:r w:rsidRPr="008F0F61">
              <w:rPr>
                <w:rFonts w:cs="Arial"/>
                <w:iCs/>
                <w:szCs w:val="22"/>
                <w:lang w:val="de-DE"/>
              </w:rPr>
              <w:t>.</w:t>
            </w:r>
            <w:r w:rsidR="00F621A0" w:rsidRPr="008F0F61">
              <w:rPr>
                <w:rFonts w:cs="Arial"/>
                <w:iCs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Маркус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Бальдінгер</w:t>
            </w:r>
            <w:proofErr w:type="spellEnd"/>
            <w:r w:rsidR="00F621A0" w:rsidRPr="008F0F61">
              <w:rPr>
                <w:rFonts w:cs="Arial"/>
                <w:iCs/>
                <w:szCs w:val="22"/>
                <w:lang w:val="de-DE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 xml:space="preserve">Маг.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Грегор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Дітахмайр</w:t>
            </w:r>
            <w:proofErr w:type="spellEnd"/>
            <w:r w:rsidR="00F621A0" w:rsidRPr="00960826">
              <w:rPr>
                <w:rFonts w:cs="Arial"/>
                <w:iCs/>
                <w:szCs w:val="22"/>
                <w:lang w:val="nl-NL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 xml:space="preserve">Маг. Вольфганг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Мозер</w:t>
            </w:r>
            <w:proofErr w:type="spellEnd"/>
            <w:r w:rsidR="00F621A0" w:rsidRPr="00960826">
              <w:rPr>
                <w:rFonts w:cs="Arial"/>
                <w:iCs/>
                <w:szCs w:val="22"/>
                <w:lang w:val="nl-NL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>Маг</w:t>
            </w:r>
            <w:r w:rsidR="00F621A0" w:rsidRPr="00960826">
              <w:rPr>
                <w:rFonts w:cs="Arial"/>
                <w:iCs/>
                <w:szCs w:val="22"/>
                <w:lang w:val="nl-NL"/>
              </w:rPr>
              <w:t xml:space="preserve">.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Герберт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Вагнер</w:t>
            </w:r>
          </w:p>
        </w:tc>
      </w:tr>
      <w:tr w:rsidR="00A83FD5" w:rsidRPr="00A83FD5" w14:paraId="7A28C75F" w14:textId="77777777" w:rsidTr="00372948">
        <w:tc>
          <w:tcPr>
            <w:tcW w:w="4531" w:type="dxa"/>
          </w:tcPr>
          <w:p w14:paraId="48D87403" w14:textId="040621D0" w:rsidR="00F40301" w:rsidRPr="00960826" w:rsidRDefault="00573009" w:rsidP="00942D12">
            <w:pPr>
              <w:jc w:val="center"/>
              <w:rPr>
                <w:rFonts w:cs="Arial"/>
                <w:b/>
                <w:color w:val="FF00FF"/>
                <w:sz w:val="20"/>
                <w:szCs w:val="20"/>
              </w:rPr>
            </w:pPr>
            <w:hyperlink r:id="rId10" w:history="1">
              <w:r w:rsidR="00960826" w:rsidRPr="00960826">
                <w:rPr>
                  <w:color w:val="0000FF"/>
                  <w:sz w:val="20"/>
                  <w:szCs w:val="20"/>
                  <w:u w:val="single"/>
                </w:rPr>
                <w:t>http://www.poettinger.at/de_in/Newsroom/Pressebild/4063</w:t>
              </w:r>
            </w:hyperlink>
          </w:p>
        </w:tc>
        <w:tc>
          <w:tcPr>
            <w:tcW w:w="4531" w:type="dxa"/>
          </w:tcPr>
          <w:p w14:paraId="72491EA0" w14:textId="5FCC83A5" w:rsidR="00CA4B29" w:rsidRPr="00960826" w:rsidRDefault="00573009" w:rsidP="00503E2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A4B29" w:rsidRPr="00960826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https://www.poettinger.at/de_at/Newsroom/Pressebild/4062</w:t>
              </w:r>
            </w:hyperlink>
          </w:p>
        </w:tc>
      </w:tr>
    </w:tbl>
    <w:p w14:paraId="14590026" w14:textId="0C979635" w:rsidR="00570C3D" w:rsidRPr="007C66EC" w:rsidRDefault="00570C3D" w:rsidP="00D26777">
      <w:pPr>
        <w:spacing w:line="360" w:lineRule="auto"/>
        <w:jc w:val="both"/>
        <w:rPr>
          <w:rFonts w:cs="Arial"/>
          <w:b/>
          <w:sz w:val="24"/>
          <w:szCs w:val="22"/>
        </w:rPr>
      </w:pPr>
    </w:p>
    <w:p w14:paraId="78AD7E9B" w14:textId="77777777" w:rsidR="00700FA5" w:rsidRPr="00A003FD" w:rsidRDefault="00700FA5" w:rsidP="00F514CE">
      <w:pPr>
        <w:spacing w:line="360" w:lineRule="auto"/>
        <w:jc w:val="both"/>
        <w:rPr>
          <w:rFonts w:cs="Arial"/>
          <w:szCs w:val="22"/>
        </w:rPr>
      </w:pPr>
    </w:p>
    <w:p w14:paraId="125C9674" w14:textId="7C5F1328" w:rsidR="002F3A42" w:rsidRPr="008F0F61" w:rsidRDefault="008F0F61" w:rsidP="00F514CE">
      <w:pPr>
        <w:spacing w:line="360" w:lineRule="auto"/>
        <w:jc w:val="both"/>
        <w:rPr>
          <w:rStyle w:val="aa"/>
          <w:rFonts w:cs="Arial"/>
          <w:color w:val="auto"/>
          <w:szCs w:val="22"/>
          <w:lang w:val="ru-RU"/>
        </w:rPr>
      </w:pPr>
      <w:r>
        <w:rPr>
          <w:rFonts w:cs="Arial"/>
          <w:szCs w:val="22"/>
          <w:lang w:val="uk-UA"/>
        </w:rPr>
        <w:t>Інші оптимізовані фото для друку</w:t>
      </w:r>
      <w:r w:rsidR="002F3A42" w:rsidRPr="008F0F61">
        <w:rPr>
          <w:rFonts w:cs="Arial"/>
          <w:szCs w:val="22"/>
          <w:lang w:val="ru-RU"/>
        </w:rPr>
        <w:t xml:space="preserve">: </w:t>
      </w:r>
      <w:hyperlink r:id="rId12" w:history="1">
        <w:r w:rsidR="00960826" w:rsidRPr="008F0F61">
          <w:rPr>
            <w:rStyle w:val="aa"/>
            <w:rFonts w:cs="Arial"/>
            <w:szCs w:val="22"/>
          </w:rPr>
          <w:t>https</w:t>
        </w:r>
        <w:r w:rsidR="00960826" w:rsidRPr="008F0F61">
          <w:rPr>
            <w:rStyle w:val="aa"/>
            <w:rFonts w:cs="Arial"/>
            <w:szCs w:val="22"/>
            <w:lang w:val="ru-RU"/>
          </w:rPr>
          <w:t>://</w:t>
        </w:r>
        <w:r w:rsidR="00960826" w:rsidRPr="008F0F61">
          <w:rPr>
            <w:rStyle w:val="aa"/>
            <w:rFonts w:cs="Arial"/>
            <w:szCs w:val="22"/>
          </w:rPr>
          <w:t>www</w:t>
        </w:r>
        <w:r w:rsidR="00960826" w:rsidRPr="008F0F61">
          <w:rPr>
            <w:rStyle w:val="aa"/>
            <w:rFonts w:cs="Arial"/>
            <w:szCs w:val="22"/>
            <w:lang w:val="ru-RU"/>
          </w:rPr>
          <w:t>.</w:t>
        </w:r>
        <w:proofErr w:type="spellStart"/>
        <w:r w:rsidR="00960826" w:rsidRPr="008F0F61">
          <w:rPr>
            <w:rStyle w:val="aa"/>
            <w:rFonts w:cs="Arial"/>
            <w:szCs w:val="22"/>
          </w:rPr>
          <w:t>poettinger</w:t>
        </w:r>
        <w:proofErr w:type="spellEnd"/>
        <w:r w:rsidR="00960826" w:rsidRPr="008F0F61">
          <w:rPr>
            <w:rStyle w:val="aa"/>
            <w:rFonts w:cs="Arial"/>
            <w:szCs w:val="22"/>
            <w:lang w:val="ru-RU"/>
          </w:rPr>
          <w:t>.</w:t>
        </w:r>
        <w:r w:rsidR="00960826" w:rsidRPr="008F0F61">
          <w:rPr>
            <w:rStyle w:val="aa"/>
            <w:rFonts w:cs="Arial"/>
            <w:szCs w:val="22"/>
          </w:rPr>
          <w:t>at</w:t>
        </w:r>
        <w:r w:rsidR="00960826" w:rsidRPr="008F0F61">
          <w:rPr>
            <w:rStyle w:val="aa"/>
            <w:rFonts w:cs="Arial"/>
            <w:szCs w:val="22"/>
            <w:lang w:val="ru-RU"/>
          </w:rPr>
          <w:t>/</w:t>
        </w:r>
        <w:proofErr w:type="spellStart"/>
        <w:r w:rsidR="00960826" w:rsidRPr="008F0F61">
          <w:rPr>
            <w:rStyle w:val="aa"/>
            <w:rFonts w:cs="Arial"/>
            <w:szCs w:val="22"/>
          </w:rPr>
          <w:t>presse</w:t>
        </w:r>
        <w:proofErr w:type="spellEnd"/>
      </w:hyperlink>
    </w:p>
    <w:sectPr w:rsidR="002F3A42" w:rsidRPr="008F0F61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95F5" w14:textId="77777777" w:rsidR="00573009" w:rsidRDefault="00573009" w:rsidP="00A92099">
      <w:r>
        <w:separator/>
      </w:r>
    </w:p>
  </w:endnote>
  <w:endnote w:type="continuationSeparator" w:id="0">
    <w:p w14:paraId="6809E6BA" w14:textId="77777777" w:rsidR="00573009" w:rsidRDefault="00573009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A2EA" w14:textId="77777777" w:rsidR="008F0F61" w:rsidRDefault="008F0F61" w:rsidP="008F0F61">
    <w:pPr>
      <w:rPr>
        <w:rFonts w:cs="Arial"/>
        <w:b/>
        <w:sz w:val="18"/>
        <w:szCs w:val="18"/>
        <w:lang w:val="ru-RU"/>
      </w:rPr>
    </w:pPr>
    <w:r>
      <w:rPr>
        <w:rFonts w:cs="Arial"/>
        <w:b/>
        <w:sz w:val="18"/>
        <w:szCs w:val="18"/>
        <w:lang w:val="uk-UA"/>
      </w:rPr>
      <w:t xml:space="preserve">ТОВ </w:t>
    </w:r>
    <w:proofErr w:type="spellStart"/>
    <w:r>
      <w:rPr>
        <w:rFonts w:cs="Arial"/>
        <w:b/>
        <w:sz w:val="18"/>
        <w:szCs w:val="18"/>
        <w:lang w:val="uk-UA"/>
      </w:rPr>
      <w:t>Пьотінгер</w:t>
    </w:r>
    <w:proofErr w:type="spellEnd"/>
    <w:r>
      <w:rPr>
        <w:rFonts w:cs="Arial"/>
        <w:b/>
        <w:sz w:val="18"/>
        <w:szCs w:val="18"/>
        <w:lang w:val="uk-UA"/>
      </w:rPr>
      <w:t xml:space="preserve"> Україна – Відділ маркетингу</w:t>
    </w:r>
  </w:p>
  <w:p w14:paraId="0383CA19" w14:textId="77777777" w:rsidR="008F0F61" w:rsidRDefault="008F0F61" w:rsidP="008F0F61">
    <w:pPr>
      <w:rPr>
        <w:rFonts w:cs="Arial"/>
        <w:sz w:val="18"/>
        <w:szCs w:val="18"/>
        <w:lang w:val="ru-RU"/>
      </w:rPr>
    </w:pPr>
    <w:r>
      <w:rPr>
        <w:rFonts w:cs="Arial"/>
        <w:sz w:val="18"/>
        <w:szCs w:val="18"/>
        <w:lang w:val="uk-UA"/>
      </w:rPr>
      <w:t>Наталія Кот</w:t>
    </w:r>
    <w:r>
      <w:rPr>
        <w:rFonts w:cs="Arial"/>
        <w:sz w:val="18"/>
        <w:szCs w:val="18"/>
        <w:lang w:val="ru-RU"/>
      </w:rPr>
      <w:t xml:space="preserve">, </w:t>
    </w:r>
    <w:r>
      <w:rPr>
        <w:rFonts w:cs="Arial"/>
        <w:sz w:val="18"/>
        <w:szCs w:val="18"/>
        <w:lang w:val="uk-UA"/>
      </w:rPr>
      <w:t>Привокзальна 50, офіс 215, м. Бориспіль, Київська обл.</w:t>
    </w:r>
  </w:p>
  <w:p w14:paraId="730F00C5" w14:textId="2F71578E" w:rsidR="00105362" w:rsidRPr="00796525" w:rsidRDefault="008F0F61" w:rsidP="008F0F61">
    <w:pPr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uk-UA"/>
      </w:rPr>
      <w:t>Тел</w:t>
    </w:r>
    <w:proofErr w:type="spellEnd"/>
    <w:r>
      <w:rPr>
        <w:rFonts w:cs="Arial"/>
        <w:sz w:val="18"/>
        <w:szCs w:val="18"/>
        <w:lang w:val="de-DE"/>
      </w:rPr>
      <w:t>.: +</w:t>
    </w:r>
    <w:r>
      <w:rPr>
        <w:rFonts w:cs="Arial"/>
        <w:sz w:val="18"/>
        <w:szCs w:val="18"/>
        <w:lang w:val="uk-UA"/>
      </w:rPr>
      <w:t>38</w:t>
    </w:r>
    <w:r>
      <w:rPr>
        <w:rFonts w:cs="Arial"/>
        <w:sz w:val="18"/>
        <w:szCs w:val="18"/>
        <w:lang w:val="de-DE"/>
      </w:rPr>
      <w:t> </w:t>
    </w:r>
    <w:r>
      <w:rPr>
        <w:rFonts w:cs="Arial"/>
        <w:sz w:val="18"/>
        <w:szCs w:val="18"/>
        <w:lang w:val="uk-UA"/>
      </w:rPr>
      <w:t>067 353 61 81</w:t>
    </w:r>
    <w:r>
      <w:rPr>
        <w:rFonts w:cs="Arial"/>
        <w:sz w:val="18"/>
        <w:szCs w:val="18"/>
        <w:lang w:val="de-DE"/>
      </w:rPr>
      <w:t xml:space="preserve">, E-Mail: </w:t>
    </w:r>
    <w:hyperlink r:id="rId1" w:history="1">
      <w:r>
        <w:rPr>
          <w:rStyle w:val="aa"/>
          <w:rFonts w:eastAsiaTheme="majorEastAsia" w:cs="Arial"/>
          <w:sz w:val="18"/>
          <w:szCs w:val="18"/>
          <w:lang w:val="de-DE"/>
        </w:rPr>
        <w:t>nataliia.kot@poettinger.at</w:t>
      </w:r>
    </w:hyperlink>
    <w:r>
      <w:rPr>
        <w:rFonts w:cs="Arial"/>
        <w:sz w:val="18"/>
        <w:szCs w:val="18"/>
        <w:lang w:val="de-DE"/>
      </w:rPr>
      <w:t xml:space="preserve">, </w:t>
    </w:r>
    <w:hyperlink r:id="rId2" w:history="1">
      <w:r>
        <w:rPr>
          <w:rStyle w:val="aa"/>
          <w:rFonts w:eastAsiaTheme="majorEastAsia" w:cs="Arial"/>
          <w:sz w:val="18"/>
          <w:szCs w:val="18"/>
          <w:lang w:val="de-DE"/>
        </w:rPr>
        <w:t>www.poettinger.ua</w:t>
      </w:r>
    </w:hyperlink>
    <w:r>
      <w:rPr>
        <w:rFonts w:cs="Arial"/>
        <w:sz w:val="18"/>
        <w:szCs w:val="18"/>
        <w:lang w:val="de-DE"/>
      </w:rPr>
      <w:t xml:space="preserve"> </w:t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 xml:space="preserve">                        </w:t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5A65" w14:textId="77777777" w:rsidR="00573009" w:rsidRDefault="00573009" w:rsidP="00A92099">
      <w:r>
        <w:separator/>
      </w:r>
    </w:p>
  </w:footnote>
  <w:footnote w:type="continuationSeparator" w:id="0">
    <w:p w14:paraId="6C41F0C7" w14:textId="77777777" w:rsidR="00573009" w:rsidRDefault="00573009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7E20" w14:textId="41137912" w:rsidR="00105362" w:rsidRPr="008F0F61" w:rsidRDefault="00F3189E" w:rsidP="008F0F61">
    <w:pPr>
      <w:tabs>
        <w:tab w:val="left" w:pos="8265"/>
      </w:tabs>
      <w:spacing w:line="360" w:lineRule="auto"/>
      <w:rPr>
        <w:rFonts w:cs="Arial"/>
        <w:b/>
        <w:sz w:val="16"/>
        <w:szCs w:val="16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3E24F2EC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  <w:r w:rsidR="008F0F61">
      <w:rPr>
        <w:rFonts w:cs="Arial"/>
        <w:b/>
        <w:sz w:val="24"/>
        <w:lang w:val="uk-UA"/>
      </w:rPr>
      <w:t xml:space="preserve">Прес-реліз              </w:t>
    </w:r>
    <w:r w:rsidR="008F0F61">
      <w:rPr>
        <w:rFonts w:cs="Arial"/>
        <w:b/>
        <w:sz w:val="24"/>
        <w:lang w:val="de-DE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45017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3E73"/>
    <w:rsid w:val="000B593F"/>
    <w:rsid w:val="000C6811"/>
    <w:rsid w:val="000D391F"/>
    <w:rsid w:val="000E636D"/>
    <w:rsid w:val="000F775B"/>
    <w:rsid w:val="000F7BB8"/>
    <w:rsid w:val="00105362"/>
    <w:rsid w:val="0010591C"/>
    <w:rsid w:val="001079C7"/>
    <w:rsid w:val="00115FF2"/>
    <w:rsid w:val="001233CA"/>
    <w:rsid w:val="00132418"/>
    <w:rsid w:val="00133BFE"/>
    <w:rsid w:val="001359FE"/>
    <w:rsid w:val="0014096D"/>
    <w:rsid w:val="00157BE8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09AE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3311"/>
    <w:rsid w:val="00295192"/>
    <w:rsid w:val="00297912"/>
    <w:rsid w:val="002A347B"/>
    <w:rsid w:val="002B1DDA"/>
    <w:rsid w:val="002C4658"/>
    <w:rsid w:val="002D65F4"/>
    <w:rsid w:val="002E072E"/>
    <w:rsid w:val="002E0819"/>
    <w:rsid w:val="002E78C8"/>
    <w:rsid w:val="002F0732"/>
    <w:rsid w:val="002F3A42"/>
    <w:rsid w:val="002F4A34"/>
    <w:rsid w:val="002F68F9"/>
    <w:rsid w:val="002F7B5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3EAB"/>
    <w:rsid w:val="00354075"/>
    <w:rsid w:val="00360CD1"/>
    <w:rsid w:val="00367BAE"/>
    <w:rsid w:val="00370CDF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3F474E"/>
    <w:rsid w:val="00401BC2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3009"/>
    <w:rsid w:val="00577F7C"/>
    <w:rsid w:val="00580B80"/>
    <w:rsid w:val="005849B0"/>
    <w:rsid w:val="00593823"/>
    <w:rsid w:val="005A01A0"/>
    <w:rsid w:val="005C538F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3472"/>
    <w:rsid w:val="00675D9F"/>
    <w:rsid w:val="00690AB6"/>
    <w:rsid w:val="006932F7"/>
    <w:rsid w:val="00694417"/>
    <w:rsid w:val="00696E62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26612"/>
    <w:rsid w:val="00730974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B12BD"/>
    <w:rsid w:val="007B4598"/>
    <w:rsid w:val="007B5537"/>
    <w:rsid w:val="007B7F3E"/>
    <w:rsid w:val="007C66EC"/>
    <w:rsid w:val="007C745B"/>
    <w:rsid w:val="007D4F64"/>
    <w:rsid w:val="007E3998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7504"/>
    <w:rsid w:val="008611E7"/>
    <w:rsid w:val="008618BE"/>
    <w:rsid w:val="00861F8B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C2F0D"/>
    <w:rsid w:val="008C68D8"/>
    <w:rsid w:val="008D1B94"/>
    <w:rsid w:val="008D3602"/>
    <w:rsid w:val="008E42C7"/>
    <w:rsid w:val="008E6C96"/>
    <w:rsid w:val="008F0F61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1FD"/>
    <w:rsid w:val="009B6F3E"/>
    <w:rsid w:val="009B7C92"/>
    <w:rsid w:val="009C6C19"/>
    <w:rsid w:val="009D5026"/>
    <w:rsid w:val="009E6BD2"/>
    <w:rsid w:val="009E7D93"/>
    <w:rsid w:val="009F0880"/>
    <w:rsid w:val="00A003FD"/>
    <w:rsid w:val="00A024E7"/>
    <w:rsid w:val="00A05486"/>
    <w:rsid w:val="00A05F62"/>
    <w:rsid w:val="00A1023C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2A93"/>
    <w:rsid w:val="00A53216"/>
    <w:rsid w:val="00A53612"/>
    <w:rsid w:val="00A55C53"/>
    <w:rsid w:val="00A65772"/>
    <w:rsid w:val="00A721D4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BF62CD"/>
    <w:rsid w:val="00C06E5F"/>
    <w:rsid w:val="00C0770E"/>
    <w:rsid w:val="00C1117F"/>
    <w:rsid w:val="00C22754"/>
    <w:rsid w:val="00C22763"/>
    <w:rsid w:val="00C412FE"/>
    <w:rsid w:val="00C41834"/>
    <w:rsid w:val="00C554B4"/>
    <w:rsid w:val="00C60D4F"/>
    <w:rsid w:val="00C71CD6"/>
    <w:rsid w:val="00C819D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D2D62"/>
    <w:rsid w:val="00CD37AB"/>
    <w:rsid w:val="00CE1B7D"/>
    <w:rsid w:val="00CE371E"/>
    <w:rsid w:val="00CF524C"/>
    <w:rsid w:val="00D02CA4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18E6"/>
    <w:rsid w:val="00D94C66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DE2E1D"/>
    <w:rsid w:val="00E03806"/>
    <w:rsid w:val="00E215B5"/>
    <w:rsid w:val="00E244B7"/>
    <w:rsid w:val="00E25DB2"/>
    <w:rsid w:val="00E26C97"/>
    <w:rsid w:val="00E31E2D"/>
    <w:rsid w:val="00E36883"/>
    <w:rsid w:val="00E40E5C"/>
    <w:rsid w:val="00E4186C"/>
    <w:rsid w:val="00E558B4"/>
    <w:rsid w:val="00E63E2D"/>
    <w:rsid w:val="00E663BF"/>
    <w:rsid w:val="00E667FA"/>
    <w:rsid w:val="00E66BB8"/>
    <w:rsid w:val="00E70629"/>
    <w:rsid w:val="00E73E0A"/>
    <w:rsid w:val="00E84299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80BF6"/>
    <w:rsid w:val="00F90C4A"/>
    <w:rsid w:val="00F9495F"/>
    <w:rsid w:val="00FA20B3"/>
    <w:rsid w:val="00FA3346"/>
    <w:rsid w:val="00FB5247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"/>
    <w:link w:val="33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ой текст 3 Знак"/>
    <w:basedOn w:val="a0"/>
    <w:link w:val="32"/>
    <w:rsid w:val="00CA2767"/>
    <w:rPr>
      <w:sz w:val="16"/>
      <w:szCs w:val="16"/>
      <w:lang w:eastAsia="en-US"/>
    </w:rPr>
  </w:style>
  <w:style w:type="character" w:styleId="af">
    <w:name w:val="Unresolved Mention"/>
    <w:basedOn w:val="a0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0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ettinger.at/de_in/Newsroom/Pressebild/4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D28FD0-1BAF-4B05-9098-14ABC30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19/20</vt:lpstr>
    </vt:vector>
  </TitlesOfParts>
  <Company>PÖTTINGER Maschinenfabrik GmbH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19/20 - kurz</dc:title>
  <dc:subject>PÖTTINGER Landtechnik GmbH</dc:subject>
  <dc:creator>steiing</dc:creator>
  <cp:lastModifiedBy>Наталия Кот</cp:lastModifiedBy>
  <cp:revision>3</cp:revision>
  <cp:lastPrinted>2020-08-27T06:18:00Z</cp:lastPrinted>
  <dcterms:created xsi:type="dcterms:W3CDTF">2020-09-03T12:57:00Z</dcterms:created>
  <dcterms:modified xsi:type="dcterms:W3CDTF">2020-10-06T15:09:00Z</dcterms:modified>
</cp:coreProperties>
</file>