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BCF" w:rsidRDefault="00EE3164" w:rsidP="00F32A36">
      <w:pPr>
        <w:spacing w:after="0" w:line="360" w:lineRule="auto"/>
        <w:rPr>
          <w:rFonts w:ascii="Arial" w:eastAsia="Times New Roman" w:hAnsi="Arial" w:cs="Arial"/>
          <w:sz w:val="40"/>
          <w:szCs w:val="40"/>
        </w:rPr>
      </w:pPr>
      <w:bookmarkStart w:id="0" w:name="_GoBack"/>
      <w:bookmarkEnd w:id="0"/>
      <w:proofErr w:type="spellStart"/>
      <w:r w:rsidRPr="00EE3164">
        <w:rPr>
          <w:rFonts w:ascii="Arial" w:hAnsi="Arial"/>
          <w:sz w:val="40"/>
          <w:szCs w:val="40"/>
        </w:rPr>
        <w:t>Комбінація</w:t>
      </w:r>
      <w:proofErr w:type="spellEnd"/>
      <w:r w:rsidRPr="00EE3164">
        <w:rPr>
          <w:rFonts w:ascii="Arial" w:hAnsi="Arial"/>
          <w:sz w:val="40"/>
          <w:szCs w:val="40"/>
        </w:rPr>
        <w:t xml:space="preserve"> рулонного </w:t>
      </w:r>
      <w:proofErr w:type="spellStart"/>
      <w:r w:rsidRPr="00EE3164">
        <w:rPr>
          <w:rFonts w:ascii="Arial" w:hAnsi="Arial"/>
          <w:sz w:val="40"/>
          <w:szCs w:val="40"/>
        </w:rPr>
        <w:t>прес-підбирача</w:t>
      </w:r>
      <w:proofErr w:type="spellEnd"/>
      <w:r w:rsidRPr="00EE3164">
        <w:rPr>
          <w:rFonts w:ascii="Arial" w:hAnsi="Arial"/>
          <w:sz w:val="40"/>
          <w:szCs w:val="40"/>
        </w:rPr>
        <w:t xml:space="preserve"> та </w:t>
      </w:r>
      <w:proofErr w:type="spellStart"/>
      <w:r w:rsidRPr="00EE3164">
        <w:rPr>
          <w:rFonts w:ascii="Arial" w:hAnsi="Arial"/>
          <w:sz w:val="40"/>
          <w:szCs w:val="40"/>
        </w:rPr>
        <w:t>обмотувача</w:t>
      </w:r>
      <w:proofErr w:type="spellEnd"/>
      <w:r w:rsidRPr="00EE3164">
        <w:rPr>
          <w:rFonts w:ascii="Arial" w:hAnsi="Arial"/>
          <w:sz w:val="40"/>
          <w:szCs w:val="40"/>
        </w:rPr>
        <w:t xml:space="preserve"> IMPRESS</w:t>
      </w:r>
    </w:p>
    <w:p w:rsidR="00EE3164" w:rsidRDefault="00EE3164" w:rsidP="00F32A36">
      <w:pPr>
        <w:spacing w:after="0" w:line="360" w:lineRule="auto"/>
        <w:jc w:val="both"/>
        <w:rPr>
          <w:rFonts w:ascii="Arial" w:hAnsi="Arial"/>
          <w:sz w:val="40"/>
          <w:szCs w:val="40"/>
        </w:rPr>
      </w:pPr>
      <w:proofErr w:type="spellStart"/>
      <w:r w:rsidRPr="00EE3164">
        <w:rPr>
          <w:rFonts w:ascii="Arial" w:hAnsi="Arial"/>
          <w:sz w:val="40"/>
          <w:szCs w:val="40"/>
        </w:rPr>
        <w:t>Висока</w:t>
      </w:r>
      <w:proofErr w:type="spellEnd"/>
      <w:r w:rsidRPr="00EE3164">
        <w:rPr>
          <w:rFonts w:ascii="Arial" w:hAnsi="Arial"/>
          <w:sz w:val="40"/>
          <w:szCs w:val="40"/>
        </w:rPr>
        <w:t xml:space="preserve"> </w:t>
      </w:r>
      <w:proofErr w:type="spellStart"/>
      <w:r w:rsidRPr="00EE3164">
        <w:rPr>
          <w:rFonts w:ascii="Arial" w:hAnsi="Arial"/>
          <w:sz w:val="40"/>
          <w:szCs w:val="40"/>
        </w:rPr>
        <w:t>продуктивність</w:t>
      </w:r>
      <w:proofErr w:type="spellEnd"/>
      <w:r w:rsidRPr="00EE3164">
        <w:rPr>
          <w:rFonts w:ascii="Arial" w:hAnsi="Arial"/>
          <w:sz w:val="40"/>
          <w:szCs w:val="40"/>
        </w:rPr>
        <w:t xml:space="preserve"> та </w:t>
      </w:r>
      <w:proofErr w:type="spellStart"/>
      <w:r w:rsidRPr="00EE3164">
        <w:rPr>
          <w:rFonts w:ascii="Arial" w:hAnsi="Arial"/>
          <w:sz w:val="40"/>
          <w:szCs w:val="40"/>
        </w:rPr>
        <w:t>ефективність</w:t>
      </w:r>
      <w:proofErr w:type="spellEnd"/>
      <w:r w:rsidRPr="00EE3164">
        <w:rPr>
          <w:rFonts w:ascii="Arial" w:hAnsi="Arial"/>
          <w:sz w:val="40"/>
          <w:szCs w:val="40"/>
        </w:rPr>
        <w:t xml:space="preserve">    </w:t>
      </w:r>
    </w:p>
    <w:p w:rsidR="00B546D0" w:rsidRDefault="00EE3164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3164">
        <w:rPr>
          <w:rFonts w:ascii="Arial" w:hAnsi="Arial"/>
          <w:sz w:val="24"/>
          <w:szCs w:val="24"/>
        </w:rPr>
        <w:t xml:space="preserve">З новою </w:t>
      </w:r>
      <w:proofErr w:type="spellStart"/>
      <w:r w:rsidRPr="00EE3164">
        <w:rPr>
          <w:rFonts w:ascii="Arial" w:hAnsi="Arial"/>
          <w:sz w:val="24"/>
          <w:szCs w:val="24"/>
        </w:rPr>
        <w:t>комбінацією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прес-підбирача</w:t>
      </w:r>
      <w:proofErr w:type="spellEnd"/>
      <w:r w:rsidRPr="00EE3164">
        <w:rPr>
          <w:rFonts w:ascii="Arial" w:hAnsi="Arial"/>
          <w:sz w:val="24"/>
          <w:szCs w:val="24"/>
        </w:rPr>
        <w:t xml:space="preserve"> та </w:t>
      </w:r>
      <w:proofErr w:type="spellStart"/>
      <w:r w:rsidRPr="00EE3164">
        <w:rPr>
          <w:rFonts w:ascii="Arial" w:hAnsi="Arial"/>
          <w:sz w:val="24"/>
          <w:szCs w:val="24"/>
        </w:rPr>
        <w:t>обмотувача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компанія</w:t>
      </w:r>
      <w:proofErr w:type="spellEnd"/>
      <w:r w:rsidRPr="00EE3164">
        <w:rPr>
          <w:rFonts w:ascii="Arial" w:hAnsi="Arial"/>
          <w:sz w:val="24"/>
          <w:szCs w:val="24"/>
        </w:rPr>
        <w:t xml:space="preserve"> PÖTTINGER </w:t>
      </w:r>
      <w:proofErr w:type="spellStart"/>
      <w:r w:rsidRPr="00EE3164">
        <w:rPr>
          <w:rFonts w:ascii="Arial" w:hAnsi="Arial"/>
          <w:sz w:val="24"/>
          <w:szCs w:val="24"/>
        </w:rPr>
        <w:t>розширює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модельний</w:t>
      </w:r>
      <w:proofErr w:type="spellEnd"/>
      <w:r w:rsidRPr="00EE3164">
        <w:rPr>
          <w:rFonts w:ascii="Arial" w:hAnsi="Arial"/>
          <w:sz w:val="24"/>
          <w:szCs w:val="24"/>
        </w:rPr>
        <w:t xml:space="preserve"> ряд </w:t>
      </w:r>
      <w:proofErr w:type="spellStart"/>
      <w:r w:rsidRPr="00EE3164">
        <w:rPr>
          <w:rFonts w:ascii="Arial" w:hAnsi="Arial"/>
          <w:sz w:val="24"/>
          <w:szCs w:val="24"/>
        </w:rPr>
        <w:t>рулонних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прес-підбирачів</w:t>
      </w:r>
      <w:proofErr w:type="spellEnd"/>
      <w:r w:rsidRPr="00EE3164">
        <w:rPr>
          <w:rFonts w:ascii="Arial" w:hAnsi="Arial"/>
          <w:sz w:val="24"/>
          <w:szCs w:val="24"/>
        </w:rPr>
        <w:t xml:space="preserve"> IMPRESS. </w:t>
      </w:r>
      <w:proofErr w:type="spellStart"/>
      <w:r w:rsidRPr="00EE3164">
        <w:rPr>
          <w:rFonts w:ascii="Arial" w:hAnsi="Arial"/>
          <w:sz w:val="24"/>
          <w:szCs w:val="24"/>
        </w:rPr>
        <w:t>Нові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типи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поєднують</w:t>
      </w:r>
      <w:proofErr w:type="spellEnd"/>
      <w:r w:rsidRPr="00EE3164">
        <w:rPr>
          <w:rFonts w:ascii="Arial" w:hAnsi="Arial"/>
          <w:sz w:val="24"/>
          <w:szCs w:val="24"/>
        </w:rPr>
        <w:t xml:space="preserve"> в </w:t>
      </w:r>
      <w:proofErr w:type="spellStart"/>
      <w:r w:rsidRPr="00EE3164">
        <w:rPr>
          <w:rFonts w:ascii="Arial" w:hAnsi="Arial"/>
          <w:sz w:val="24"/>
          <w:szCs w:val="24"/>
        </w:rPr>
        <w:t>собі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всі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робочі</w:t>
      </w:r>
      <w:proofErr w:type="spellEnd"/>
      <w:r w:rsidRPr="00EE3164">
        <w:rPr>
          <w:rFonts w:ascii="Arial" w:hAnsi="Arial"/>
          <w:sz w:val="24"/>
          <w:szCs w:val="24"/>
        </w:rPr>
        <w:t xml:space="preserve"> характеристики </w:t>
      </w:r>
      <w:proofErr w:type="spellStart"/>
      <w:r w:rsidRPr="00EE3164">
        <w:rPr>
          <w:rFonts w:ascii="Arial" w:hAnsi="Arial"/>
          <w:sz w:val="24"/>
          <w:szCs w:val="24"/>
        </w:rPr>
        <w:t>підбирачів</w:t>
      </w:r>
      <w:proofErr w:type="spellEnd"/>
      <w:r w:rsidRPr="00EE3164">
        <w:rPr>
          <w:rFonts w:ascii="Arial" w:hAnsi="Arial"/>
          <w:sz w:val="24"/>
          <w:szCs w:val="24"/>
        </w:rPr>
        <w:t xml:space="preserve"> IMPRESS </w:t>
      </w:r>
      <w:proofErr w:type="spellStart"/>
      <w:r w:rsidRPr="00EE3164">
        <w:rPr>
          <w:rFonts w:ascii="Arial" w:hAnsi="Arial"/>
          <w:sz w:val="24"/>
          <w:szCs w:val="24"/>
        </w:rPr>
        <w:t>nf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повністю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автоматичної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системи</w:t>
      </w:r>
      <w:proofErr w:type="spellEnd"/>
      <w:r w:rsidRPr="00EE3164">
        <w:rPr>
          <w:rFonts w:ascii="Arial" w:hAnsi="Arial"/>
          <w:sz w:val="24"/>
          <w:szCs w:val="24"/>
        </w:rPr>
        <w:t xml:space="preserve"> обмотки, </w:t>
      </w:r>
      <w:proofErr w:type="spellStart"/>
      <w:r w:rsidRPr="00EE3164">
        <w:rPr>
          <w:rFonts w:ascii="Arial" w:hAnsi="Arial"/>
          <w:sz w:val="24"/>
          <w:szCs w:val="24"/>
        </w:rPr>
        <w:t>дозволяючи</w:t>
      </w:r>
      <w:proofErr w:type="spellEnd"/>
      <w:r w:rsidRPr="00EE3164">
        <w:rPr>
          <w:rFonts w:ascii="Arial" w:hAnsi="Arial"/>
          <w:sz w:val="24"/>
          <w:szCs w:val="24"/>
        </w:rPr>
        <w:t xml:space="preserve">, таким чином, </w:t>
      </w:r>
      <w:proofErr w:type="spellStart"/>
      <w:r w:rsidRPr="00EE3164">
        <w:rPr>
          <w:rFonts w:ascii="Arial" w:hAnsi="Arial"/>
          <w:sz w:val="24"/>
          <w:szCs w:val="24"/>
        </w:rPr>
        <w:t>пресувати</w:t>
      </w:r>
      <w:proofErr w:type="spellEnd"/>
      <w:r w:rsidRPr="00EE3164">
        <w:rPr>
          <w:rFonts w:ascii="Arial" w:hAnsi="Arial"/>
          <w:sz w:val="24"/>
          <w:szCs w:val="24"/>
        </w:rPr>
        <w:t xml:space="preserve"> та </w:t>
      </w:r>
      <w:proofErr w:type="spellStart"/>
      <w:r w:rsidRPr="00EE3164">
        <w:rPr>
          <w:rFonts w:ascii="Arial" w:hAnsi="Arial"/>
          <w:sz w:val="24"/>
          <w:szCs w:val="24"/>
        </w:rPr>
        <w:t>обмотувати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рулони</w:t>
      </w:r>
      <w:proofErr w:type="spellEnd"/>
      <w:r w:rsidRPr="00EE3164">
        <w:rPr>
          <w:rFonts w:ascii="Arial" w:hAnsi="Arial"/>
          <w:sz w:val="24"/>
          <w:szCs w:val="24"/>
        </w:rPr>
        <w:t xml:space="preserve"> з </w:t>
      </w:r>
      <w:proofErr w:type="spellStart"/>
      <w:r w:rsidRPr="00EE3164">
        <w:rPr>
          <w:rFonts w:ascii="Arial" w:hAnsi="Arial"/>
          <w:sz w:val="24"/>
          <w:szCs w:val="24"/>
        </w:rPr>
        <w:t>високою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робочою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швидкістю</w:t>
      </w:r>
      <w:proofErr w:type="spellEnd"/>
      <w:r w:rsidRPr="00EE3164">
        <w:rPr>
          <w:rFonts w:ascii="Arial" w:hAnsi="Arial"/>
          <w:sz w:val="24"/>
          <w:szCs w:val="24"/>
        </w:rPr>
        <w:t xml:space="preserve">. Абсолютно нова, </w:t>
      </w:r>
      <w:proofErr w:type="spellStart"/>
      <w:r w:rsidRPr="00EE3164">
        <w:rPr>
          <w:rFonts w:ascii="Arial" w:hAnsi="Arial"/>
          <w:sz w:val="24"/>
          <w:szCs w:val="24"/>
        </w:rPr>
        <w:t>високопродуктивна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концепція</w:t>
      </w:r>
      <w:proofErr w:type="spellEnd"/>
      <w:r w:rsidRPr="00EE3164">
        <w:rPr>
          <w:rFonts w:ascii="Arial" w:hAnsi="Arial"/>
          <w:sz w:val="24"/>
          <w:szCs w:val="24"/>
        </w:rPr>
        <w:t xml:space="preserve"> обмотки </w:t>
      </w:r>
      <w:proofErr w:type="spellStart"/>
      <w:r w:rsidRPr="00EE3164">
        <w:rPr>
          <w:rFonts w:ascii="Arial" w:hAnsi="Arial"/>
          <w:sz w:val="24"/>
          <w:szCs w:val="24"/>
        </w:rPr>
        <w:t>була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спеціально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адаптована</w:t>
      </w:r>
      <w:proofErr w:type="spellEnd"/>
      <w:r w:rsidRPr="00EE3164">
        <w:rPr>
          <w:rFonts w:ascii="Arial" w:hAnsi="Arial"/>
          <w:sz w:val="24"/>
          <w:szCs w:val="24"/>
        </w:rPr>
        <w:t xml:space="preserve"> до </w:t>
      </w:r>
      <w:proofErr w:type="spellStart"/>
      <w:r w:rsidRPr="00EE3164">
        <w:rPr>
          <w:rFonts w:ascii="Arial" w:hAnsi="Arial"/>
          <w:sz w:val="24"/>
          <w:szCs w:val="24"/>
        </w:rPr>
        <w:t>високої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продуктивності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прес-підбирача</w:t>
      </w:r>
      <w:proofErr w:type="spellEnd"/>
      <w:r w:rsidRPr="00EE3164">
        <w:rPr>
          <w:rFonts w:ascii="Arial" w:hAnsi="Arial"/>
          <w:sz w:val="24"/>
          <w:szCs w:val="24"/>
        </w:rPr>
        <w:t xml:space="preserve">. У </w:t>
      </w:r>
      <w:proofErr w:type="spellStart"/>
      <w:r w:rsidRPr="00EE3164">
        <w:rPr>
          <w:rFonts w:ascii="Arial" w:hAnsi="Arial"/>
          <w:sz w:val="24"/>
          <w:szCs w:val="24"/>
        </w:rPr>
        <w:t>поєднанні</w:t>
      </w:r>
      <w:proofErr w:type="spellEnd"/>
      <w:r w:rsidRPr="00EE3164">
        <w:rPr>
          <w:rFonts w:ascii="Arial" w:hAnsi="Arial"/>
          <w:sz w:val="24"/>
          <w:szCs w:val="24"/>
        </w:rPr>
        <w:t xml:space="preserve"> з коротким часом </w:t>
      </w:r>
      <w:proofErr w:type="spellStart"/>
      <w:r w:rsidRPr="00EE3164">
        <w:rPr>
          <w:rFonts w:ascii="Arial" w:hAnsi="Arial"/>
          <w:sz w:val="24"/>
          <w:szCs w:val="24"/>
        </w:rPr>
        <w:t>зупинки</w:t>
      </w:r>
      <w:proofErr w:type="spellEnd"/>
      <w:r w:rsidRPr="00EE3164">
        <w:rPr>
          <w:rFonts w:ascii="Arial" w:hAnsi="Arial"/>
          <w:sz w:val="24"/>
          <w:szCs w:val="24"/>
        </w:rPr>
        <w:t xml:space="preserve">, таким чином, </w:t>
      </w:r>
      <w:proofErr w:type="spellStart"/>
      <w:r w:rsidRPr="00EE3164">
        <w:rPr>
          <w:rFonts w:ascii="Arial" w:hAnsi="Arial"/>
          <w:sz w:val="24"/>
          <w:szCs w:val="24"/>
        </w:rPr>
        <w:t>гарантується</w:t>
      </w:r>
      <w:proofErr w:type="spellEnd"/>
      <w:r w:rsidRPr="00EE3164">
        <w:rPr>
          <w:rFonts w:ascii="Arial" w:hAnsi="Arial"/>
          <w:sz w:val="24"/>
          <w:szCs w:val="24"/>
        </w:rPr>
        <w:t xml:space="preserve"> максимальна </w:t>
      </w:r>
      <w:proofErr w:type="spellStart"/>
      <w:r w:rsidRPr="00EE3164">
        <w:rPr>
          <w:rFonts w:ascii="Arial" w:hAnsi="Arial"/>
          <w:sz w:val="24"/>
          <w:szCs w:val="24"/>
        </w:rPr>
        <w:t>продуктивність</w:t>
      </w:r>
      <w:proofErr w:type="spellEnd"/>
      <w:r w:rsidRPr="00EE3164">
        <w:rPr>
          <w:rFonts w:ascii="Arial" w:hAnsi="Arial"/>
          <w:sz w:val="24"/>
          <w:szCs w:val="24"/>
        </w:rPr>
        <w:t xml:space="preserve"> та </w:t>
      </w:r>
      <w:proofErr w:type="spellStart"/>
      <w:r w:rsidRPr="00EE3164">
        <w:rPr>
          <w:rFonts w:ascii="Arial" w:hAnsi="Arial"/>
          <w:sz w:val="24"/>
          <w:szCs w:val="24"/>
        </w:rPr>
        <w:t>економічність</w:t>
      </w:r>
      <w:proofErr w:type="spellEnd"/>
      <w:r w:rsidRPr="00EE3164">
        <w:rPr>
          <w:rFonts w:ascii="Arial" w:hAnsi="Arial"/>
          <w:sz w:val="24"/>
          <w:szCs w:val="24"/>
        </w:rPr>
        <w:t xml:space="preserve">. </w:t>
      </w:r>
      <w:proofErr w:type="spellStart"/>
      <w:r w:rsidRPr="00EE3164">
        <w:rPr>
          <w:rFonts w:ascii="Arial" w:hAnsi="Arial"/>
          <w:sz w:val="24"/>
          <w:szCs w:val="24"/>
        </w:rPr>
        <w:t>Крім</w:t>
      </w:r>
      <w:proofErr w:type="spellEnd"/>
      <w:r w:rsidRPr="00EE3164">
        <w:rPr>
          <w:rFonts w:ascii="Arial" w:hAnsi="Arial"/>
          <w:sz w:val="24"/>
          <w:szCs w:val="24"/>
        </w:rPr>
        <w:t xml:space="preserve"> того, </w:t>
      </w:r>
      <w:proofErr w:type="spellStart"/>
      <w:r w:rsidRPr="00EE3164">
        <w:rPr>
          <w:rFonts w:ascii="Arial" w:hAnsi="Arial"/>
          <w:sz w:val="24"/>
          <w:szCs w:val="24"/>
        </w:rPr>
        <w:t>обмотувач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забезпечує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високу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універсальність</w:t>
      </w:r>
      <w:proofErr w:type="spellEnd"/>
      <w:r w:rsidRPr="00EE3164">
        <w:rPr>
          <w:rFonts w:ascii="Arial" w:hAnsi="Arial"/>
          <w:sz w:val="24"/>
          <w:szCs w:val="24"/>
        </w:rPr>
        <w:t xml:space="preserve"> в </w:t>
      </w:r>
      <w:proofErr w:type="spellStart"/>
      <w:r w:rsidRPr="00EE3164">
        <w:rPr>
          <w:rFonts w:ascii="Arial" w:hAnsi="Arial"/>
          <w:sz w:val="24"/>
          <w:szCs w:val="24"/>
        </w:rPr>
        <w:t>експлуатації</w:t>
      </w:r>
      <w:proofErr w:type="spellEnd"/>
      <w:r w:rsidRPr="00EE3164">
        <w:rPr>
          <w:rFonts w:ascii="Arial" w:hAnsi="Arial"/>
          <w:sz w:val="24"/>
          <w:szCs w:val="24"/>
        </w:rPr>
        <w:t xml:space="preserve">: в </w:t>
      </w:r>
      <w:proofErr w:type="spellStart"/>
      <w:r w:rsidRPr="00EE3164">
        <w:rPr>
          <w:rFonts w:ascii="Arial" w:hAnsi="Arial"/>
          <w:sz w:val="24"/>
          <w:szCs w:val="24"/>
        </w:rPr>
        <w:t>залежності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від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діаметру</w:t>
      </w:r>
      <w:proofErr w:type="spellEnd"/>
      <w:r w:rsidRPr="00EE3164">
        <w:rPr>
          <w:rFonts w:ascii="Arial" w:hAnsi="Arial"/>
          <w:sz w:val="24"/>
          <w:szCs w:val="24"/>
        </w:rPr>
        <w:t xml:space="preserve"> рулону (</w:t>
      </w:r>
      <w:proofErr w:type="spellStart"/>
      <w:r w:rsidRPr="00EE3164">
        <w:rPr>
          <w:rFonts w:ascii="Arial" w:hAnsi="Arial"/>
          <w:sz w:val="24"/>
          <w:szCs w:val="24"/>
        </w:rPr>
        <w:t>від</w:t>
      </w:r>
      <w:proofErr w:type="spellEnd"/>
      <w:r w:rsidRPr="00EE3164">
        <w:rPr>
          <w:rFonts w:ascii="Arial" w:hAnsi="Arial"/>
          <w:sz w:val="24"/>
          <w:szCs w:val="24"/>
        </w:rPr>
        <w:t xml:space="preserve"> 1,10 до 1,50 м) </w:t>
      </w:r>
      <w:proofErr w:type="spellStart"/>
      <w:r w:rsidRPr="00EE3164">
        <w:rPr>
          <w:rFonts w:ascii="Arial" w:hAnsi="Arial"/>
          <w:sz w:val="24"/>
          <w:szCs w:val="24"/>
        </w:rPr>
        <w:t>обмотувач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можна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налаштувати</w:t>
      </w:r>
      <w:proofErr w:type="spellEnd"/>
      <w:r w:rsidRPr="00EE3164">
        <w:rPr>
          <w:rFonts w:ascii="Arial" w:hAnsi="Arial"/>
          <w:sz w:val="24"/>
          <w:szCs w:val="24"/>
        </w:rPr>
        <w:t xml:space="preserve"> на </w:t>
      </w:r>
      <w:proofErr w:type="spellStart"/>
      <w:r w:rsidRPr="00EE3164">
        <w:rPr>
          <w:rFonts w:ascii="Arial" w:hAnsi="Arial"/>
          <w:sz w:val="24"/>
          <w:szCs w:val="24"/>
        </w:rPr>
        <w:t>оптимальне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покриття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плівкою</w:t>
      </w:r>
      <w:proofErr w:type="spellEnd"/>
      <w:r w:rsidRPr="00EE3164">
        <w:rPr>
          <w:rFonts w:ascii="Arial" w:hAnsi="Arial"/>
          <w:sz w:val="24"/>
          <w:szCs w:val="24"/>
        </w:rPr>
        <w:t xml:space="preserve">. </w:t>
      </w:r>
      <w:proofErr w:type="spellStart"/>
      <w:r w:rsidRPr="00EE3164">
        <w:rPr>
          <w:rFonts w:ascii="Arial" w:hAnsi="Arial"/>
          <w:sz w:val="24"/>
          <w:szCs w:val="24"/>
        </w:rPr>
        <w:t>Обмотувати</w:t>
      </w:r>
      <w:proofErr w:type="spellEnd"/>
      <w:r w:rsidRPr="00EE3164">
        <w:rPr>
          <w:rFonts w:ascii="Arial" w:hAnsi="Arial"/>
          <w:sz w:val="24"/>
          <w:szCs w:val="24"/>
        </w:rPr>
        <w:t xml:space="preserve"> рулон </w:t>
      </w:r>
      <w:proofErr w:type="spellStart"/>
      <w:r w:rsidRPr="00EE3164">
        <w:rPr>
          <w:rFonts w:ascii="Arial" w:hAnsi="Arial"/>
          <w:sz w:val="24"/>
          <w:szCs w:val="24"/>
        </w:rPr>
        <w:t>можна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відразу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після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пресування</w:t>
      </w:r>
      <w:proofErr w:type="spellEnd"/>
      <w:r w:rsidRPr="00EE3164">
        <w:rPr>
          <w:rFonts w:ascii="Arial" w:hAnsi="Arial"/>
          <w:sz w:val="24"/>
          <w:szCs w:val="24"/>
        </w:rPr>
        <w:t xml:space="preserve">, </w:t>
      </w:r>
      <w:proofErr w:type="spellStart"/>
      <w:r w:rsidRPr="00EE3164">
        <w:rPr>
          <w:rFonts w:ascii="Arial" w:hAnsi="Arial"/>
          <w:sz w:val="24"/>
          <w:szCs w:val="24"/>
        </w:rPr>
        <w:t>що</w:t>
      </w:r>
      <w:proofErr w:type="spellEnd"/>
      <w:r w:rsidRPr="00EE3164">
        <w:rPr>
          <w:rFonts w:ascii="Arial" w:hAnsi="Arial"/>
          <w:sz w:val="24"/>
          <w:szCs w:val="24"/>
        </w:rPr>
        <w:t xml:space="preserve"> позитивно </w:t>
      </w:r>
      <w:proofErr w:type="spellStart"/>
      <w:r w:rsidRPr="00EE3164">
        <w:rPr>
          <w:rFonts w:ascii="Arial" w:hAnsi="Arial"/>
          <w:sz w:val="24"/>
          <w:szCs w:val="24"/>
        </w:rPr>
        <w:t>позначається</w:t>
      </w:r>
      <w:proofErr w:type="spellEnd"/>
      <w:r w:rsidRPr="00EE3164">
        <w:rPr>
          <w:rFonts w:ascii="Arial" w:hAnsi="Arial"/>
          <w:sz w:val="24"/>
          <w:szCs w:val="24"/>
        </w:rPr>
        <w:t xml:space="preserve"> на </w:t>
      </w:r>
      <w:proofErr w:type="spellStart"/>
      <w:r w:rsidRPr="00EE3164">
        <w:rPr>
          <w:rFonts w:ascii="Arial" w:hAnsi="Arial"/>
          <w:sz w:val="24"/>
          <w:szCs w:val="24"/>
        </w:rPr>
        <w:t>якості</w:t>
      </w:r>
      <w:proofErr w:type="spellEnd"/>
      <w:r w:rsidRPr="00EE3164">
        <w:rPr>
          <w:rFonts w:ascii="Arial" w:hAnsi="Arial"/>
          <w:sz w:val="24"/>
          <w:szCs w:val="24"/>
        </w:rPr>
        <w:t xml:space="preserve"> корму. </w:t>
      </w:r>
      <w:proofErr w:type="spellStart"/>
      <w:r w:rsidRPr="00EE3164">
        <w:rPr>
          <w:rFonts w:ascii="Arial" w:hAnsi="Arial"/>
          <w:sz w:val="24"/>
          <w:szCs w:val="24"/>
        </w:rPr>
        <w:t>Дві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робочі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операції</w:t>
      </w:r>
      <w:proofErr w:type="spellEnd"/>
      <w:r w:rsidRPr="00EE3164">
        <w:rPr>
          <w:rFonts w:ascii="Arial" w:hAnsi="Arial"/>
          <w:sz w:val="24"/>
          <w:szCs w:val="24"/>
        </w:rPr>
        <w:t xml:space="preserve"> (</w:t>
      </w:r>
      <w:proofErr w:type="spellStart"/>
      <w:r w:rsidRPr="00EE3164">
        <w:rPr>
          <w:rFonts w:ascii="Arial" w:hAnsi="Arial"/>
          <w:sz w:val="24"/>
          <w:szCs w:val="24"/>
        </w:rPr>
        <w:t>пресування</w:t>
      </w:r>
      <w:proofErr w:type="spellEnd"/>
      <w:r w:rsidRPr="00EE3164">
        <w:rPr>
          <w:rFonts w:ascii="Arial" w:hAnsi="Arial"/>
          <w:sz w:val="24"/>
          <w:szCs w:val="24"/>
        </w:rPr>
        <w:t xml:space="preserve"> та обмотка) </w:t>
      </w:r>
      <w:proofErr w:type="spellStart"/>
      <w:r w:rsidRPr="00EE3164">
        <w:rPr>
          <w:rFonts w:ascii="Arial" w:hAnsi="Arial"/>
          <w:sz w:val="24"/>
          <w:szCs w:val="24"/>
        </w:rPr>
        <w:t>можна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виконати</w:t>
      </w:r>
      <w:proofErr w:type="spellEnd"/>
      <w:r w:rsidRPr="00EE3164">
        <w:rPr>
          <w:rFonts w:ascii="Arial" w:hAnsi="Arial"/>
          <w:sz w:val="24"/>
          <w:szCs w:val="24"/>
        </w:rPr>
        <w:t xml:space="preserve"> в </w:t>
      </w:r>
      <w:proofErr w:type="spellStart"/>
      <w:r w:rsidRPr="00EE3164">
        <w:rPr>
          <w:rFonts w:ascii="Arial" w:hAnsi="Arial"/>
          <w:sz w:val="24"/>
          <w:szCs w:val="24"/>
        </w:rPr>
        <w:t>одній</w:t>
      </w:r>
      <w:proofErr w:type="spellEnd"/>
      <w:r w:rsidRPr="00EE3164">
        <w:rPr>
          <w:rFonts w:ascii="Arial" w:hAnsi="Arial"/>
          <w:sz w:val="24"/>
          <w:szCs w:val="24"/>
        </w:rPr>
        <w:t>.</w:t>
      </w:r>
    </w:p>
    <w:p w:rsidR="00934D6E" w:rsidRDefault="00934D6E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934D6E" w:rsidRDefault="00EE3164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E3164">
        <w:rPr>
          <w:rFonts w:ascii="Arial" w:hAnsi="Arial"/>
          <w:sz w:val="24"/>
          <w:szCs w:val="24"/>
        </w:rPr>
        <w:t>Комбінація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прес-підбирача</w:t>
      </w:r>
      <w:proofErr w:type="spellEnd"/>
      <w:r w:rsidRPr="00EE3164">
        <w:rPr>
          <w:rFonts w:ascii="Arial" w:hAnsi="Arial"/>
          <w:sz w:val="24"/>
          <w:szCs w:val="24"/>
        </w:rPr>
        <w:t xml:space="preserve"> та </w:t>
      </w:r>
      <w:proofErr w:type="spellStart"/>
      <w:r w:rsidRPr="00EE3164">
        <w:rPr>
          <w:rFonts w:ascii="Arial" w:hAnsi="Arial"/>
          <w:sz w:val="24"/>
          <w:szCs w:val="24"/>
        </w:rPr>
        <w:t>обмотувача</w:t>
      </w:r>
      <w:proofErr w:type="spellEnd"/>
      <w:r w:rsidRPr="00EE3164">
        <w:rPr>
          <w:rFonts w:ascii="Arial" w:hAnsi="Arial"/>
          <w:sz w:val="24"/>
          <w:szCs w:val="24"/>
        </w:rPr>
        <w:t xml:space="preserve"> доступна у </w:t>
      </w:r>
      <w:proofErr w:type="spellStart"/>
      <w:r w:rsidRPr="00EE3164">
        <w:rPr>
          <w:rFonts w:ascii="Arial" w:hAnsi="Arial"/>
          <w:sz w:val="24"/>
          <w:szCs w:val="24"/>
        </w:rPr>
        <w:t>вигляді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прес-підбирач</w:t>
      </w:r>
      <w:proofErr w:type="spellEnd"/>
      <w:r w:rsidRPr="00EE3164">
        <w:rPr>
          <w:rFonts w:ascii="Arial" w:hAnsi="Arial"/>
          <w:sz w:val="24"/>
          <w:szCs w:val="24"/>
        </w:rPr>
        <w:t xml:space="preserve"> IMPRESS 125 FC PRO </w:t>
      </w:r>
      <w:proofErr w:type="spellStart"/>
      <w:r w:rsidRPr="00EE3164">
        <w:rPr>
          <w:rFonts w:ascii="Arial" w:hAnsi="Arial"/>
          <w:sz w:val="24"/>
          <w:szCs w:val="24"/>
        </w:rPr>
        <w:t>зі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фіксованою</w:t>
      </w:r>
      <w:proofErr w:type="spellEnd"/>
      <w:r w:rsidRPr="00EE3164">
        <w:rPr>
          <w:rFonts w:ascii="Arial" w:hAnsi="Arial"/>
          <w:sz w:val="24"/>
          <w:szCs w:val="24"/>
        </w:rPr>
        <w:t xml:space="preserve"> камерою та рулонного </w:t>
      </w:r>
      <w:proofErr w:type="spellStart"/>
      <w:r w:rsidRPr="00EE3164">
        <w:rPr>
          <w:rFonts w:ascii="Arial" w:hAnsi="Arial"/>
          <w:sz w:val="24"/>
          <w:szCs w:val="24"/>
        </w:rPr>
        <w:t>прес-підбирача</w:t>
      </w:r>
      <w:proofErr w:type="spellEnd"/>
      <w:r w:rsidRPr="00EE3164">
        <w:rPr>
          <w:rFonts w:ascii="Arial" w:hAnsi="Arial"/>
          <w:sz w:val="24"/>
          <w:szCs w:val="24"/>
        </w:rPr>
        <w:t xml:space="preserve"> IMPRESS 155 VC PRO </w:t>
      </w:r>
      <w:proofErr w:type="spellStart"/>
      <w:r w:rsidRPr="00EE3164">
        <w:rPr>
          <w:rFonts w:ascii="Arial" w:hAnsi="Arial"/>
          <w:sz w:val="24"/>
          <w:szCs w:val="24"/>
        </w:rPr>
        <w:t>зі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змінною</w:t>
      </w:r>
      <w:proofErr w:type="spellEnd"/>
      <w:r w:rsidRPr="00EE3164">
        <w:rPr>
          <w:rFonts w:ascii="Arial" w:hAnsi="Arial"/>
          <w:sz w:val="24"/>
          <w:szCs w:val="24"/>
        </w:rPr>
        <w:t xml:space="preserve"> камерою. </w:t>
      </w:r>
      <w:proofErr w:type="spellStart"/>
      <w:r w:rsidRPr="00EE3164">
        <w:rPr>
          <w:rFonts w:ascii="Arial" w:hAnsi="Arial"/>
          <w:sz w:val="24"/>
          <w:szCs w:val="24"/>
        </w:rPr>
        <w:t>Управління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здійснюється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безпосередньо</w:t>
      </w:r>
      <w:proofErr w:type="spellEnd"/>
      <w:r w:rsidRPr="00EE3164">
        <w:rPr>
          <w:rFonts w:ascii="Arial" w:hAnsi="Arial"/>
          <w:sz w:val="24"/>
          <w:szCs w:val="24"/>
        </w:rPr>
        <w:t xml:space="preserve"> через </w:t>
      </w:r>
      <w:proofErr w:type="spellStart"/>
      <w:r w:rsidRPr="00EE3164">
        <w:rPr>
          <w:rFonts w:ascii="Arial" w:hAnsi="Arial"/>
          <w:sz w:val="24"/>
          <w:szCs w:val="24"/>
        </w:rPr>
        <w:t>термінал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керування</w:t>
      </w:r>
      <w:proofErr w:type="spellEnd"/>
      <w:r w:rsidRPr="00EE3164">
        <w:rPr>
          <w:rFonts w:ascii="Arial" w:hAnsi="Arial"/>
          <w:sz w:val="24"/>
          <w:szCs w:val="24"/>
        </w:rPr>
        <w:t xml:space="preserve"> (POWER CONTROL </w:t>
      </w:r>
      <w:proofErr w:type="spellStart"/>
      <w:r w:rsidRPr="00EE3164">
        <w:rPr>
          <w:rFonts w:ascii="Arial" w:hAnsi="Arial"/>
          <w:sz w:val="24"/>
          <w:szCs w:val="24"/>
        </w:rPr>
        <w:t>або</w:t>
      </w:r>
      <w:proofErr w:type="spellEnd"/>
      <w:r w:rsidRPr="00EE3164">
        <w:rPr>
          <w:rFonts w:ascii="Arial" w:hAnsi="Arial"/>
          <w:sz w:val="24"/>
          <w:szCs w:val="24"/>
        </w:rPr>
        <w:t xml:space="preserve"> ISOBUS). У </w:t>
      </w:r>
      <w:proofErr w:type="spellStart"/>
      <w:r w:rsidRPr="00EE3164">
        <w:rPr>
          <w:rFonts w:ascii="Arial" w:hAnsi="Arial"/>
          <w:sz w:val="24"/>
          <w:szCs w:val="24"/>
        </w:rPr>
        <w:t>цій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комбінації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всі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операції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виконуються</w:t>
      </w:r>
      <w:proofErr w:type="spellEnd"/>
      <w:r w:rsidRPr="00EE3164">
        <w:rPr>
          <w:rFonts w:ascii="Arial" w:hAnsi="Arial"/>
          <w:sz w:val="24"/>
          <w:szCs w:val="24"/>
        </w:rPr>
        <w:t xml:space="preserve"> автоматично, </w:t>
      </w:r>
      <w:proofErr w:type="spellStart"/>
      <w:r w:rsidRPr="00EE3164">
        <w:rPr>
          <w:rFonts w:ascii="Arial" w:hAnsi="Arial"/>
          <w:sz w:val="24"/>
          <w:szCs w:val="24"/>
        </w:rPr>
        <w:t>налаштування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функцій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здійснюється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безпосередньо</w:t>
      </w:r>
      <w:proofErr w:type="spellEnd"/>
      <w:r w:rsidRPr="00EE3164">
        <w:rPr>
          <w:rFonts w:ascii="Arial" w:hAnsi="Arial"/>
          <w:sz w:val="24"/>
          <w:szCs w:val="24"/>
        </w:rPr>
        <w:t xml:space="preserve"> з пульта </w:t>
      </w:r>
      <w:proofErr w:type="spellStart"/>
      <w:r w:rsidRPr="00EE3164">
        <w:rPr>
          <w:rFonts w:ascii="Arial" w:hAnsi="Arial"/>
          <w:sz w:val="24"/>
          <w:szCs w:val="24"/>
        </w:rPr>
        <w:t>управління</w:t>
      </w:r>
      <w:proofErr w:type="spellEnd"/>
      <w:r w:rsidRPr="00EE3164">
        <w:rPr>
          <w:rFonts w:ascii="Arial" w:hAnsi="Arial"/>
          <w:sz w:val="24"/>
          <w:szCs w:val="24"/>
        </w:rPr>
        <w:t xml:space="preserve"> в </w:t>
      </w:r>
      <w:proofErr w:type="spellStart"/>
      <w:r w:rsidRPr="00EE3164">
        <w:rPr>
          <w:rFonts w:ascii="Arial" w:hAnsi="Arial"/>
          <w:sz w:val="24"/>
          <w:szCs w:val="24"/>
        </w:rPr>
        <w:t>тракторі</w:t>
      </w:r>
      <w:proofErr w:type="spellEnd"/>
      <w:r w:rsidRPr="00EE3164">
        <w:rPr>
          <w:rFonts w:ascii="Arial" w:hAnsi="Arial"/>
          <w:sz w:val="24"/>
          <w:szCs w:val="24"/>
        </w:rPr>
        <w:t xml:space="preserve">. </w:t>
      </w:r>
      <w:proofErr w:type="spellStart"/>
      <w:r w:rsidRPr="00EE3164">
        <w:rPr>
          <w:rFonts w:ascii="Arial" w:hAnsi="Arial"/>
          <w:sz w:val="24"/>
          <w:szCs w:val="24"/>
        </w:rPr>
        <w:t>Можна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перемикатися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між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автоматичним</w:t>
      </w:r>
      <w:proofErr w:type="spellEnd"/>
      <w:r w:rsidRPr="00EE3164">
        <w:rPr>
          <w:rFonts w:ascii="Arial" w:hAnsi="Arial"/>
          <w:sz w:val="24"/>
          <w:szCs w:val="24"/>
        </w:rPr>
        <w:t xml:space="preserve"> та </w:t>
      </w:r>
      <w:proofErr w:type="spellStart"/>
      <w:r w:rsidRPr="00EE3164">
        <w:rPr>
          <w:rFonts w:ascii="Arial" w:hAnsi="Arial"/>
          <w:sz w:val="24"/>
          <w:szCs w:val="24"/>
        </w:rPr>
        <w:t>ручним</w:t>
      </w:r>
      <w:proofErr w:type="spellEnd"/>
      <w:r w:rsidRPr="00EE3164">
        <w:rPr>
          <w:rFonts w:ascii="Arial" w:hAnsi="Arial"/>
          <w:sz w:val="24"/>
          <w:szCs w:val="24"/>
        </w:rPr>
        <w:t xml:space="preserve"> режимом. </w:t>
      </w:r>
      <w:proofErr w:type="spellStart"/>
      <w:r w:rsidRPr="00EE3164">
        <w:rPr>
          <w:rFonts w:ascii="Arial" w:hAnsi="Arial"/>
          <w:sz w:val="24"/>
          <w:szCs w:val="24"/>
        </w:rPr>
        <w:t>Крім</w:t>
      </w:r>
      <w:proofErr w:type="spellEnd"/>
      <w:r w:rsidRPr="00EE3164">
        <w:rPr>
          <w:rFonts w:ascii="Arial" w:hAnsi="Arial"/>
          <w:sz w:val="24"/>
          <w:szCs w:val="24"/>
        </w:rPr>
        <w:t xml:space="preserve"> того, </w:t>
      </w:r>
      <w:proofErr w:type="spellStart"/>
      <w:r w:rsidRPr="00EE3164">
        <w:rPr>
          <w:rFonts w:ascii="Arial" w:hAnsi="Arial"/>
          <w:sz w:val="24"/>
          <w:szCs w:val="24"/>
        </w:rPr>
        <w:t>доступний</w:t>
      </w:r>
      <w:proofErr w:type="spellEnd"/>
      <w:r w:rsidRPr="00EE3164">
        <w:rPr>
          <w:rFonts w:ascii="Arial" w:hAnsi="Arial"/>
          <w:sz w:val="24"/>
          <w:szCs w:val="24"/>
        </w:rPr>
        <w:t xml:space="preserve"> режим «</w:t>
      </w:r>
      <w:proofErr w:type="spellStart"/>
      <w:r w:rsidRPr="00EE3164">
        <w:rPr>
          <w:rFonts w:ascii="Arial" w:hAnsi="Arial"/>
          <w:sz w:val="24"/>
          <w:szCs w:val="24"/>
        </w:rPr>
        <w:t>укладання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подвійних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рулонів</w:t>
      </w:r>
      <w:proofErr w:type="spellEnd"/>
      <w:r w:rsidRPr="00EE3164">
        <w:rPr>
          <w:rFonts w:ascii="Arial" w:hAnsi="Arial"/>
          <w:sz w:val="24"/>
          <w:szCs w:val="24"/>
        </w:rPr>
        <w:t xml:space="preserve">» для </w:t>
      </w:r>
      <w:proofErr w:type="spellStart"/>
      <w:r w:rsidRPr="00EE3164">
        <w:rPr>
          <w:rFonts w:ascii="Arial" w:hAnsi="Arial"/>
          <w:sz w:val="24"/>
          <w:szCs w:val="24"/>
        </w:rPr>
        <w:t>сіна</w:t>
      </w:r>
      <w:proofErr w:type="spellEnd"/>
      <w:r w:rsidRPr="00EE3164">
        <w:rPr>
          <w:rFonts w:ascii="Arial" w:hAnsi="Arial"/>
          <w:sz w:val="24"/>
          <w:szCs w:val="24"/>
        </w:rPr>
        <w:t xml:space="preserve"> і </w:t>
      </w:r>
      <w:proofErr w:type="spellStart"/>
      <w:r w:rsidRPr="00EE3164">
        <w:rPr>
          <w:rFonts w:ascii="Arial" w:hAnsi="Arial"/>
          <w:sz w:val="24"/>
          <w:szCs w:val="24"/>
        </w:rPr>
        <w:t>соломи</w:t>
      </w:r>
      <w:proofErr w:type="spellEnd"/>
      <w:r w:rsidRPr="00EE3164">
        <w:rPr>
          <w:rFonts w:ascii="Arial" w:hAnsi="Arial"/>
          <w:sz w:val="24"/>
          <w:szCs w:val="24"/>
        </w:rPr>
        <w:t xml:space="preserve"> (для </w:t>
      </w:r>
      <w:proofErr w:type="spellStart"/>
      <w:r w:rsidRPr="00EE3164">
        <w:rPr>
          <w:rFonts w:ascii="Arial" w:hAnsi="Arial"/>
          <w:sz w:val="24"/>
          <w:szCs w:val="24"/>
        </w:rPr>
        <w:t>дозавантаження</w:t>
      </w:r>
      <w:proofErr w:type="spellEnd"/>
      <w:r w:rsidRPr="00EE3164">
        <w:rPr>
          <w:rFonts w:ascii="Arial" w:hAnsi="Arial"/>
          <w:sz w:val="24"/>
          <w:szCs w:val="24"/>
        </w:rPr>
        <w:t xml:space="preserve">). Для </w:t>
      </w:r>
      <w:proofErr w:type="spellStart"/>
      <w:r w:rsidRPr="00EE3164">
        <w:rPr>
          <w:rFonts w:ascii="Arial" w:hAnsi="Arial"/>
          <w:sz w:val="24"/>
          <w:szCs w:val="24"/>
        </w:rPr>
        <w:t>проведення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робіт</w:t>
      </w:r>
      <w:proofErr w:type="spellEnd"/>
      <w:r w:rsidRPr="00EE3164">
        <w:rPr>
          <w:rFonts w:ascii="Arial" w:hAnsi="Arial"/>
          <w:sz w:val="24"/>
          <w:szCs w:val="24"/>
        </w:rPr>
        <w:t xml:space="preserve"> з </w:t>
      </w:r>
      <w:proofErr w:type="spellStart"/>
      <w:r w:rsidRPr="00EE3164">
        <w:rPr>
          <w:rFonts w:ascii="Arial" w:hAnsi="Arial"/>
          <w:sz w:val="24"/>
          <w:szCs w:val="24"/>
        </w:rPr>
        <w:t>технічного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обслуговування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або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сервісних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робіт</w:t>
      </w:r>
      <w:proofErr w:type="spellEnd"/>
      <w:r w:rsidRPr="00EE3164">
        <w:rPr>
          <w:rFonts w:ascii="Arial" w:hAnsi="Arial"/>
          <w:sz w:val="24"/>
          <w:szCs w:val="24"/>
        </w:rPr>
        <w:t xml:space="preserve"> в </w:t>
      </w:r>
      <w:proofErr w:type="spellStart"/>
      <w:r w:rsidRPr="00EE3164">
        <w:rPr>
          <w:rFonts w:ascii="Arial" w:hAnsi="Arial"/>
          <w:sz w:val="24"/>
          <w:szCs w:val="24"/>
        </w:rPr>
        <w:t>задній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частині</w:t>
      </w:r>
      <w:proofErr w:type="spellEnd"/>
      <w:r w:rsidRPr="00EE3164">
        <w:rPr>
          <w:rFonts w:ascii="Arial" w:hAnsi="Arial"/>
          <w:sz w:val="24"/>
          <w:szCs w:val="24"/>
        </w:rPr>
        <w:t xml:space="preserve"> </w:t>
      </w:r>
      <w:proofErr w:type="spellStart"/>
      <w:r w:rsidRPr="00EE3164">
        <w:rPr>
          <w:rFonts w:ascii="Arial" w:hAnsi="Arial"/>
          <w:sz w:val="24"/>
          <w:szCs w:val="24"/>
        </w:rPr>
        <w:t>машини</w:t>
      </w:r>
      <w:proofErr w:type="spellEnd"/>
      <w:r w:rsidRPr="00EE3164">
        <w:rPr>
          <w:rFonts w:ascii="Arial" w:hAnsi="Arial"/>
          <w:sz w:val="24"/>
          <w:szCs w:val="24"/>
        </w:rPr>
        <w:t xml:space="preserve"> є </w:t>
      </w:r>
      <w:proofErr w:type="spellStart"/>
      <w:r w:rsidRPr="00EE3164">
        <w:rPr>
          <w:rFonts w:ascii="Arial" w:hAnsi="Arial"/>
          <w:sz w:val="24"/>
          <w:szCs w:val="24"/>
        </w:rPr>
        <w:t>зручний</w:t>
      </w:r>
      <w:proofErr w:type="spellEnd"/>
      <w:r w:rsidRPr="00EE3164">
        <w:rPr>
          <w:rFonts w:ascii="Arial" w:hAnsi="Arial"/>
          <w:sz w:val="24"/>
          <w:szCs w:val="24"/>
        </w:rPr>
        <w:t xml:space="preserve"> пульт </w:t>
      </w:r>
      <w:proofErr w:type="spellStart"/>
      <w:r w:rsidRPr="00EE3164">
        <w:rPr>
          <w:rFonts w:ascii="Arial" w:hAnsi="Arial"/>
          <w:sz w:val="24"/>
          <w:szCs w:val="24"/>
        </w:rPr>
        <w:t>керування</w:t>
      </w:r>
      <w:proofErr w:type="spellEnd"/>
      <w:r w:rsidRPr="00EE3164">
        <w:rPr>
          <w:rFonts w:ascii="Arial" w:hAnsi="Arial"/>
          <w:sz w:val="24"/>
          <w:szCs w:val="24"/>
        </w:rPr>
        <w:t>.</w:t>
      </w:r>
    </w:p>
    <w:p w:rsidR="00C7549F" w:rsidRDefault="00C7549F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934D6E" w:rsidRPr="00934D6E" w:rsidRDefault="00EE3164" w:rsidP="00F32A3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EE3164">
        <w:rPr>
          <w:rFonts w:ascii="Arial" w:hAnsi="Arial"/>
          <w:b/>
          <w:sz w:val="24"/>
          <w:szCs w:val="24"/>
        </w:rPr>
        <w:t>Обмотувач</w:t>
      </w:r>
      <w:proofErr w:type="spellEnd"/>
      <w:r w:rsidRPr="00EE3164">
        <w:rPr>
          <w:rFonts w:ascii="Arial" w:hAnsi="Arial"/>
          <w:b/>
          <w:sz w:val="24"/>
          <w:szCs w:val="24"/>
        </w:rPr>
        <w:t xml:space="preserve"> у </w:t>
      </w:r>
      <w:proofErr w:type="spellStart"/>
      <w:r w:rsidRPr="00EE3164">
        <w:rPr>
          <w:rFonts w:ascii="Arial" w:hAnsi="Arial"/>
          <w:b/>
          <w:sz w:val="24"/>
          <w:szCs w:val="24"/>
        </w:rPr>
        <w:t>фокусі</w:t>
      </w:r>
      <w:proofErr w:type="spellEnd"/>
    </w:p>
    <w:p w:rsidR="00C60BB0" w:rsidRDefault="00C2174B" w:rsidP="00F32A36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C2174B">
        <w:rPr>
          <w:rFonts w:ascii="Arial" w:hAnsi="Arial"/>
          <w:sz w:val="24"/>
          <w:szCs w:val="24"/>
        </w:rPr>
        <w:lastRenderedPageBreak/>
        <w:t xml:space="preserve">У компактному </w:t>
      </w:r>
      <w:proofErr w:type="spellStart"/>
      <w:r w:rsidRPr="00C2174B">
        <w:rPr>
          <w:rFonts w:ascii="Arial" w:hAnsi="Arial"/>
          <w:sz w:val="24"/>
          <w:szCs w:val="24"/>
        </w:rPr>
        <w:t>обмотувальному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пристрої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підхоплення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обмотувальними</w:t>
      </w:r>
      <w:proofErr w:type="spellEnd"/>
      <w:r w:rsidRPr="00C2174B">
        <w:rPr>
          <w:rFonts w:ascii="Arial" w:hAnsi="Arial"/>
          <w:sz w:val="24"/>
          <w:szCs w:val="24"/>
        </w:rPr>
        <w:t xml:space="preserve"> блоками </w:t>
      </w:r>
      <w:proofErr w:type="spellStart"/>
      <w:r w:rsidRPr="00C2174B">
        <w:rPr>
          <w:rFonts w:ascii="Arial" w:hAnsi="Arial"/>
          <w:sz w:val="24"/>
          <w:szCs w:val="24"/>
        </w:rPr>
        <w:t>здійснюється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від</w:t>
      </w:r>
      <w:proofErr w:type="spellEnd"/>
      <w:r w:rsidRPr="00C2174B">
        <w:rPr>
          <w:rFonts w:ascii="Arial" w:hAnsi="Arial"/>
          <w:sz w:val="24"/>
          <w:szCs w:val="24"/>
        </w:rPr>
        <w:t xml:space="preserve"> низу до верху - </w:t>
      </w:r>
      <w:proofErr w:type="spellStart"/>
      <w:r w:rsidRPr="00C2174B">
        <w:rPr>
          <w:rFonts w:ascii="Arial" w:hAnsi="Arial"/>
          <w:sz w:val="24"/>
          <w:szCs w:val="24"/>
        </w:rPr>
        <w:t>унікальне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технічне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рішення</w:t>
      </w:r>
      <w:proofErr w:type="spellEnd"/>
      <w:r w:rsidRPr="00C2174B">
        <w:rPr>
          <w:rFonts w:ascii="Arial" w:hAnsi="Arial"/>
          <w:sz w:val="24"/>
          <w:szCs w:val="24"/>
        </w:rPr>
        <w:t xml:space="preserve">, оптимально </w:t>
      </w:r>
      <w:proofErr w:type="spellStart"/>
      <w:r w:rsidRPr="00C2174B">
        <w:rPr>
          <w:rFonts w:ascii="Arial" w:hAnsi="Arial"/>
          <w:sz w:val="24"/>
          <w:szCs w:val="24"/>
        </w:rPr>
        <w:t>адаптоване</w:t>
      </w:r>
      <w:proofErr w:type="spellEnd"/>
      <w:r w:rsidRPr="00C2174B">
        <w:rPr>
          <w:rFonts w:ascii="Arial" w:hAnsi="Arial"/>
          <w:sz w:val="24"/>
          <w:szCs w:val="24"/>
        </w:rPr>
        <w:t xml:space="preserve"> до </w:t>
      </w:r>
      <w:proofErr w:type="spellStart"/>
      <w:r w:rsidRPr="00C2174B">
        <w:rPr>
          <w:rFonts w:ascii="Arial" w:hAnsi="Arial"/>
          <w:sz w:val="24"/>
          <w:szCs w:val="24"/>
        </w:rPr>
        <w:t>високої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продуктивності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прес-підбирача</w:t>
      </w:r>
      <w:proofErr w:type="spellEnd"/>
      <w:r w:rsidRPr="00C2174B">
        <w:rPr>
          <w:rFonts w:ascii="Arial" w:hAnsi="Arial"/>
          <w:sz w:val="24"/>
          <w:szCs w:val="24"/>
        </w:rPr>
        <w:t xml:space="preserve">. </w:t>
      </w:r>
      <w:proofErr w:type="spellStart"/>
      <w:r w:rsidRPr="00C2174B">
        <w:rPr>
          <w:rFonts w:ascii="Arial" w:hAnsi="Arial"/>
          <w:sz w:val="24"/>
          <w:szCs w:val="24"/>
        </w:rPr>
        <w:t>Крім</w:t>
      </w:r>
      <w:proofErr w:type="spellEnd"/>
      <w:r w:rsidRPr="00C2174B">
        <w:rPr>
          <w:rFonts w:ascii="Arial" w:hAnsi="Arial"/>
          <w:sz w:val="24"/>
          <w:szCs w:val="24"/>
        </w:rPr>
        <w:t xml:space="preserve"> того, система </w:t>
      </w:r>
      <w:proofErr w:type="spellStart"/>
      <w:r w:rsidRPr="00C2174B">
        <w:rPr>
          <w:rFonts w:ascii="Arial" w:hAnsi="Arial"/>
          <w:sz w:val="24"/>
          <w:szCs w:val="24"/>
        </w:rPr>
        <w:t>характеризується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невисокою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конструкцією</w:t>
      </w:r>
      <w:proofErr w:type="spellEnd"/>
      <w:r w:rsidRPr="00C2174B">
        <w:rPr>
          <w:rFonts w:ascii="Arial" w:hAnsi="Arial"/>
          <w:sz w:val="24"/>
          <w:szCs w:val="24"/>
        </w:rPr>
        <w:t xml:space="preserve">. Число </w:t>
      </w:r>
      <w:proofErr w:type="spellStart"/>
      <w:r w:rsidRPr="00C2174B">
        <w:rPr>
          <w:rFonts w:ascii="Arial" w:hAnsi="Arial"/>
          <w:sz w:val="24"/>
          <w:szCs w:val="24"/>
        </w:rPr>
        <w:t>обертів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подвійного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обмотувального</w:t>
      </w:r>
      <w:proofErr w:type="spellEnd"/>
      <w:r w:rsidRPr="00C2174B">
        <w:rPr>
          <w:rFonts w:ascii="Arial" w:hAnsi="Arial"/>
          <w:sz w:val="24"/>
          <w:szCs w:val="24"/>
        </w:rPr>
        <w:t xml:space="preserve"> блоку 36 </w:t>
      </w:r>
      <w:proofErr w:type="gramStart"/>
      <w:r w:rsidRPr="00C2174B">
        <w:rPr>
          <w:rFonts w:ascii="Arial" w:hAnsi="Arial"/>
          <w:sz w:val="24"/>
          <w:szCs w:val="24"/>
        </w:rPr>
        <w:t>об./</w:t>
      </w:r>
      <w:proofErr w:type="gram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хв</w:t>
      </w:r>
      <w:proofErr w:type="spellEnd"/>
      <w:r w:rsidRPr="00C2174B">
        <w:rPr>
          <w:rFonts w:ascii="Arial" w:hAnsi="Arial"/>
          <w:sz w:val="24"/>
          <w:szCs w:val="24"/>
        </w:rPr>
        <w:t xml:space="preserve">. </w:t>
      </w:r>
      <w:proofErr w:type="spellStart"/>
      <w:r w:rsidRPr="00C2174B">
        <w:rPr>
          <w:rFonts w:ascii="Arial" w:hAnsi="Arial"/>
          <w:sz w:val="24"/>
          <w:szCs w:val="24"/>
        </w:rPr>
        <w:t>Механізм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попереднього</w:t>
      </w:r>
      <w:proofErr w:type="spellEnd"/>
      <w:r w:rsidRPr="00C2174B">
        <w:rPr>
          <w:rFonts w:ascii="Arial" w:hAnsi="Arial"/>
          <w:sz w:val="24"/>
          <w:szCs w:val="24"/>
        </w:rPr>
        <w:t xml:space="preserve"> натягу </w:t>
      </w:r>
      <w:proofErr w:type="spellStart"/>
      <w:r w:rsidRPr="00C2174B">
        <w:rPr>
          <w:rFonts w:ascii="Arial" w:hAnsi="Arial"/>
          <w:sz w:val="24"/>
          <w:szCs w:val="24"/>
        </w:rPr>
        <w:t>плівки</w:t>
      </w:r>
      <w:proofErr w:type="spellEnd"/>
      <w:r w:rsidRPr="00C2174B">
        <w:rPr>
          <w:rFonts w:ascii="Arial" w:hAnsi="Arial"/>
          <w:sz w:val="24"/>
          <w:szCs w:val="24"/>
        </w:rPr>
        <w:t xml:space="preserve"> легко </w:t>
      </w:r>
      <w:proofErr w:type="spellStart"/>
      <w:r w:rsidRPr="00C2174B">
        <w:rPr>
          <w:rFonts w:ascii="Arial" w:hAnsi="Arial"/>
          <w:sz w:val="24"/>
          <w:szCs w:val="24"/>
        </w:rPr>
        <w:t>регулюється</w:t>
      </w:r>
      <w:proofErr w:type="spellEnd"/>
      <w:r w:rsidRPr="00C2174B">
        <w:rPr>
          <w:rFonts w:ascii="Arial" w:hAnsi="Arial"/>
          <w:sz w:val="24"/>
          <w:szCs w:val="24"/>
        </w:rPr>
        <w:t xml:space="preserve"> шляхом «</w:t>
      </w:r>
      <w:proofErr w:type="spellStart"/>
      <w:r w:rsidRPr="00C2174B">
        <w:rPr>
          <w:rFonts w:ascii="Arial" w:hAnsi="Arial"/>
          <w:sz w:val="24"/>
          <w:szCs w:val="24"/>
        </w:rPr>
        <w:t>перекидання</w:t>
      </w:r>
      <w:proofErr w:type="spellEnd"/>
      <w:r w:rsidRPr="00C2174B">
        <w:rPr>
          <w:rFonts w:ascii="Arial" w:hAnsi="Arial"/>
          <w:sz w:val="24"/>
          <w:szCs w:val="24"/>
        </w:rPr>
        <w:t xml:space="preserve">» приводного </w:t>
      </w:r>
      <w:proofErr w:type="spellStart"/>
      <w:r w:rsidRPr="00C2174B">
        <w:rPr>
          <w:rFonts w:ascii="Arial" w:hAnsi="Arial"/>
          <w:sz w:val="24"/>
          <w:szCs w:val="24"/>
        </w:rPr>
        <w:t>ланцюга</w:t>
      </w:r>
      <w:proofErr w:type="spellEnd"/>
      <w:r w:rsidRPr="00C2174B">
        <w:rPr>
          <w:rFonts w:ascii="Arial" w:hAnsi="Arial"/>
          <w:sz w:val="24"/>
          <w:szCs w:val="24"/>
        </w:rPr>
        <w:t xml:space="preserve"> на 50 </w:t>
      </w:r>
      <w:proofErr w:type="spellStart"/>
      <w:r w:rsidRPr="00C2174B">
        <w:rPr>
          <w:rFonts w:ascii="Arial" w:hAnsi="Arial"/>
          <w:sz w:val="24"/>
          <w:szCs w:val="24"/>
        </w:rPr>
        <w:t>або</w:t>
      </w:r>
      <w:proofErr w:type="spellEnd"/>
      <w:r w:rsidRPr="00C2174B">
        <w:rPr>
          <w:rFonts w:ascii="Arial" w:hAnsi="Arial"/>
          <w:sz w:val="24"/>
          <w:szCs w:val="24"/>
        </w:rPr>
        <w:t xml:space="preserve"> 70 </w:t>
      </w:r>
      <w:proofErr w:type="spellStart"/>
      <w:r w:rsidRPr="00C2174B">
        <w:rPr>
          <w:rFonts w:ascii="Arial" w:hAnsi="Arial"/>
          <w:sz w:val="24"/>
          <w:szCs w:val="24"/>
        </w:rPr>
        <w:t>відсотків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попереднього</w:t>
      </w:r>
      <w:proofErr w:type="spellEnd"/>
      <w:r w:rsidRPr="00C2174B">
        <w:rPr>
          <w:rFonts w:ascii="Arial" w:hAnsi="Arial"/>
          <w:sz w:val="24"/>
          <w:szCs w:val="24"/>
        </w:rPr>
        <w:t xml:space="preserve"> натягу. Передача рулону на </w:t>
      </w:r>
      <w:proofErr w:type="spellStart"/>
      <w:r w:rsidRPr="00C2174B">
        <w:rPr>
          <w:rFonts w:ascii="Arial" w:hAnsi="Arial"/>
          <w:sz w:val="24"/>
          <w:szCs w:val="24"/>
        </w:rPr>
        <w:t>обмотувальний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стіл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здійснюється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рухомим</w:t>
      </w:r>
      <w:proofErr w:type="spellEnd"/>
      <w:r w:rsidRPr="00C2174B">
        <w:rPr>
          <w:rFonts w:ascii="Arial" w:hAnsi="Arial"/>
          <w:sz w:val="24"/>
          <w:szCs w:val="24"/>
        </w:rPr>
        <w:t xml:space="preserve"> в </w:t>
      </w:r>
      <w:proofErr w:type="spellStart"/>
      <w:r w:rsidRPr="00C2174B">
        <w:rPr>
          <w:rFonts w:ascii="Arial" w:hAnsi="Arial"/>
          <w:sz w:val="24"/>
          <w:szCs w:val="24"/>
        </w:rPr>
        <w:t>лінійному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напрямку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передавальним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механізмом</w:t>
      </w:r>
      <w:proofErr w:type="spellEnd"/>
      <w:r w:rsidRPr="00C2174B">
        <w:rPr>
          <w:rFonts w:ascii="Arial" w:hAnsi="Arial"/>
          <w:sz w:val="24"/>
          <w:szCs w:val="24"/>
        </w:rPr>
        <w:t xml:space="preserve">. </w:t>
      </w:r>
      <w:proofErr w:type="spellStart"/>
      <w:r w:rsidRPr="00C2174B">
        <w:rPr>
          <w:rFonts w:ascii="Arial" w:hAnsi="Arial"/>
          <w:sz w:val="24"/>
          <w:szCs w:val="24"/>
        </w:rPr>
        <w:t>Таке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рішення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дозволяє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надійно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передавати</w:t>
      </w:r>
      <w:proofErr w:type="spellEnd"/>
      <w:r w:rsidRPr="00C2174B">
        <w:rPr>
          <w:rFonts w:ascii="Arial" w:hAnsi="Arial"/>
          <w:sz w:val="24"/>
          <w:szCs w:val="24"/>
        </w:rPr>
        <w:t xml:space="preserve"> </w:t>
      </w:r>
      <w:proofErr w:type="spellStart"/>
      <w:r w:rsidRPr="00C2174B">
        <w:rPr>
          <w:rFonts w:ascii="Arial" w:hAnsi="Arial"/>
          <w:sz w:val="24"/>
          <w:szCs w:val="24"/>
        </w:rPr>
        <w:t>рулони</w:t>
      </w:r>
      <w:proofErr w:type="spellEnd"/>
      <w:r w:rsidRPr="00C2174B">
        <w:rPr>
          <w:rFonts w:ascii="Arial" w:hAnsi="Arial"/>
          <w:sz w:val="24"/>
          <w:szCs w:val="24"/>
        </w:rPr>
        <w:t xml:space="preserve"> з </w:t>
      </w:r>
      <w:proofErr w:type="spellStart"/>
      <w:r w:rsidRPr="00C2174B">
        <w:rPr>
          <w:rFonts w:ascii="Arial" w:hAnsi="Arial"/>
          <w:sz w:val="24"/>
          <w:szCs w:val="24"/>
        </w:rPr>
        <w:t>нахилом</w:t>
      </w:r>
      <w:proofErr w:type="spellEnd"/>
      <w:r w:rsidRPr="00C2174B">
        <w:rPr>
          <w:rFonts w:ascii="Arial" w:hAnsi="Arial"/>
          <w:sz w:val="24"/>
          <w:szCs w:val="24"/>
        </w:rPr>
        <w:t xml:space="preserve"> аж до 40%.</w:t>
      </w:r>
    </w:p>
    <w:p w:rsidR="00C2174B" w:rsidRDefault="00C2174B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934D6E" w:rsidRDefault="002A2EF3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A2EF3">
        <w:rPr>
          <w:rFonts w:ascii="Arial" w:hAnsi="Arial"/>
          <w:sz w:val="24"/>
          <w:szCs w:val="24"/>
        </w:rPr>
        <w:t>Заміна</w:t>
      </w:r>
      <w:proofErr w:type="spellEnd"/>
      <w:r w:rsidRPr="002A2EF3">
        <w:rPr>
          <w:rFonts w:ascii="Arial" w:hAnsi="Arial"/>
          <w:sz w:val="24"/>
          <w:szCs w:val="24"/>
        </w:rPr>
        <w:t xml:space="preserve"> </w:t>
      </w:r>
      <w:proofErr w:type="spellStart"/>
      <w:r w:rsidRPr="002A2EF3">
        <w:rPr>
          <w:rFonts w:ascii="Arial" w:hAnsi="Arial"/>
          <w:sz w:val="24"/>
          <w:szCs w:val="24"/>
        </w:rPr>
        <w:t>плівки</w:t>
      </w:r>
      <w:proofErr w:type="spellEnd"/>
      <w:r w:rsidRPr="002A2EF3">
        <w:rPr>
          <w:rFonts w:ascii="Arial" w:hAnsi="Arial"/>
          <w:sz w:val="24"/>
          <w:szCs w:val="24"/>
        </w:rPr>
        <w:t xml:space="preserve"> </w:t>
      </w:r>
      <w:proofErr w:type="spellStart"/>
      <w:r w:rsidRPr="002A2EF3">
        <w:rPr>
          <w:rFonts w:ascii="Arial" w:hAnsi="Arial"/>
          <w:sz w:val="24"/>
          <w:szCs w:val="24"/>
        </w:rPr>
        <w:t>відбувається</w:t>
      </w:r>
      <w:proofErr w:type="spellEnd"/>
      <w:r w:rsidRPr="002A2EF3">
        <w:rPr>
          <w:rFonts w:ascii="Arial" w:hAnsi="Arial"/>
          <w:sz w:val="24"/>
          <w:szCs w:val="24"/>
        </w:rPr>
        <w:t xml:space="preserve"> </w:t>
      </w:r>
      <w:proofErr w:type="spellStart"/>
      <w:r w:rsidRPr="002A2EF3">
        <w:rPr>
          <w:rFonts w:ascii="Arial" w:hAnsi="Arial"/>
          <w:sz w:val="24"/>
          <w:szCs w:val="24"/>
        </w:rPr>
        <w:t>швидко</w:t>
      </w:r>
      <w:proofErr w:type="spellEnd"/>
      <w:r w:rsidRPr="002A2EF3">
        <w:rPr>
          <w:rFonts w:ascii="Arial" w:hAnsi="Arial"/>
          <w:sz w:val="24"/>
          <w:szCs w:val="24"/>
        </w:rPr>
        <w:t xml:space="preserve"> та легко </w:t>
      </w:r>
      <w:proofErr w:type="spellStart"/>
      <w:r w:rsidRPr="002A2EF3">
        <w:rPr>
          <w:rFonts w:ascii="Arial" w:hAnsi="Arial"/>
          <w:sz w:val="24"/>
          <w:szCs w:val="24"/>
        </w:rPr>
        <w:t>завдяки</w:t>
      </w:r>
      <w:proofErr w:type="spellEnd"/>
      <w:r w:rsidRPr="002A2EF3">
        <w:rPr>
          <w:rFonts w:ascii="Arial" w:hAnsi="Arial"/>
          <w:sz w:val="24"/>
          <w:szCs w:val="24"/>
        </w:rPr>
        <w:t xml:space="preserve"> </w:t>
      </w:r>
      <w:proofErr w:type="spellStart"/>
      <w:r w:rsidRPr="002A2EF3">
        <w:rPr>
          <w:rFonts w:ascii="Arial" w:hAnsi="Arial"/>
          <w:sz w:val="24"/>
          <w:szCs w:val="24"/>
        </w:rPr>
        <w:t>відкидному</w:t>
      </w:r>
      <w:proofErr w:type="spellEnd"/>
      <w:r w:rsidRPr="002A2EF3">
        <w:rPr>
          <w:rFonts w:ascii="Arial" w:hAnsi="Arial"/>
          <w:sz w:val="24"/>
          <w:szCs w:val="24"/>
        </w:rPr>
        <w:t xml:space="preserve"> магазину </w:t>
      </w:r>
      <w:proofErr w:type="spellStart"/>
      <w:r w:rsidRPr="002A2EF3">
        <w:rPr>
          <w:rFonts w:ascii="Arial" w:hAnsi="Arial"/>
          <w:sz w:val="24"/>
          <w:szCs w:val="24"/>
        </w:rPr>
        <w:t>плівки</w:t>
      </w:r>
      <w:proofErr w:type="spellEnd"/>
      <w:r w:rsidRPr="002A2EF3">
        <w:rPr>
          <w:rFonts w:ascii="Arial" w:hAnsi="Arial"/>
          <w:sz w:val="24"/>
          <w:szCs w:val="24"/>
        </w:rPr>
        <w:t xml:space="preserve"> з </w:t>
      </w:r>
      <w:proofErr w:type="spellStart"/>
      <w:r w:rsidRPr="002A2EF3">
        <w:rPr>
          <w:rFonts w:ascii="Arial" w:hAnsi="Arial"/>
          <w:sz w:val="24"/>
          <w:szCs w:val="24"/>
        </w:rPr>
        <w:t>гідравлічним</w:t>
      </w:r>
      <w:proofErr w:type="spellEnd"/>
      <w:r w:rsidRPr="002A2EF3">
        <w:rPr>
          <w:rFonts w:ascii="Arial" w:hAnsi="Arial"/>
          <w:sz w:val="24"/>
          <w:szCs w:val="24"/>
        </w:rPr>
        <w:t xml:space="preserve"> приводом (6 x 2 </w:t>
      </w:r>
      <w:proofErr w:type="spellStart"/>
      <w:r w:rsidRPr="002A2EF3">
        <w:rPr>
          <w:rFonts w:ascii="Arial" w:hAnsi="Arial"/>
          <w:sz w:val="24"/>
          <w:szCs w:val="24"/>
        </w:rPr>
        <w:t>рулони</w:t>
      </w:r>
      <w:proofErr w:type="spellEnd"/>
      <w:r w:rsidRPr="002A2EF3">
        <w:rPr>
          <w:rFonts w:ascii="Arial" w:hAnsi="Arial"/>
          <w:sz w:val="24"/>
          <w:szCs w:val="24"/>
        </w:rPr>
        <w:t xml:space="preserve"> в </w:t>
      </w:r>
      <w:proofErr w:type="spellStart"/>
      <w:r w:rsidRPr="002A2EF3">
        <w:rPr>
          <w:rFonts w:ascii="Arial" w:hAnsi="Arial"/>
          <w:sz w:val="24"/>
          <w:szCs w:val="24"/>
        </w:rPr>
        <w:t>захищеній</w:t>
      </w:r>
      <w:proofErr w:type="spellEnd"/>
      <w:r w:rsidRPr="002A2EF3">
        <w:rPr>
          <w:rFonts w:ascii="Arial" w:hAnsi="Arial"/>
          <w:sz w:val="24"/>
          <w:szCs w:val="24"/>
        </w:rPr>
        <w:t xml:space="preserve"> </w:t>
      </w:r>
      <w:proofErr w:type="spellStart"/>
      <w:r w:rsidRPr="002A2EF3">
        <w:rPr>
          <w:rFonts w:ascii="Arial" w:hAnsi="Arial"/>
          <w:sz w:val="24"/>
          <w:szCs w:val="24"/>
        </w:rPr>
        <w:t>зоні</w:t>
      </w:r>
      <w:proofErr w:type="spellEnd"/>
      <w:r w:rsidRPr="002A2EF3">
        <w:rPr>
          <w:rFonts w:ascii="Arial" w:hAnsi="Arial"/>
          <w:sz w:val="24"/>
          <w:szCs w:val="24"/>
        </w:rPr>
        <w:t xml:space="preserve"> </w:t>
      </w:r>
      <w:proofErr w:type="spellStart"/>
      <w:r w:rsidRPr="002A2EF3">
        <w:rPr>
          <w:rFonts w:ascii="Arial" w:hAnsi="Arial"/>
          <w:sz w:val="24"/>
          <w:szCs w:val="24"/>
        </w:rPr>
        <w:t>під</w:t>
      </w:r>
      <w:proofErr w:type="spellEnd"/>
      <w:r w:rsidRPr="002A2EF3">
        <w:rPr>
          <w:rFonts w:ascii="Arial" w:hAnsi="Arial"/>
          <w:sz w:val="24"/>
          <w:szCs w:val="24"/>
        </w:rPr>
        <w:t xml:space="preserve"> </w:t>
      </w:r>
      <w:proofErr w:type="spellStart"/>
      <w:r w:rsidRPr="002A2EF3">
        <w:rPr>
          <w:rFonts w:ascii="Arial" w:hAnsi="Arial"/>
          <w:sz w:val="24"/>
          <w:szCs w:val="24"/>
        </w:rPr>
        <w:t>обшивкою</w:t>
      </w:r>
      <w:proofErr w:type="spellEnd"/>
      <w:r w:rsidRPr="002A2EF3">
        <w:rPr>
          <w:rFonts w:ascii="Arial" w:hAnsi="Arial"/>
          <w:sz w:val="24"/>
          <w:szCs w:val="24"/>
        </w:rPr>
        <w:t xml:space="preserve">). У </w:t>
      </w:r>
      <w:proofErr w:type="spellStart"/>
      <w:r w:rsidRPr="002A2EF3">
        <w:rPr>
          <w:rFonts w:ascii="Arial" w:hAnsi="Arial"/>
          <w:sz w:val="24"/>
          <w:szCs w:val="24"/>
        </w:rPr>
        <w:t>машині</w:t>
      </w:r>
      <w:proofErr w:type="spellEnd"/>
      <w:r w:rsidRPr="002A2EF3">
        <w:rPr>
          <w:rFonts w:ascii="Arial" w:hAnsi="Arial"/>
          <w:sz w:val="24"/>
          <w:szCs w:val="24"/>
        </w:rPr>
        <w:t xml:space="preserve"> також є датчик </w:t>
      </w:r>
      <w:proofErr w:type="spellStart"/>
      <w:r w:rsidRPr="002A2EF3">
        <w:rPr>
          <w:rFonts w:ascii="Arial" w:hAnsi="Arial"/>
          <w:sz w:val="24"/>
          <w:szCs w:val="24"/>
        </w:rPr>
        <w:t>обриву</w:t>
      </w:r>
      <w:proofErr w:type="spellEnd"/>
      <w:r w:rsidRPr="002A2EF3">
        <w:rPr>
          <w:rFonts w:ascii="Arial" w:hAnsi="Arial"/>
          <w:sz w:val="24"/>
          <w:szCs w:val="24"/>
        </w:rPr>
        <w:t xml:space="preserve"> </w:t>
      </w:r>
      <w:proofErr w:type="spellStart"/>
      <w:r w:rsidRPr="002A2EF3">
        <w:rPr>
          <w:rFonts w:ascii="Arial" w:hAnsi="Arial"/>
          <w:sz w:val="24"/>
          <w:szCs w:val="24"/>
        </w:rPr>
        <w:t>плівки</w:t>
      </w:r>
      <w:proofErr w:type="spellEnd"/>
      <w:r w:rsidR="00C60BB0">
        <w:rPr>
          <w:rFonts w:ascii="Arial" w:hAnsi="Arial"/>
          <w:sz w:val="24"/>
          <w:szCs w:val="24"/>
        </w:rPr>
        <w:t>.</w:t>
      </w:r>
    </w:p>
    <w:p w:rsidR="00B77BCF" w:rsidRPr="00F32A36" w:rsidRDefault="00B77BCF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5B7C87" w:rsidRDefault="005B7C87" w:rsidP="00F32A36">
      <w:pPr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 w:rsidRPr="005B7C87">
        <w:rPr>
          <w:rFonts w:ascii="Arial" w:hAnsi="Arial"/>
          <w:b/>
          <w:sz w:val="24"/>
          <w:szCs w:val="24"/>
        </w:rPr>
        <w:t xml:space="preserve">FLEXCUT 32 - </w:t>
      </w:r>
      <w:proofErr w:type="spellStart"/>
      <w:r w:rsidRPr="005B7C87">
        <w:rPr>
          <w:rFonts w:ascii="Arial" w:hAnsi="Arial"/>
          <w:b/>
          <w:sz w:val="24"/>
          <w:szCs w:val="24"/>
        </w:rPr>
        <w:t>висувний</w:t>
      </w:r>
      <w:proofErr w:type="spellEnd"/>
      <w:r w:rsidRPr="005B7C87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b/>
          <w:sz w:val="24"/>
          <w:szCs w:val="24"/>
        </w:rPr>
        <w:t>ріжучий</w:t>
      </w:r>
      <w:proofErr w:type="spellEnd"/>
      <w:r w:rsidRPr="005B7C87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b/>
          <w:sz w:val="24"/>
          <w:szCs w:val="24"/>
        </w:rPr>
        <w:t>механізм</w:t>
      </w:r>
      <w:proofErr w:type="spellEnd"/>
      <w:r w:rsidRPr="005B7C87">
        <w:rPr>
          <w:rFonts w:ascii="Arial" w:hAnsi="Arial"/>
          <w:b/>
          <w:sz w:val="24"/>
          <w:szCs w:val="24"/>
        </w:rPr>
        <w:t xml:space="preserve"> для </w:t>
      </w:r>
      <w:proofErr w:type="spellStart"/>
      <w:r w:rsidRPr="005B7C87">
        <w:rPr>
          <w:rFonts w:ascii="Arial" w:hAnsi="Arial"/>
          <w:b/>
          <w:sz w:val="24"/>
          <w:szCs w:val="24"/>
        </w:rPr>
        <w:t>короткої</w:t>
      </w:r>
      <w:proofErr w:type="spellEnd"/>
      <w:r w:rsidRPr="005B7C87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b/>
          <w:sz w:val="24"/>
          <w:szCs w:val="24"/>
        </w:rPr>
        <w:t>нарізки</w:t>
      </w:r>
    </w:p>
    <w:p w:rsidR="009B6ACC" w:rsidRPr="00A73C50" w:rsidRDefault="005B7C87" w:rsidP="00F32A36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5B7C87">
        <w:rPr>
          <w:rFonts w:ascii="Arial" w:hAnsi="Arial"/>
          <w:sz w:val="24"/>
          <w:szCs w:val="24"/>
        </w:rPr>
        <w:t>Комбінація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прес-підбирача</w:t>
      </w:r>
      <w:proofErr w:type="spellEnd"/>
      <w:r w:rsidRPr="005B7C87">
        <w:rPr>
          <w:rFonts w:ascii="Arial" w:hAnsi="Arial"/>
          <w:sz w:val="24"/>
          <w:szCs w:val="24"/>
        </w:rPr>
        <w:t xml:space="preserve"> та </w:t>
      </w:r>
      <w:proofErr w:type="spellStart"/>
      <w:r w:rsidRPr="005B7C87">
        <w:rPr>
          <w:rFonts w:ascii="Arial" w:hAnsi="Arial"/>
          <w:sz w:val="24"/>
          <w:szCs w:val="24"/>
        </w:rPr>
        <w:t>обмотувача</w:t>
      </w:r>
      <w:proofErr w:type="spellEnd"/>
      <w:r w:rsidRPr="005B7C87">
        <w:rPr>
          <w:rFonts w:ascii="Arial" w:hAnsi="Arial"/>
          <w:sz w:val="24"/>
          <w:szCs w:val="24"/>
        </w:rPr>
        <w:t xml:space="preserve"> також оснащена </w:t>
      </w:r>
      <w:proofErr w:type="spellStart"/>
      <w:r w:rsidRPr="005B7C87">
        <w:rPr>
          <w:rFonts w:ascii="Arial" w:hAnsi="Arial"/>
          <w:sz w:val="24"/>
          <w:szCs w:val="24"/>
        </w:rPr>
        <w:t>висувним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ріжучим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механізмом</w:t>
      </w:r>
      <w:proofErr w:type="spellEnd"/>
      <w:r w:rsidRPr="005B7C87">
        <w:rPr>
          <w:rFonts w:ascii="Arial" w:hAnsi="Arial"/>
          <w:sz w:val="24"/>
          <w:szCs w:val="24"/>
        </w:rPr>
        <w:t xml:space="preserve"> для </w:t>
      </w:r>
      <w:proofErr w:type="spellStart"/>
      <w:r w:rsidRPr="005B7C87">
        <w:rPr>
          <w:rFonts w:ascii="Arial" w:hAnsi="Arial"/>
          <w:sz w:val="24"/>
          <w:szCs w:val="24"/>
        </w:rPr>
        <w:t>короткої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нарізки</w:t>
      </w:r>
      <w:proofErr w:type="spellEnd"/>
      <w:r w:rsidRPr="005B7C87">
        <w:rPr>
          <w:rFonts w:ascii="Arial" w:hAnsi="Arial"/>
          <w:sz w:val="24"/>
          <w:szCs w:val="24"/>
        </w:rPr>
        <w:t xml:space="preserve"> FLEXCUT 32. </w:t>
      </w:r>
      <w:proofErr w:type="spellStart"/>
      <w:r w:rsidRPr="005B7C87">
        <w:rPr>
          <w:rFonts w:ascii="Arial" w:hAnsi="Arial"/>
          <w:sz w:val="24"/>
          <w:szCs w:val="24"/>
        </w:rPr>
        <w:t>Він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складається</w:t>
      </w:r>
      <w:proofErr w:type="spellEnd"/>
      <w:r w:rsidRPr="005B7C87">
        <w:rPr>
          <w:rFonts w:ascii="Arial" w:hAnsi="Arial"/>
          <w:sz w:val="24"/>
          <w:szCs w:val="24"/>
        </w:rPr>
        <w:t xml:space="preserve"> з 32 </w:t>
      </w:r>
      <w:proofErr w:type="spellStart"/>
      <w:r w:rsidRPr="005B7C87">
        <w:rPr>
          <w:rFonts w:ascii="Arial" w:hAnsi="Arial"/>
          <w:sz w:val="24"/>
          <w:szCs w:val="24"/>
        </w:rPr>
        <w:t>двосторонніх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ножів</w:t>
      </w:r>
      <w:proofErr w:type="spellEnd"/>
      <w:r w:rsidRPr="005B7C87">
        <w:rPr>
          <w:rFonts w:ascii="Arial" w:hAnsi="Arial"/>
          <w:sz w:val="24"/>
          <w:szCs w:val="24"/>
        </w:rPr>
        <w:t xml:space="preserve"> TWINBLADE з системою </w:t>
      </w:r>
      <w:proofErr w:type="spellStart"/>
      <w:r w:rsidRPr="005B7C87">
        <w:rPr>
          <w:rFonts w:ascii="Arial" w:hAnsi="Arial"/>
          <w:sz w:val="24"/>
          <w:szCs w:val="24"/>
        </w:rPr>
        <w:t>захисту</w:t>
      </w:r>
      <w:proofErr w:type="spellEnd"/>
      <w:r w:rsidRPr="005B7C87">
        <w:rPr>
          <w:rFonts w:ascii="Arial" w:hAnsi="Arial"/>
          <w:sz w:val="24"/>
          <w:szCs w:val="24"/>
        </w:rPr>
        <w:t xml:space="preserve"> кожного ножа NONSTOP та </w:t>
      </w:r>
      <w:proofErr w:type="spellStart"/>
      <w:r w:rsidRPr="005B7C87">
        <w:rPr>
          <w:rFonts w:ascii="Arial" w:hAnsi="Arial"/>
          <w:sz w:val="24"/>
          <w:szCs w:val="24"/>
        </w:rPr>
        <w:t>теоретичної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довжини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нарізки</w:t>
      </w:r>
      <w:proofErr w:type="spellEnd"/>
      <w:r w:rsidRPr="005B7C87">
        <w:rPr>
          <w:rFonts w:ascii="Arial" w:hAnsi="Arial"/>
          <w:sz w:val="24"/>
          <w:szCs w:val="24"/>
        </w:rPr>
        <w:t xml:space="preserve"> в 36 мм по </w:t>
      </w:r>
      <w:proofErr w:type="spellStart"/>
      <w:r w:rsidRPr="005B7C87">
        <w:rPr>
          <w:rFonts w:ascii="Arial" w:hAnsi="Arial"/>
          <w:sz w:val="24"/>
          <w:szCs w:val="24"/>
        </w:rPr>
        <w:t>всій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ширині</w:t>
      </w:r>
      <w:proofErr w:type="spellEnd"/>
      <w:r w:rsidRPr="005B7C87">
        <w:rPr>
          <w:rFonts w:ascii="Arial" w:hAnsi="Arial"/>
          <w:sz w:val="24"/>
          <w:szCs w:val="24"/>
        </w:rPr>
        <w:t xml:space="preserve">. Коротка </w:t>
      </w:r>
      <w:proofErr w:type="spellStart"/>
      <w:r w:rsidRPr="005B7C87">
        <w:rPr>
          <w:rFonts w:ascii="Arial" w:hAnsi="Arial"/>
          <w:sz w:val="24"/>
          <w:szCs w:val="24"/>
        </w:rPr>
        <w:t>довжина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нарізки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забезпечує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краще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ущільнення</w:t>
      </w:r>
      <w:proofErr w:type="spellEnd"/>
      <w:r w:rsidRPr="005B7C87">
        <w:rPr>
          <w:rFonts w:ascii="Arial" w:hAnsi="Arial"/>
          <w:sz w:val="24"/>
          <w:szCs w:val="24"/>
        </w:rPr>
        <w:t xml:space="preserve"> корму та, </w:t>
      </w:r>
      <w:proofErr w:type="spellStart"/>
      <w:r w:rsidRPr="005B7C87">
        <w:rPr>
          <w:rFonts w:ascii="Arial" w:hAnsi="Arial"/>
          <w:sz w:val="24"/>
          <w:szCs w:val="24"/>
        </w:rPr>
        <w:t>відповідно</w:t>
      </w:r>
      <w:proofErr w:type="spellEnd"/>
      <w:r w:rsidRPr="005B7C87">
        <w:rPr>
          <w:rFonts w:ascii="Arial" w:hAnsi="Arial"/>
          <w:sz w:val="24"/>
          <w:szCs w:val="24"/>
        </w:rPr>
        <w:t xml:space="preserve">, </w:t>
      </w:r>
      <w:proofErr w:type="spellStart"/>
      <w:r w:rsidRPr="005B7C87">
        <w:rPr>
          <w:rFonts w:ascii="Arial" w:hAnsi="Arial"/>
          <w:sz w:val="24"/>
          <w:szCs w:val="24"/>
        </w:rPr>
        <w:t>більшу</w:t>
      </w:r>
      <w:proofErr w:type="spellEnd"/>
      <w:r w:rsidRPr="005B7C87">
        <w:rPr>
          <w:rFonts w:ascii="Arial" w:hAnsi="Arial"/>
          <w:sz w:val="24"/>
          <w:szCs w:val="24"/>
        </w:rPr>
        <w:t xml:space="preserve"> вагу рулону. </w:t>
      </w:r>
      <w:proofErr w:type="spellStart"/>
      <w:r w:rsidRPr="005B7C87">
        <w:rPr>
          <w:rFonts w:ascii="Arial" w:hAnsi="Arial"/>
          <w:sz w:val="24"/>
          <w:szCs w:val="24"/>
        </w:rPr>
        <w:t>Це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дозволяє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знизити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витрати</w:t>
      </w:r>
      <w:proofErr w:type="spellEnd"/>
      <w:r w:rsidRPr="005B7C87">
        <w:rPr>
          <w:rFonts w:ascii="Arial" w:hAnsi="Arial"/>
          <w:sz w:val="24"/>
          <w:szCs w:val="24"/>
        </w:rPr>
        <w:t xml:space="preserve"> на </w:t>
      </w:r>
      <w:proofErr w:type="spellStart"/>
      <w:r w:rsidRPr="005B7C87">
        <w:rPr>
          <w:rFonts w:ascii="Arial" w:hAnsi="Arial"/>
          <w:sz w:val="24"/>
          <w:szCs w:val="24"/>
        </w:rPr>
        <w:t>транспортування</w:t>
      </w:r>
      <w:proofErr w:type="spellEnd"/>
      <w:r w:rsidRPr="005B7C87">
        <w:rPr>
          <w:rFonts w:ascii="Arial" w:hAnsi="Arial"/>
          <w:sz w:val="24"/>
          <w:szCs w:val="24"/>
        </w:rPr>
        <w:t xml:space="preserve"> та </w:t>
      </w:r>
      <w:proofErr w:type="spellStart"/>
      <w:r w:rsidRPr="005B7C87">
        <w:rPr>
          <w:rFonts w:ascii="Arial" w:hAnsi="Arial"/>
          <w:sz w:val="24"/>
          <w:szCs w:val="24"/>
        </w:rPr>
        <w:t>зберігання</w:t>
      </w:r>
      <w:proofErr w:type="spellEnd"/>
      <w:r w:rsidRPr="005B7C87">
        <w:rPr>
          <w:rFonts w:ascii="Arial" w:hAnsi="Arial"/>
          <w:sz w:val="24"/>
          <w:szCs w:val="24"/>
        </w:rPr>
        <w:t xml:space="preserve"> за </w:t>
      </w:r>
      <w:proofErr w:type="spellStart"/>
      <w:r w:rsidRPr="005B7C87">
        <w:rPr>
          <w:rFonts w:ascii="Arial" w:hAnsi="Arial"/>
          <w:sz w:val="24"/>
          <w:szCs w:val="24"/>
        </w:rPr>
        <w:t>рахунок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зменшення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необхідної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площі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складання</w:t>
      </w:r>
      <w:proofErr w:type="spellEnd"/>
      <w:r w:rsidRPr="005B7C87">
        <w:rPr>
          <w:rFonts w:ascii="Arial" w:hAnsi="Arial"/>
          <w:sz w:val="24"/>
          <w:szCs w:val="24"/>
        </w:rPr>
        <w:t xml:space="preserve"> та </w:t>
      </w:r>
      <w:proofErr w:type="spellStart"/>
      <w:r w:rsidRPr="005B7C87">
        <w:rPr>
          <w:rFonts w:ascii="Arial" w:hAnsi="Arial"/>
          <w:sz w:val="24"/>
          <w:szCs w:val="24"/>
        </w:rPr>
        <w:t>незначних</w:t>
      </w:r>
      <w:proofErr w:type="spellEnd"/>
      <w:r w:rsidRPr="005B7C87">
        <w:rPr>
          <w:rFonts w:ascii="Arial" w:hAnsi="Arial"/>
          <w:sz w:val="24"/>
          <w:szCs w:val="24"/>
        </w:rPr>
        <w:t xml:space="preserve"> </w:t>
      </w:r>
      <w:proofErr w:type="spellStart"/>
      <w:r w:rsidRPr="005B7C87">
        <w:rPr>
          <w:rFonts w:ascii="Arial" w:hAnsi="Arial"/>
          <w:sz w:val="24"/>
          <w:szCs w:val="24"/>
        </w:rPr>
        <w:t>трудовитрат</w:t>
      </w:r>
      <w:proofErr w:type="spellEnd"/>
      <w:r w:rsidRPr="005B7C87">
        <w:rPr>
          <w:rFonts w:ascii="Arial" w:hAnsi="Arial"/>
          <w:sz w:val="24"/>
          <w:szCs w:val="24"/>
        </w:rPr>
        <w:t xml:space="preserve"> на </w:t>
      </w:r>
      <w:proofErr w:type="spellStart"/>
      <w:r w:rsidRPr="005B7C87">
        <w:rPr>
          <w:rFonts w:ascii="Arial" w:hAnsi="Arial"/>
          <w:sz w:val="24"/>
          <w:szCs w:val="24"/>
        </w:rPr>
        <w:t>перекладання</w:t>
      </w:r>
      <w:proofErr w:type="spellEnd"/>
      <w:r w:rsidRPr="005B7C87">
        <w:rPr>
          <w:rFonts w:ascii="Arial" w:hAnsi="Arial"/>
          <w:sz w:val="24"/>
          <w:szCs w:val="24"/>
        </w:rPr>
        <w:t>.</w:t>
      </w:r>
    </w:p>
    <w:p w:rsidR="009B6ACC" w:rsidRPr="00F32A36" w:rsidRDefault="009B6ACC" w:rsidP="00F32A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9B6ACC" w:rsidRPr="00F32A36" w:rsidRDefault="00175DDD" w:rsidP="00240C0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75DDD">
        <w:rPr>
          <w:rFonts w:ascii="Arial" w:hAnsi="Arial"/>
          <w:sz w:val="24"/>
          <w:szCs w:val="24"/>
        </w:rPr>
        <w:t>Рівномірна</w:t>
      </w:r>
      <w:proofErr w:type="spellEnd"/>
      <w:r w:rsidRPr="00175DDD">
        <w:rPr>
          <w:rFonts w:ascii="Arial" w:hAnsi="Arial"/>
          <w:sz w:val="24"/>
          <w:szCs w:val="24"/>
        </w:rPr>
        <w:t xml:space="preserve"> коротка </w:t>
      </w:r>
      <w:proofErr w:type="spellStart"/>
      <w:r w:rsidRPr="00175DDD">
        <w:rPr>
          <w:rFonts w:ascii="Arial" w:hAnsi="Arial"/>
          <w:sz w:val="24"/>
          <w:szCs w:val="24"/>
        </w:rPr>
        <w:t>довжина</w:t>
      </w:r>
      <w:proofErr w:type="spellEnd"/>
      <w:r w:rsidRPr="00175DDD">
        <w:rPr>
          <w:rFonts w:ascii="Arial" w:hAnsi="Arial"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sz w:val="24"/>
          <w:szCs w:val="24"/>
        </w:rPr>
        <w:t>нарізки</w:t>
      </w:r>
      <w:proofErr w:type="spellEnd"/>
      <w:r w:rsidRPr="00175DDD">
        <w:rPr>
          <w:rFonts w:ascii="Arial" w:hAnsi="Arial"/>
          <w:sz w:val="24"/>
          <w:szCs w:val="24"/>
        </w:rPr>
        <w:t xml:space="preserve">, </w:t>
      </w:r>
      <w:proofErr w:type="spellStart"/>
      <w:r w:rsidRPr="00175DDD">
        <w:rPr>
          <w:rFonts w:ascii="Arial" w:hAnsi="Arial"/>
          <w:sz w:val="24"/>
          <w:szCs w:val="24"/>
        </w:rPr>
        <w:t>наприклад</w:t>
      </w:r>
      <w:proofErr w:type="spellEnd"/>
      <w:r w:rsidRPr="00175DDD">
        <w:rPr>
          <w:rFonts w:ascii="Arial" w:hAnsi="Arial"/>
          <w:sz w:val="24"/>
          <w:szCs w:val="24"/>
        </w:rPr>
        <w:t xml:space="preserve">, при </w:t>
      </w:r>
      <w:proofErr w:type="spellStart"/>
      <w:r w:rsidRPr="00175DDD">
        <w:rPr>
          <w:rFonts w:ascii="Arial" w:hAnsi="Arial"/>
          <w:sz w:val="24"/>
          <w:szCs w:val="24"/>
        </w:rPr>
        <w:t>заготівлі</w:t>
      </w:r>
      <w:proofErr w:type="spellEnd"/>
      <w:r w:rsidRPr="00175DDD">
        <w:rPr>
          <w:rFonts w:ascii="Arial" w:hAnsi="Arial"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sz w:val="24"/>
          <w:szCs w:val="24"/>
        </w:rPr>
        <w:t>сінажу</w:t>
      </w:r>
      <w:proofErr w:type="spellEnd"/>
      <w:r w:rsidRPr="00175DDD">
        <w:rPr>
          <w:rFonts w:ascii="Arial" w:hAnsi="Arial"/>
          <w:sz w:val="24"/>
          <w:szCs w:val="24"/>
        </w:rPr>
        <w:t xml:space="preserve">, </w:t>
      </w:r>
      <w:proofErr w:type="spellStart"/>
      <w:r w:rsidRPr="00175DDD">
        <w:rPr>
          <w:rFonts w:ascii="Arial" w:hAnsi="Arial"/>
          <w:sz w:val="24"/>
          <w:szCs w:val="24"/>
        </w:rPr>
        <w:t>забезпечує</w:t>
      </w:r>
      <w:proofErr w:type="spellEnd"/>
      <w:r w:rsidRPr="00175DDD">
        <w:rPr>
          <w:rFonts w:ascii="Arial" w:hAnsi="Arial"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sz w:val="24"/>
          <w:szCs w:val="24"/>
        </w:rPr>
        <w:t>однорідне</w:t>
      </w:r>
      <w:proofErr w:type="spellEnd"/>
      <w:r w:rsidRPr="00175DDD">
        <w:rPr>
          <w:rFonts w:ascii="Arial" w:hAnsi="Arial"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sz w:val="24"/>
          <w:szCs w:val="24"/>
        </w:rPr>
        <w:t>перемішування</w:t>
      </w:r>
      <w:proofErr w:type="spellEnd"/>
      <w:r w:rsidRPr="00175DDD">
        <w:rPr>
          <w:rFonts w:ascii="Arial" w:hAnsi="Arial"/>
          <w:sz w:val="24"/>
          <w:szCs w:val="24"/>
        </w:rPr>
        <w:t xml:space="preserve"> корму. </w:t>
      </w:r>
      <w:proofErr w:type="spellStart"/>
      <w:r w:rsidRPr="00175DDD">
        <w:rPr>
          <w:rFonts w:ascii="Arial" w:hAnsi="Arial"/>
          <w:sz w:val="24"/>
          <w:szCs w:val="24"/>
        </w:rPr>
        <w:t>Це</w:t>
      </w:r>
      <w:proofErr w:type="spellEnd"/>
      <w:r w:rsidRPr="00175DDD">
        <w:rPr>
          <w:rFonts w:ascii="Arial" w:hAnsi="Arial"/>
          <w:sz w:val="24"/>
          <w:szCs w:val="24"/>
        </w:rPr>
        <w:t xml:space="preserve"> позитивно </w:t>
      </w:r>
      <w:proofErr w:type="spellStart"/>
      <w:r w:rsidRPr="00175DDD">
        <w:rPr>
          <w:rFonts w:ascii="Arial" w:hAnsi="Arial"/>
          <w:sz w:val="24"/>
          <w:szCs w:val="24"/>
        </w:rPr>
        <w:t>позначається</w:t>
      </w:r>
      <w:proofErr w:type="spellEnd"/>
      <w:r w:rsidRPr="00175DDD">
        <w:rPr>
          <w:rFonts w:ascii="Arial" w:hAnsi="Arial"/>
          <w:sz w:val="24"/>
          <w:szCs w:val="24"/>
        </w:rPr>
        <w:t xml:space="preserve"> на </w:t>
      </w:r>
      <w:proofErr w:type="spellStart"/>
      <w:r w:rsidRPr="00175DDD">
        <w:rPr>
          <w:rFonts w:ascii="Arial" w:hAnsi="Arial"/>
          <w:sz w:val="24"/>
          <w:szCs w:val="24"/>
        </w:rPr>
        <w:t>стабільності</w:t>
      </w:r>
      <w:proofErr w:type="spellEnd"/>
      <w:r w:rsidRPr="00175DDD">
        <w:rPr>
          <w:rFonts w:ascii="Arial" w:hAnsi="Arial"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sz w:val="24"/>
          <w:szCs w:val="24"/>
        </w:rPr>
        <w:t>ферментації</w:t>
      </w:r>
      <w:proofErr w:type="spellEnd"/>
      <w:r w:rsidRPr="00175DDD">
        <w:rPr>
          <w:rFonts w:ascii="Arial" w:hAnsi="Arial"/>
          <w:sz w:val="24"/>
          <w:szCs w:val="24"/>
        </w:rPr>
        <w:t xml:space="preserve">. До того ж </w:t>
      </w:r>
      <w:proofErr w:type="spellStart"/>
      <w:r w:rsidRPr="00175DDD">
        <w:rPr>
          <w:rFonts w:ascii="Arial" w:hAnsi="Arial"/>
          <w:sz w:val="24"/>
          <w:szCs w:val="24"/>
        </w:rPr>
        <w:t>зменшується</w:t>
      </w:r>
      <w:proofErr w:type="spellEnd"/>
      <w:r w:rsidRPr="00175DDD">
        <w:rPr>
          <w:rFonts w:ascii="Arial" w:hAnsi="Arial"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sz w:val="24"/>
          <w:szCs w:val="24"/>
        </w:rPr>
        <w:t>використання</w:t>
      </w:r>
      <w:proofErr w:type="spellEnd"/>
      <w:r w:rsidRPr="00175DDD">
        <w:rPr>
          <w:rFonts w:ascii="Arial" w:hAnsi="Arial"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sz w:val="24"/>
          <w:szCs w:val="24"/>
        </w:rPr>
        <w:t>кормозмішувача</w:t>
      </w:r>
      <w:proofErr w:type="spellEnd"/>
      <w:r w:rsidRPr="00175DDD">
        <w:rPr>
          <w:rFonts w:ascii="Arial" w:hAnsi="Arial"/>
          <w:sz w:val="24"/>
          <w:szCs w:val="24"/>
        </w:rPr>
        <w:t xml:space="preserve">, а також </w:t>
      </w:r>
      <w:proofErr w:type="spellStart"/>
      <w:r w:rsidRPr="00175DDD">
        <w:rPr>
          <w:rFonts w:ascii="Arial" w:hAnsi="Arial"/>
          <w:sz w:val="24"/>
          <w:szCs w:val="24"/>
        </w:rPr>
        <w:t>істотно</w:t>
      </w:r>
      <w:proofErr w:type="spellEnd"/>
      <w:r w:rsidRPr="00175DDD">
        <w:rPr>
          <w:rFonts w:ascii="Arial" w:hAnsi="Arial"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sz w:val="24"/>
          <w:szCs w:val="24"/>
        </w:rPr>
        <w:t>полегшується</w:t>
      </w:r>
      <w:proofErr w:type="spellEnd"/>
      <w:r w:rsidRPr="00175DDD">
        <w:rPr>
          <w:rFonts w:ascii="Arial" w:hAnsi="Arial"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sz w:val="24"/>
          <w:szCs w:val="24"/>
        </w:rPr>
        <w:t>відкривання</w:t>
      </w:r>
      <w:proofErr w:type="spellEnd"/>
      <w:r w:rsidRPr="00175DDD">
        <w:rPr>
          <w:rFonts w:ascii="Arial" w:hAnsi="Arial"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sz w:val="24"/>
          <w:szCs w:val="24"/>
        </w:rPr>
        <w:t>рулонів</w:t>
      </w:r>
      <w:proofErr w:type="spellEnd"/>
      <w:r w:rsidR="009B6ACC">
        <w:rPr>
          <w:rFonts w:ascii="Arial" w:hAnsi="Arial"/>
          <w:sz w:val="24"/>
          <w:szCs w:val="24"/>
        </w:rPr>
        <w:t xml:space="preserve">. </w:t>
      </w:r>
    </w:p>
    <w:p w:rsidR="004C6062" w:rsidRPr="00F32A36" w:rsidRDefault="004C6062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175DDD" w:rsidRDefault="00175DDD" w:rsidP="00F32A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 w:rsidRPr="00175DDD">
        <w:rPr>
          <w:rFonts w:ascii="Arial" w:hAnsi="Arial"/>
          <w:b/>
          <w:sz w:val="24"/>
          <w:szCs w:val="24"/>
        </w:rPr>
        <w:t xml:space="preserve">Ротор LIFTUP - </w:t>
      </w:r>
      <w:proofErr w:type="spellStart"/>
      <w:r w:rsidRPr="00175DDD">
        <w:rPr>
          <w:rFonts w:ascii="Arial" w:hAnsi="Arial"/>
          <w:b/>
          <w:sz w:val="24"/>
          <w:szCs w:val="24"/>
        </w:rPr>
        <w:t>технічна</w:t>
      </w:r>
      <w:proofErr w:type="spellEnd"/>
      <w:r w:rsidRPr="00175DDD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b/>
          <w:sz w:val="24"/>
          <w:szCs w:val="24"/>
        </w:rPr>
        <w:t>революція</w:t>
      </w:r>
      <w:proofErr w:type="spellEnd"/>
      <w:r w:rsidRPr="00175DDD">
        <w:rPr>
          <w:rFonts w:ascii="Arial" w:hAnsi="Arial"/>
          <w:b/>
          <w:sz w:val="24"/>
          <w:szCs w:val="24"/>
        </w:rPr>
        <w:t xml:space="preserve">, яка </w:t>
      </w:r>
      <w:proofErr w:type="spellStart"/>
      <w:r w:rsidRPr="00175DDD">
        <w:rPr>
          <w:rFonts w:ascii="Arial" w:hAnsi="Arial"/>
          <w:b/>
          <w:sz w:val="24"/>
          <w:szCs w:val="24"/>
        </w:rPr>
        <w:t>встановлює</w:t>
      </w:r>
      <w:proofErr w:type="spellEnd"/>
      <w:r w:rsidRPr="00175DDD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b/>
          <w:sz w:val="24"/>
          <w:szCs w:val="24"/>
        </w:rPr>
        <w:t>нові</w:t>
      </w:r>
      <w:proofErr w:type="spellEnd"/>
      <w:r w:rsidRPr="00175DDD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175DDD">
        <w:rPr>
          <w:rFonts w:ascii="Arial" w:hAnsi="Arial"/>
          <w:b/>
          <w:sz w:val="24"/>
          <w:szCs w:val="24"/>
        </w:rPr>
        <w:t>стандарти</w:t>
      </w:r>
    </w:p>
    <w:p w:rsidR="008C0C95" w:rsidRDefault="00E634E9" w:rsidP="00F32A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End"/>
      <w:r w:rsidRPr="00E634E9">
        <w:rPr>
          <w:rFonts w:ascii="Arial" w:hAnsi="Arial"/>
          <w:sz w:val="24"/>
          <w:szCs w:val="24"/>
        </w:rPr>
        <w:lastRenderedPageBreak/>
        <w:t xml:space="preserve">У </w:t>
      </w:r>
      <w:proofErr w:type="spellStart"/>
      <w:r w:rsidRPr="00E634E9">
        <w:rPr>
          <w:rFonts w:ascii="Arial" w:hAnsi="Arial"/>
          <w:sz w:val="24"/>
          <w:szCs w:val="24"/>
        </w:rPr>
        <w:t>комбінаціях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прес-підбирачів</w:t>
      </w:r>
      <w:proofErr w:type="spellEnd"/>
      <w:r w:rsidRPr="00E634E9">
        <w:rPr>
          <w:rFonts w:ascii="Arial" w:hAnsi="Arial"/>
          <w:sz w:val="24"/>
          <w:szCs w:val="24"/>
        </w:rPr>
        <w:t xml:space="preserve"> та </w:t>
      </w:r>
      <w:proofErr w:type="spellStart"/>
      <w:r w:rsidRPr="00E634E9">
        <w:rPr>
          <w:rFonts w:ascii="Arial" w:hAnsi="Arial"/>
          <w:sz w:val="24"/>
          <w:szCs w:val="24"/>
        </w:rPr>
        <w:t>обмотувача</w:t>
      </w:r>
      <w:proofErr w:type="spellEnd"/>
      <w:r w:rsidRPr="00E634E9">
        <w:rPr>
          <w:rFonts w:ascii="Arial" w:hAnsi="Arial"/>
          <w:sz w:val="24"/>
          <w:szCs w:val="24"/>
        </w:rPr>
        <w:t xml:space="preserve"> також є </w:t>
      </w:r>
      <w:proofErr w:type="spellStart"/>
      <w:r w:rsidRPr="00E634E9">
        <w:rPr>
          <w:rFonts w:ascii="Arial" w:hAnsi="Arial"/>
          <w:sz w:val="24"/>
          <w:szCs w:val="24"/>
        </w:rPr>
        <w:t>технологія</w:t>
      </w:r>
      <w:proofErr w:type="spellEnd"/>
      <w:r w:rsidRPr="00E634E9">
        <w:rPr>
          <w:rFonts w:ascii="Arial" w:hAnsi="Arial"/>
          <w:sz w:val="24"/>
          <w:szCs w:val="24"/>
        </w:rPr>
        <w:t xml:space="preserve"> LIFTUP, </w:t>
      </w:r>
      <w:proofErr w:type="spellStart"/>
      <w:r w:rsidRPr="00E634E9">
        <w:rPr>
          <w:rFonts w:ascii="Arial" w:hAnsi="Arial"/>
          <w:sz w:val="24"/>
          <w:szCs w:val="24"/>
        </w:rPr>
        <w:t>що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вже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зарекомендувала</w:t>
      </w:r>
      <w:proofErr w:type="spellEnd"/>
      <w:r w:rsidRPr="00E634E9">
        <w:rPr>
          <w:rFonts w:ascii="Arial" w:hAnsi="Arial"/>
          <w:sz w:val="24"/>
          <w:szCs w:val="24"/>
        </w:rPr>
        <w:t xml:space="preserve"> себе в </w:t>
      </w:r>
      <w:proofErr w:type="spellStart"/>
      <w:r w:rsidRPr="00E634E9">
        <w:rPr>
          <w:rFonts w:ascii="Arial" w:hAnsi="Arial"/>
          <w:sz w:val="24"/>
          <w:szCs w:val="24"/>
        </w:rPr>
        <w:t>рулонних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прес-підбирачах</w:t>
      </w:r>
      <w:proofErr w:type="spellEnd"/>
      <w:r w:rsidRPr="00E634E9">
        <w:rPr>
          <w:rFonts w:ascii="Arial" w:hAnsi="Arial"/>
          <w:sz w:val="24"/>
          <w:szCs w:val="24"/>
        </w:rPr>
        <w:t xml:space="preserve"> IMPRESS без </w:t>
      </w:r>
      <w:proofErr w:type="spellStart"/>
      <w:r w:rsidRPr="00E634E9">
        <w:rPr>
          <w:rFonts w:ascii="Arial" w:hAnsi="Arial"/>
          <w:sz w:val="24"/>
          <w:szCs w:val="24"/>
        </w:rPr>
        <w:t>обмотувача</w:t>
      </w:r>
      <w:proofErr w:type="spellEnd"/>
      <w:r w:rsidRPr="00E634E9">
        <w:rPr>
          <w:rFonts w:ascii="Arial" w:hAnsi="Arial"/>
          <w:sz w:val="24"/>
          <w:szCs w:val="24"/>
        </w:rPr>
        <w:t xml:space="preserve">. </w:t>
      </w:r>
      <w:proofErr w:type="spellStart"/>
      <w:r w:rsidRPr="00E634E9">
        <w:rPr>
          <w:rFonts w:ascii="Arial" w:hAnsi="Arial"/>
          <w:sz w:val="24"/>
          <w:szCs w:val="24"/>
        </w:rPr>
        <w:t>Завдяки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запатентованим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граблинам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зігнутої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форми</w:t>
      </w:r>
      <w:proofErr w:type="spellEnd"/>
      <w:r w:rsidRPr="00E634E9">
        <w:rPr>
          <w:rFonts w:ascii="Arial" w:hAnsi="Arial"/>
          <w:sz w:val="24"/>
          <w:szCs w:val="24"/>
        </w:rPr>
        <w:t xml:space="preserve"> ротор </w:t>
      </w:r>
      <w:proofErr w:type="spellStart"/>
      <w:r w:rsidRPr="00E634E9">
        <w:rPr>
          <w:rFonts w:ascii="Arial" w:hAnsi="Arial"/>
          <w:sz w:val="24"/>
          <w:szCs w:val="24"/>
        </w:rPr>
        <w:t>подає</w:t>
      </w:r>
      <w:proofErr w:type="spellEnd"/>
      <w:r w:rsidRPr="00E634E9">
        <w:rPr>
          <w:rFonts w:ascii="Arial" w:hAnsi="Arial"/>
          <w:sz w:val="24"/>
          <w:szCs w:val="24"/>
        </w:rPr>
        <w:t xml:space="preserve"> корм по </w:t>
      </w:r>
      <w:proofErr w:type="spellStart"/>
      <w:r w:rsidRPr="00E634E9">
        <w:rPr>
          <w:rFonts w:ascii="Arial" w:hAnsi="Arial"/>
          <w:sz w:val="24"/>
          <w:szCs w:val="24"/>
        </w:rPr>
        <w:t>всій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ширині</w:t>
      </w:r>
      <w:proofErr w:type="spellEnd"/>
      <w:r w:rsidRPr="00E634E9">
        <w:rPr>
          <w:rFonts w:ascii="Arial" w:hAnsi="Arial"/>
          <w:sz w:val="24"/>
          <w:szCs w:val="24"/>
        </w:rPr>
        <w:t xml:space="preserve"> та по </w:t>
      </w:r>
      <w:proofErr w:type="spellStart"/>
      <w:r w:rsidRPr="00E634E9">
        <w:rPr>
          <w:rFonts w:ascii="Arial" w:hAnsi="Arial"/>
          <w:sz w:val="24"/>
          <w:szCs w:val="24"/>
        </w:rPr>
        <w:t>дотичній</w:t>
      </w:r>
      <w:proofErr w:type="spellEnd"/>
      <w:r w:rsidRPr="00E634E9">
        <w:rPr>
          <w:rFonts w:ascii="Arial" w:hAnsi="Arial"/>
          <w:sz w:val="24"/>
          <w:szCs w:val="24"/>
        </w:rPr>
        <w:t xml:space="preserve"> (</w:t>
      </w:r>
      <w:proofErr w:type="spellStart"/>
      <w:r w:rsidRPr="00E634E9">
        <w:rPr>
          <w:rFonts w:ascii="Arial" w:hAnsi="Arial"/>
          <w:sz w:val="24"/>
          <w:szCs w:val="24"/>
        </w:rPr>
        <w:t>під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оптимальним</w:t>
      </w:r>
      <w:proofErr w:type="spellEnd"/>
      <w:r w:rsidRPr="00E634E9">
        <w:rPr>
          <w:rFonts w:ascii="Arial" w:hAnsi="Arial"/>
          <w:sz w:val="24"/>
          <w:szCs w:val="24"/>
        </w:rPr>
        <w:t xml:space="preserve"> кутом) в камеру </w:t>
      </w:r>
      <w:proofErr w:type="spellStart"/>
      <w:r w:rsidRPr="00E634E9">
        <w:rPr>
          <w:rFonts w:ascii="Arial" w:hAnsi="Arial"/>
          <w:sz w:val="24"/>
          <w:szCs w:val="24"/>
        </w:rPr>
        <w:t>пресування</w:t>
      </w:r>
      <w:proofErr w:type="spellEnd"/>
      <w:r w:rsidRPr="00E634E9">
        <w:rPr>
          <w:rFonts w:ascii="Arial" w:hAnsi="Arial"/>
          <w:sz w:val="24"/>
          <w:szCs w:val="24"/>
        </w:rPr>
        <w:t xml:space="preserve">. Результат - робота по </w:t>
      </w:r>
      <w:proofErr w:type="spellStart"/>
      <w:r w:rsidRPr="00E634E9">
        <w:rPr>
          <w:rFonts w:ascii="Arial" w:hAnsi="Arial"/>
          <w:sz w:val="24"/>
          <w:szCs w:val="24"/>
        </w:rPr>
        <w:t>всій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ширині</w:t>
      </w:r>
      <w:proofErr w:type="spellEnd"/>
      <w:r w:rsidRPr="00E634E9">
        <w:rPr>
          <w:rFonts w:ascii="Arial" w:hAnsi="Arial"/>
          <w:sz w:val="24"/>
          <w:szCs w:val="24"/>
        </w:rPr>
        <w:t xml:space="preserve"> та </w:t>
      </w:r>
      <w:proofErr w:type="spellStart"/>
      <w:r w:rsidRPr="00E634E9">
        <w:rPr>
          <w:rFonts w:ascii="Arial" w:hAnsi="Arial"/>
          <w:sz w:val="24"/>
          <w:szCs w:val="24"/>
        </w:rPr>
        <w:t>висока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продуктивність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прес-підбирача</w:t>
      </w:r>
      <w:proofErr w:type="spellEnd"/>
      <w:r w:rsidRPr="00E634E9">
        <w:rPr>
          <w:rFonts w:ascii="Arial" w:hAnsi="Arial"/>
          <w:sz w:val="24"/>
          <w:szCs w:val="24"/>
        </w:rPr>
        <w:t xml:space="preserve"> при </w:t>
      </w:r>
      <w:proofErr w:type="spellStart"/>
      <w:r w:rsidRPr="00E634E9">
        <w:rPr>
          <w:rFonts w:ascii="Arial" w:hAnsi="Arial"/>
          <w:sz w:val="24"/>
          <w:szCs w:val="24"/>
        </w:rPr>
        <w:t>одночасно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мінімальних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втратах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подрібненої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маси</w:t>
      </w:r>
      <w:proofErr w:type="spellEnd"/>
      <w:r w:rsidRPr="00E634E9">
        <w:rPr>
          <w:rFonts w:ascii="Arial" w:hAnsi="Arial"/>
          <w:sz w:val="24"/>
          <w:szCs w:val="24"/>
        </w:rPr>
        <w:t xml:space="preserve">, </w:t>
      </w:r>
      <w:proofErr w:type="spellStart"/>
      <w:r w:rsidRPr="00E634E9">
        <w:rPr>
          <w:rFonts w:ascii="Arial" w:hAnsi="Arial"/>
          <w:sz w:val="24"/>
          <w:szCs w:val="24"/>
        </w:rPr>
        <w:t>що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означає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бережне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ставлення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gramStart"/>
      <w:r w:rsidRPr="00E634E9">
        <w:rPr>
          <w:rFonts w:ascii="Arial" w:hAnsi="Arial"/>
          <w:sz w:val="24"/>
          <w:szCs w:val="24"/>
        </w:rPr>
        <w:t>до корму</w:t>
      </w:r>
      <w:proofErr w:type="gramEnd"/>
      <w:r w:rsidRPr="00E634E9">
        <w:rPr>
          <w:rFonts w:ascii="Arial" w:hAnsi="Arial"/>
          <w:sz w:val="24"/>
          <w:szCs w:val="24"/>
        </w:rPr>
        <w:t xml:space="preserve">. </w:t>
      </w:r>
      <w:proofErr w:type="spellStart"/>
      <w:r w:rsidRPr="00E634E9">
        <w:rPr>
          <w:rFonts w:ascii="Arial" w:hAnsi="Arial"/>
          <w:sz w:val="24"/>
          <w:szCs w:val="24"/>
        </w:rPr>
        <w:t>Крім</w:t>
      </w:r>
      <w:proofErr w:type="spellEnd"/>
      <w:r w:rsidRPr="00E634E9">
        <w:rPr>
          <w:rFonts w:ascii="Arial" w:hAnsi="Arial"/>
          <w:sz w:val="24"/>
          <w:szCs w:val="24"/>
        </w:rPr>
        <w:t xml:space="preserve"> того, </w:t>
      </w:r>
      <w:proofErr w:type="spellStart"/>
      <w:r w:rsidRPr="00E634E9">
        <w:rPr>
          <w:rFonts w:ascii="Arial" w:hAnsi="Arial"/>
          <w:sz w:val="24"/>
          <w:szCs w:val="24"/>
        </w:rPr>
        <w:t>втрати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подрібненої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маси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повертаються</w:t>
      </w:r>
      <w:proofErr w:type="spellEnd"/>
      <w:r w:rsidRPr="00E634E9">
        <w:rPr>
          <w:rFonts w:ascii="Arial" w:hAnsi="Arial"/>
          <w:sz w:val="24"/>
          <w:szCs w:val="24"/>
        </w:rPr>
        <w:t xml:space="preserve"> в </w:t>
      </w:r>
      <w:proofErr w:type="spellStart"/>
      <w:r w:rsidRPr="00E634E9">
        <w:rPr>
          <w:rFonts w:ascii="Arial" w:hAnsi="Arial"/>
          <w:sz w:val="24"/>
          <w:szCs w:val="24"/>
        </w:rPr>
        <w:t>потік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кормової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маси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завдяки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запатентованому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очисному</w:t>
      </w:r>
      <w:proofErr w:type="spellEnd"/>
      <w:r w:rsidRPr="00E634E9">
        <w:rPr>
          <w:rFonts w:ascii="Arial" w:hAnsi="Arial"/>
          <w:sz w:val="24"/>
          <w:szCs w:val="24"/>
        </w:rPr>
        <w:t xml:space="preserve"> ротору (</w:t>
      </w:r>
      <w:proofErr w:type="spellStart"/>
      <w:r w:rsidRPr="00E634E9">
        <w:rPr>
          <w:rFonts w:ascii="Arial" w:hAnsi="Arial"/>
          <w:sz w:val="24"/>
          <w:szCs w:val="24"/>
        </w:rPr>
        <w:t>очищувачу</w:t>
      </w:r>
      <w:proofErr w:type="spellEnd"/>
      <w:r w:rsidRPr="00E634E9">
        <w:rPr>
          <w:rFonts w:ascii="Arial" w:hAnsi="Arial"/>
          <w:sz w:val="24"/>
          <w:szCs w:val="24"/>
        </w:rPr>
        <w:t xml:space="preserve">). </w:t>
      </w:r>
      <w:proofErr w:type="spellStart"/>
      <w:r w:rsidRPr="00E634E9">
        <w:rPr>
          <w:rFonts w:ascii="Arial" w:hAnsi="Arial"/>
          <w:sz w:val="24"/>
          <w:szCs w:val="24"/>
        </w:rPr>
        <w:t>Це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унікальне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рішення</w:t>
      </w:r>
      <w:proofErr w:type="spellEnd"/>
      <w:r w:rsidRPr="00E634E9">
        <w:rPr>
          <w:rFonts w:ascii="Arial" w:hAnsi="Arial"/>
          <w:sz w:val="24"/>
          <w:szCs w:val="24"/>
        </w:rPr>
        <w:t xml:space="preserve">, </w:t>
      </w:r>
      <w:proofErr w:type="spellStart"/>
      <w:r w:rsidRPr="00E634E9">
        <w:rPr>
          <w:rFonts w:ascii="Arial" w:hAnsi="Arial"/>
          <w:sz w:val="24"/>
          <w:szCs w:val="24"/>
        </w:rPr>
        <w:t>усунути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існуючі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раніше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проблеми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високих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втрат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подрібненої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маси</w:t>
      </w:r>
      <w:proofErr w:type="spellEnd"/>
      <w:r w:rsidRPr="00E634E9">
        <w:rPr>
          <w:rFonts w:ascii="Arial" w:hAnsi="Arial"/>
          <w:sz w:val="24"/>
          <w:szCs w:val="24"/>
        </w:rPr>
        <w:t xml:space="preserve"> при </w:t>
      </w:r>
      <w:proofErr w:type="spellStart"/>
      <w:r w:rsidRPr="00E634E9">
        <w:rPr>
          <w:rFonts w:ascii="Arial" w:hAnsi="Arial"/>
          <w:sz w:val="24"/>
          <w:szCs w:val="24"/>
        </w:rPr>
        <w:t>великій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кількості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ножів</w:t>
      </w:r>
      <w:proofErr w:type="spellEnd"/>
      <w:r w:rsidRPr="00E634E9">
        <w:rPr>
          <w:rFonts w:ascii="Arial" w:hAnsi="Arial"/>
          <w:sz w:val="24"/>
          <w:szCs w:val="24"/>
        </w:rPr>
        <w:t xml:space="preserve">. </w:t>
      </w:r>
      <w:proofErr w:type="spellStart"/>
      <w:r w:rsidRPr="00E634E9">
        <w:rPr>
          <w:rFonts w:ascii="Arial" w:hAnsi="Arial"/>
          <w:sz w:val="24"/>
          <w:szCs w:val="24"/>
        </w:rPr>
        <w:t>Більш</w:t>
      </w:r>
      <w:proofErr w:type="spellEnd"/>
      <w:r w:rsidRPr="00E634E9">
        <w:rPr>
          <w:rFonts w:ascii="Arial" w:hAnsi="Arial"/>
          <w:sz w:val="24"/>
          <w:szCs w:val="24"/>
        </w:rPr>
        <w:t xml:space="preserve"> того, камера </w:t>
      </w:r>
      <w:proofErr w:type="spellStart"/>
      <w:r w:rsidRPr="00E634E9">
        <w:rPr>
          <w:rFonts w:ascii="Arial" w:hAnsi="Arial"/>
          <w:sz w:val="24"/>
          <w:szCs w:val="24"/>
        </w:rPr>
        <w:t>завантажується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рівномірно</w:t>
      </w:r>
      <w:proofErr w:type="spellEnd"/>
      <w:r w:rsidRPr="00E634E9">
        <w:rPr>
          <w:rFonts w:ascii="Arial" w:hAnsi="Arial"/>
          <w:sz w:val="24"/>
          <w:szCs w:val="24"/>
        </w:rPr>
        <w:t xml:space="preserve"> та по </w:t>
      </w:r>
      <w:proofErr w:type="spellStart"/>
      <w:r w:rsidRPr="00E634E9">
        <w:rPr>
          <w:rFonts w:ascii="Arial" w:hAnsi="Arial"/>
          <w:sz w:val="24"/>
          <w:szCs w:val="24"/>
        </w:rPr>
        <w:t>всій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ширині</w:t>
      </w:r>
      <w:proofErr w:type="spellEnd"/>
      <w:r w:rsidRPr="00E634E9">
        <w:rPr>
          <w:rFonts w:ascii="Arial" w:hAnsi="Arial"/>
          <w:sz w:val="24"/>
          <w:szCs w:val="24"/>
        </w:rPr>
        <w:t xml:space="preserve">. Таким чином, з одного боку, </w:t>
      </w:r>
      <w:proofErr w:type="spellStart"/>
      <w:r w:rsidRPr="00E634E9">
        <w:rPr>
          <w:rFonts w:ascii="Arial" w:hAnsi="Arial"/>
          <w:sz w:val="24"/>
          <w:szCs w:val="24"/>
        </w:rPr>
        <w:t>завдяки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такій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системі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значно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знижується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необхідність</w:t>
      </w:r>
      <w:proofErr w:type="spellEnd"/>
      <w:r w:rsidRPr="00E634E9">
        <w:rPr>
          <w:rFonts w:ascii="Arial" w:hAnsi="Arial"/>
          <w:sz w:val="24"/>
          <w:szCs w:val="24"/>
        </w:rPr>
        <w:t xml:space="preserve"> в "</w:t>
      </w:r>
      <w:proofErr w:type="spellStart"/>
      <w:r w:rsidRPr="00E634E9">
        <w:rPr>
          <w:rFonts w:ascii="Arial" w:hAnsi="Arial"/>
          <w:sz w:val="24"/>
          <w:szCs w:val="24"/>
        </w:rPr>
        <w:t>човниковій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їзді</w:t>
      </w:r>
      <w:proofErr w:type="spellEnd"/>
      <w:r w:rsidRPr="00E634E9">
        <w:rPr>
          <w:rFonts w:ascii="Arial" w:hAnsi="Arial"/>
          <w:sz w:val="24"/>
          <w:szCs w:val="24"/>
        </w:rPr>
        <w:t xml:space="preserve">" для </w:t>
      </w:r>
      <w:proofErr w:type="spellStart"/>
      <w:r w:rsidRPr="00E634E9">
        <w:rPr>
          <w:rFonts w:ascii="Arial" w:hAnsi="Arial"/>
          <w:sz w:val="24"/>
          <w:szCs w:val="24"/>
        </w:rPr>
        <w:t>формування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рулонів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правильної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форми</w:t>
      </w:r>
      <w:proofErr w:type="spellEnd"/>
      <w:r w:rsidRPr="00E634E9">
        <w:rPr>
          <w:rFonts w:ascii="Arial" w:hAnsi="Arial"/>
          <w:sz w:val="24"/>
          <w:szCs w:val="24"/>
        </w:rPr>
        <w:t xml:space="preserve">, з </w:t>
      </w:r>
      <w:proofErr w:type="spellStart"/>
      <w:r w:rsidRPr="00E634E9">
        <w:rPr>
          <w:rFonts w:ascii="Arial" w:hAnsi="Arial"/>
          <w:sz w:val="24"/>
          <w:szCs w:val="24"/>
        </w:rPr>
        <w:t>іншого</w:t>
      </w:r>
      <w:proofErr w:type="spellEnd"/>
      <w:r w:rsidRPr="00E634E9">
        <w:rPr>
          <w:rFonts w:ascii="Arial" w:hAnsi="Arial"/>
          <w:sz w:val="24"/>
          <w:szCs w:val="24"/>
        </w:rPr>
        <w:t xml:space="preserve"> - </w:t>
      </w:r>
      <w:proofErr w:type="spellStart"/>
      <w:r w:rsidRPr="00E634E9">
        <w:rPr>
          <w:rFonts w:ascii="Arial" w:hAnsi="Arial"/>
          <w:sz w:val="24"/>
          <w:szCs w:val="24"/>
        </w:rPr>
        <w:t>пресування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можна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spellStart"/>
      <w:r w:rsidRPr="00E634E9">
        <w:rPr>
          <w:rFonts w:ascii="Arial" w:hAnsi="Arial"/>
          <w:sz w:val="24"/>
          <w:szCs w:val="24"/>
        </w:rPr>
        <w:t>почати</w:t>
      </w:r>
      <w:proofErr w:type="spellEnd"/>
      <w:r w:rsidRPr="00E634E9">
        <w:rPr>
          <w:rFonts w:ascii="Arial" w:hAnsi="Arial"/>
          <w:sz w:val="24"/>
          <w:szCs w:val="24"/>
        </w:rPr>
        <w:t xml:space="preserve"> </w:t>
      </w:r>
      <w:proofErr w:type="gramStart"/>
      <w:r w:rsidRPr="00E634E9">
        <w:rPr>
          <w:rFonts w:ascii="Arial" w:hAnsi="Arial"/>
          <w:sz w:val="24"/>
          <w:szCs w:val="24"/>
        </w:rPr>
        <w:t>в будь</w:t>
      </w:r>
      <w:proofErr w:type="gramEnd"/>
      <w:r w:rsidRPr="00E634E9">
        <w:rPr>
          <w:rFonts w:ascii="Arial" w:hAnsi="Arial"/>
          <w:sz w:val="24"/>
          <w:szCs w:val="24"/>
        </w:rPr>
        <w:t>-</w:t>
      </w:r>
      <w:proofErr w:type="spellStart"/>
      <w:r w:rsidRPr="00E634E9">
        <w:rPr>
          <w:rFonts w:ascii="Arial" w:hAnsi="Arial"/>
          <w:sz w:val="24"/>
          <w:szCs w:val="24"/>
        </w:rPr>
        <w:t>який</w:t>
      </w:r>
      <w:proofErr w:type="spellEnd"/>
      <w:r w:rsidRPr="00E634E9">
        <w:rPr>
          <w:rFonts w:ascii="Arial" w:hAnsi="Arial"/>
          <w:sz w:val="24"/>
          <w:szCs w:val="24"/>
        </w:rPr>
        <w:t xml:space="preserve"> момент та за будь-</w:t>
      </w:r>
      <w:proofErr w:type="spellStart"/>
      <w:r w:rsidRPr="00E634E9">
        <w:rPr>
          <w:rFonts w:ascii="Arial" w:hAnsi="Arial"/>
          <w:sz w:val="24"/>
          <w:szCs w:val="24"/>
        </w:rPr>
        <w:t>яких</w:t>
      </w:r>
      <w:proofErr w:type="spellEnd"/>
      <w:r w:rsidRPr="00E634E9">
        <w:rPr>
          <w:rFonts w:ascii="Arial" w:hAnsi="Arial"/>
          <w:sz w:val="24"/>
          <w:szCs w:val="24"/>
        </w:rPr>
        <w:t xml:space="preserve"> умов</w:t>
      </w:r>
      <w:r w:rsidR="00322E78">
        <w:rPr>
          <w:rFonts w:ascii="Arial" w:hAnsi="Arial"/>
          <w:sz w:val="24"/>
          <w:szCs w:val="24"/>
        </w:rPr>
        <w:t>.</w:t>
      </w:r>
    </w:p>
    <w:p w:rsidR="00240C07" w:rsidRPr="00F32A36" w:rsidRDefault="00240C07" w:rsidP="00F32A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3D2AD8" w:rsidRPr="00F32A36" w:rsidRDefault="006563BC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63BC">
        <w:rPr>
          <w:rFonts w:ascii="Arial" w:hAnsi="Arial"/>
          <w:sz w:val="24"/>
          <w:szCs w:val="24"/>
        </w:rPr>
        <w:t xml:space="preserve">До того ж ротор LIFTUP в </w:t>
      </w:r>
      <w:proofErr w:type="spellStart"/>
      <w:r w:rsidRPr="006563BC">
        <w:rPr>
          <w:rFonts w:ascii="Arial" w:hAnsi="Arial"/>
          <w:sz w:val="24"/>
          <w:szCs w:val="24"/>
        </w:rPr>
        <w:t>поєднанні</w:t>
      </w:r>
      <w:proofErr w:type="spellEnd"/>
      <w:r w:rsidRPr="006563BC">
        <w:rPr>
          <w:rFonts w:ascii="Arial" w:hAnsi="Arial"/>
          <w:sz w:val="24"/>
          <w:szCs w:val="24"/>
        </w:rPr>
        <w:t xml:space="preserve"> з </w:t>
      </w:r>
      <w:proofErr w:type="spellStart"/>
      <w:r w:rsidRPr="006563BC">
        <w:rPr>
          <w:rFonts w:ascii="Arial" w:hAnsi="Arial"/>
          <w:sz w:val="24"/>
          <w:szCs w:val="24"/>
        </w:rPr>
        <w:t>висувною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балкою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ножів</w:t>
      </w:r>
      <w:proofErr w:type="spellEnd"/>
      <w:r w:rsidRPr="006563BC">
        <w:rPr>
          <w:rFonts w:ascii="Arial" w:hAnsi="Arial"/>
          <w:sz w:val="24"/>
          <w:szCs w:val="24"/>
        </w:rPr>
        <w:t xml:space="preserve"> EASY MOVE </w:t>
      </w:r>
      <w:proofErr w:type="spellStart"/>
      <w:r w:rsidRPr="006563BC">
        <w:rPr>
          <w:rFonts w:ascii="Arial" w:hAnsi="Arial"/>
          <w:sz w:val="24"/>
          <w:szCs w:val="24"/>
        </w:rPr>
        <w:t>забезпечує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надзвичайну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зручність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технічного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обслуговування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ріжучого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механізму</w:t>
      </w:r>
      <w:proofErr w:type="spellEnd"/>
      <w:r w:rsidRPr="006563BC">
        <w:rPr>
          <w:rFonts w:ascii="Arial" w:hAnsi="Arial"/>
          <w:sz w:val="24"/>
          <w:szCs w:val="24"/>
        </w:rPr>
        <w:t xml:space="preserve">: </w:t>
      </w:r>
      <w:proofErr w:type="spellStart"/>
      <w:r w:rsidRPr="006563BC">
        <w:rPr>
          <w:rFonts w:ascii="Arial" w:hAnsi="Arial"/>
          <w:sz w:val="24"/>
          <w:szCs w:val="24"/>
        </w:rPr>
        <w:t>ергономічне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технічне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обслуговування</w:t>
      </w:r>
      <w:proofErr w:type="spellEnd"/>
      <w:r w:rsidRPr="006563BC">
        <w:rPr>
          <w:rFonts w:ascii="Arial" w:hAnsi="Arial"/>
          <w:sz w:val="24"/>
          <w:szCs w:val="24"/>
        </w:rPr>
        <w:t xml:space="preserve"> стоячи поза </w:t>
      </w:r>
      <w:proofErr w:type="spellStart"/>
      <w:r w:rsidRPr="006563BC">
        <w:rPr>
          <w:rFonts w:ascii="Arial" w:hAnsi="Arial"/>
          <w:sz w:val="24"/>
          <w:szCs w:val="24"/>
        </w:rPr>
        <w:t>небезпечної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зони</w:t>
      </w:r>
      <w:proofErr w:type="spellEnd"/>
      <w:r w:rsidRPr="006563BC">
        <w:rPr>
          <w:rFonts w:ascii="Arial" w:hAnsi="Arial"/>
          <w:sz w:val="24"/>
          <w:szCs w:val="24"/>
        </w:rPr>
        <w:t xml:space="preserve"> рулонного </w:t>
      </w:r>
      <w:proofErr w:type="spellStart"/>
      <w:r w:rsidRPr="006563BC">
        <w:rPr>
          <w:rFonts w:ascii="Arial" w:hAnsi="Arial"/>
          <w:sz w:val="24"/>
          <w:szCs w:val="24"/>
        </w:rPr>
        <w:t>прес-підбирача</w:t>
      </w:r>
      <w:proofErr w:type="spellEnd"/>
      <w:r w:rsidRPr="006563BC">
        <w:rPr>
          <w:rFonts w:ascii="Arial" w:hAnsi="Arial"/>
          <w:sz w:val="24"/>
          <w:szCs w:val="24"/>
        </w:rPr>
        <w:t xml:space="preserve">. </w:t>
      </w:r>
      <w:proofErr w:type="spellStart"/>
      <w:r w:rsidRPr="006563BC">
        <w:rPr>
          <w:rFonts w:ascii="Arial" w:hAnsi="Arial"/>
          <w:sz w:val="24"/>
          <w:szCs w:val="24"/>
        </w:rPr>
        <w:t>Більше</w:t>
      </w:r>
      <w:proofErr w:type="spellEnd"/>
      <w:r w:rsidRPr="006563BC">
        <w:rPr>
          <w:rFonts w:ascii="Arial" w:hAnsi="Arial"/>
          <w:sz w:val="24"/>
          <w:szCs w:val="24"/>
        </w:rPr>
        <w:t xml:space="preserve"> не </w:t>
      </w:r>
      <w:proofErr w:type="spellStart"/>
      <w:r w:rsidRPr="006563BC">
        <w:rPr>
          <w:rFonts w:ascii="Arial" w:hAnsi="Arial"/>
          <w:sz w:val="24"/>
          <w:szCs w:val="24"/>
        </w:rPr>
        <w:t>потрібно</w:t>
      </w:r>
      <w:proofErr w:type="spellEnd"/>
      <w:r w:rsidRPr="006563BC">
        <w:rPr>
          <w:rFonts w:ascii="Arial" w:hAnsi="Arial"/>
          <w:sz w:val="24"/>
          <w:szCs w:val="24"/>
        </w:rPr>
        <w:t xml:space="preserve"> «</w:t>
      </w:r>
      <w:proofErr w:type="spellStart"/>
      <w:r w:rsidRPr="006563BC">
        <w:rPr>
          <w:rFonts w:ascii="Arial" w:hAnsi="Arial"/>
          <w:sz w:val="24"/>
          <w:szCs w:val="24"/>
        </w:rPr>
        <w:t>забиратися</w:t>
      </w:r>
      <w:proofErr w:type="spellEnd"/>
      <w:r w:rsidRPr="006563BC">
        <w:rPr>
          <w:rFonts w:ascii="Arial" w:hAnsi="Arial"/>
          <w:sz w:val="24"/>
          <w:szCs w:val="24"/>
        </w:rPr>
        <w:t xml:space="preserve">» в камеру </w:t>
      </w:r>
      <w:proofErr w:type="spellStart"/>
      <w:r w:rsidRPr="006563BC">
        <w:rPr>
          <w:rFonts w:ascii="Arial" w:hAnsi="Arial"/>
          <w:sz w:val="24"/>
          <w:szCs w:val="24"/>
        </w:rPr>
        <w:t>пресування</w:t>
      </w:r>
      <w:proofErr w:type="spellEnd"/>
      <w:r w:rsidRPr="006563BC">
        <w:rPr>
          <w:rFonts w:ascii="Arial" w:hAnsi="Arial"/>
          <w:sz w:val="24"/>
          <w:szCs w:val="24"/>
        </w:rPr>
        <w:t xml:space="preserve">. </w:t>
      </w:r>
      <w:proofErr w:type="spellStart"/>
      <w:r w:rsidRPr="006563BC">
        <w:rPr>
          <w:rFonts w:ascii="Arial" w:hAnsi="Arial"/>
          <w:sz w:val="24"/>
          <w:szCs w:val="24"/>
        </w:rPr>
        <w:t>Це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гарантує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максимальний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рівень</w:t>
      </w:r>
      <w:proofErr w:type="spellEnd"/>
      <w:r w:rsidRPr="006563BC">
        <w:rPr>
          <w:rFonts w:ascii="Arial" w:hAnsi="Arial"/>
          <w:sz w:val="24"/>
          <w:szCs w:val="24"/>
        </w:rPr>
        <w:t xml:space="preserve"> </w:t>
      </w:r>
      <w:proofErr w:type="spellStart"/>
      <w:r w:rsidRPr="006563BC">
        <w:rPr>
          <w:rFonts w:ascii="Arial" w:hAnsi="Arial"/>
          <w:sz w:val="24"/>
          <w:szCs w:val="24"/>
        </w:rPr>
        <w:t>безпеки</w:t>
      </w:r>
      <w:proofErr w:type="spellEnd"/>
      <w:r w:rsidR="00240C07">
        <w:rPr>
          <w:rFonts w:ascii="Arial" w:hAnsi="Arial"/>
          <w:sz w:val="24"/>
          <w:szCs w:val="24"/>
        </w:rPr>
        <w:t>.</w:t>
      </w:r>
    </w:p>
    <w:p w:rsidR="00F32A36" w:rsidRPr="00D636BC" w:rsidRDefault="006563BC" w:rsidP="00F32A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lang w:val="uk-UA"/>
        </w:rPr>
        <w:t>Зображення</w:t>
      </w:r>
      <w:r w:rsidR="00F32A36">
        <w:rPr>
          <w:rFonts w:ascii="Arial" w:hAnsi="Arial"/>
          <w:b/>
          <w:sz w:val="20"/>
          <w:szCs w:val="20"/>
        </w:rPr>
        <w:t>:</w:t>
      </w:r>
    </w:p>
    <w:p w:rsidR="00F32A36" w:rsidRDefault="00F32A36" w:rsidP="00F32A3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32A36" w:rsidTr="00962CC3">
        <w:tc>
          <w:tcPr>
            <w:tcW w:w="4226" w:type="dxa"/>
          </w:tcPr>
          <w:p w:rsidR="00D636BC" w:rsidRDefault="00D636BC" w:rsidP="00F3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36BC" w:rsidRDefault="001872A5" w:rsidP="00F3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Open Sans" w:hAnsi="Open Sans"/>
                <w:noProof/>
                <w:color w:val="2F9F48"/>
                <w:lang w:val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Bild 1" descr="https://cdn.poettinger.at/img/landtechnik/collection/rundballenpressen/IMPRESS_155_VC_PRO_Fendt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rundballenpressen/IMPRESS_155_VC_PRO_Fendt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A36" w:rsidRDefault="00F32A36" w:rsidP="00F3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27" w:type="dxa"/>
          </w:tcPr>
          <w:p w:rsidR="001872A5" w:rsidRDefault="001872A5" w:rsidP="00F32A36">
            <w:pPr>
              <w:jc w:val="center"/>
              <w:rPr>
                <w:rFonts w:ascii="Open Sans" w:hAnsi="Open Sans"/>
                <w:color w:val="2F9F48"/>
                <w:spacing w:val="15"/>
              </w:rPr>
            </w:pPr>
          </w:p>
          <w:p w:rsidR="00F32A36" w:rsidRDefault="001872A5" w:rsidP="00F3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Open Sans" w:hAnsi="Open Sans"/>
                <w:noProof/>
                <w:color w:val="2F9F48"/>
                <w:lang w:val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4" name="Bild 4" descr="https://cdn.poettinger.at/img/landtechnik/collection/rundballenpressen/IMPRESS_155_VC_PRO_John_Deere_th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oettinger.at/img/landtechnik/collection/rundballenpressen/IMPRESS_155_VC_PRO_John_Deere_th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36" w:rsidRPr="00DE06F4" w:rsidTr="00962CC3">
        <w:tc>
          <w:tcPr>
            <w:tcW w:w="4226" w:type="dxa"/>
          </w:tcPr>
          <w:p w:rsidR="00F32A36" w:rsidRPr="006563BC" w:rsidRDefault="00D636BC" w:rsidP="001872A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6563BC">
              <w:rPr>
                <w:rFonts w:ascii="Arial" w:hAnsi="Arial"/>
                <w:b/>
                <w:sz w:val="18"/>
                <w:szCs w:val="18"/>
                <w:lang w:val="en-US"/>
              </w:rPr>
              <w:t>IMPRESS</w:t>
            </w:r>
            <w:r w:rsidRPr="006563BC">
              <w:rPr>
                <w:rFonts w:ascii="Arial" w:hAnsi="Arial"/>
                <w:b/>
                <w:sz w:val="18"/>
                <w:szCs w:val="18"/>
              </w:rPr>
              <w:t xml:space="preserve"> 155 </w:t>
            </w:r>
            <w:r w:rsidRPr="006563BC">
              <w:rPr>
                <w:rFonts w:ascii="Arial" w:hAnsi="Arial"/>
                <w:b/>
                <w:sz w:val="18"/>
                <w:szCs w:val="18"/>
                <w:lang w:val="en-US"/>
              </w:rPr>
              <w:t>VC</w:t>
            </w:r>
            <w:r w:rsidRPr="006563B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563BC">
              <w:rPr>
                <w:rFonts w:ascii="Arial" w:hAnsi="Arial"/>
                <w:b/>
                <w:sz w:val="18"/>
                <w:szCs w:val="18"/>
                <w:lang w:val="en-US"/>
              </w:rPr>
              <w:t>PRO</w:t>
            </w:r>
            <w:r w:rsidRPr="006563B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563BC">
              <w:rPr>
                <w:rFonts w:ascii="Arial" w:hAnsi="Arial"/>
                <w:b/>
                <w:sz w:val="18"/>
                <w:szCs w:val="18"/>
                <w:lang w:val="uk-UA"/>
              </w:rPr>
              <w:t>з високою продуктивністю</w:t>
            </w:r>
          </w:p>
        </w:tc>
        <w:tc>
          <w:tcPr>
            <w:tcW w:w="4227" w:type="dxa"/>
          </w:tcPr>
          <w:p w:rsidR="00F32A36" w:rsidRPr="00CB0639" w:rsidRDefault="00D636BC" w:rsidP="00C12BC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Рулон</w:t>
            </w:r>
            <w:r w:rsidR="006563BC">
              <w:rPr>
                <w:rFonts w:ascii="Arial" w:hAnsi="Arial"/>
                <w:b/>
                <w:sz w:val="18"/>
                <w:szCs w:val="18"/>
                <w:lang w:val="uk-UA"/>
              </w:rPr>
              <w:t>ний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прес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-п</w:t>
            </w:r>
            <w:r w:rsidR="006563BC">
              <w:rPr>
                <w:rFonts w:ascii="Arial" w:hAnsi="Arial"/>
                <w:b/>
                <w:sz w:val="18"/>
                <w:szCs w:val="18"/>
                <w:lang w:val="uk-UA"/>
              </w:rPr>
              <w:t>і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дб</w:t>
            </w:r>
            <w:r w:rsidR="006563BC">
              <w:rPr>
                <w:rFonts w:ascii="Arial" w:hAnsi="Arial"/>
                <w:b/>
                <w:sz w:val="18"/>
                <w:szCs w:val="18"/>
                <w:lang w:val="uk-UA"/>
              </w:rPr>
              <w:t>ирач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IMPRESS </w:t>
            </w:r>
            <w:r w:rsidR="006563BC">
              <w:rPr>
                <w:rFonts w:ascii="Arial" w:hAnsi="Arial"/>
                <w:b/>
                <w:sz w:val="18"/>
                <w:szCs w:val="18"/>
                <w:lang w:val="uk-UA"/>
              </w:rPr>
              <w:t>з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компактн</w:t>
            </w:r>
            <w:proofErr w:type="spellEnd"/>
            <w:r w:rsidR="006563BC">
              <w:rPr>
                <w:rFonts w:ascii="Arial" w:hAnsi="Arial"/>
                <w:b/>
                <w:sz w:val="18"/>
                <w:szCs w:val="18"/>
                <w:lang w:val="uk-UA"/>
              </w:rPr>
              <w:t>и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м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обмот</w:t>
            </w:r>
            <w:r w:rsidR="00CB0639">
              <w:rPr>
                <w:rFonts w:ascii="Arial" w:hAnsi="Arial"/>
                <w:b/>
                <w:sz w:val="18"/>
                <w:szCs w:val="18"/>
                <w:lang w:val="uk-UA"/>
              </w:rPr>
              <w:t>увальним</w:t>
            </w:r>
            <w:proofErr w:type="spellEnd"/>
            <w:r w:rsidR="00CB0639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механізмом</w:t>
            </w:r>
          </w:p>
        </w:tc>
      </w:tr>
      <w:tr w:rsidR="00F32A36" w:rsidRPr="00DE06F4" w:rsidTr="00962CC3">
        <w:tc>
          <w:tcPr>
            <w:tcW w:w="4226" w:type="dxa"/>
          </w:tcPr>
          <w:p w:rsidR="009D56B4" w:rsidRDefault="00AF5F31" w:rsidP="00F32A36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E00C0F">
                <w:rPr>
                  <w:rStyle w:val="ae"/>
                  <w:rFonts w:ascii="Arial" w:hAnsi="Arial"/>
                  <w:sz w:val="18"/>
                  <w:szCs w:val="18"/>
                </w:rPr>
                <w:t>https://www.poettinger.at/de_at/Newsroom/Pressebild/3936</w:t>
              </w:r>
            </w:hyperlink>
          </w:p>
          <w:p w:rsidR="00F32A36" w:rsidRPr="009A7379" w:rsidRDefault="00F32A36" w:rsidP="00F32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:rsidR="009D56B4" w:rsidRPr="009A7379" w:rsidRDefault="00AF5F31" w:rsidP="00F32A36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E00C0F">
                <w:rPr>
                  <w:rStyle w:val="ae"/>
                  <w:rFonts w:ascii="Arial" w:hAnsi="Arial"/>
                  <w:sz w:val="18"/>
                  <w:szCs w:val="18"/>
                </w:rPr>
                <w:t>https://www.poettinger.at/de_at/Newsroom/Pressebild/3937</w:t>
              </w:r>
            </w:hyperlink>
          </w:p>
        </w:tc>
      </w:tr>
    </w:tbl>
    <w:p w:rsidR="00F32A36" w:rsidRPr="002B078A" w:rsidRDefault="00F32A36" w:rsidP="00F32A3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32A36" w:rsidRPr="002B078A" w:rsidRDefault="00F32A36" w:rsidP="00F32A3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F32A36" w:rsidRDefault="00F32A36" w:rsidP="00F32A3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636BC" w:rsidRPr="00D636BC" w:rsidRDefault="006563BC" w:rsidP="00D636BC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  <w:lang w:val="uk-UA"/>
        </w:rPr>
        <w:t>Інші оптимізовані до друку зображення</w:t>
      </w:r>
      <w:r w:rsidR="00D636BC">
        <w:rPr>
          <w:rFonts w:ascii="Arial" w:hAnsi="Arial"/>
          <w:sz w:val="24"/>
        </w:rPr>
        <w:t>: http://www.poettinger.at/presse</w:t>
      </w:r>
    </w:p>
    <w:p w:rsidR="00B57655" w:rsidRPr="00F32A36" w:rsidRDefault="00B57655" w:rsidP="00F32A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7655" w:rsidRPr="00F32A36" w:rsidRDefault="00B57655" w:rsidP="00F32A3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57655" w:rsidRPr="00F32A36" w:rsidSect="0081000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F31" w:rsidRDefault="00AF5F31" w:rsidP="00D1684D">
      <w:pPr>
        <w:spacing w:after="0" w:line="240" w:lineRule="auto"/>
      </w:pPr>
      <w:r>
        <w:separator/>
      </w:r>
    </w:p>
  </w:endnote>
  <w:endnote w:type="continuationSeparator" w:id="0">
    <w:p w:rsidR="00AF5F31" w:rsidRDefault="00AF5F31" w:rsidP="00D1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176100"/>
      <w:docPartObj>
        <w:docPartGallery w:val="Page Numbers (Bottom of Page)"/>
        <w:docPartUnique/>
      </w:docPartObj>
    </w:sdtPr>
    <w:sdtEndPr/>
    <w:sdtContent>
      <w:p w:rsidR="00A73C50" w:rsidRPr="005A5EB2" w:rsidRDefault="00AF5F31">
        <w:pPr>
          <w:pStyle w:val="a9"/>
          <w:jc w:val="right"/>
          <w:rPr>
            <w:lang w:val="de-DE"/>
          </w:rPr>
        </w:pPr>
        <w:r>
          <w:fldChar w:fldCharType="begin"/>
        </w:r>
        <w:r w:rsidRPr="005A5EB2">
          <w:rPr>
            <w:lang w:val="de-DE"/>
          </w:rPr>
          <w:instrText xml:space="preserve"> PAGE   \* MERGEFORMAT </w:instrText>
        </w:r>
        <w:r>
          <w:fldChar w:fldCharType="separate"/>
        </w:r>
        <w:r w:rsidR="00A715F9" w:rsidRPr="005A5EB2">
          <w:rPr>
            <w:noProof/>
            <w:lang w:val="de-DE"/>
          </w:rPr>
          <w:t>4</w:t>
        </w:r>
        <w:r>
          <w:rPr>
            <w:noProof/>
          </w:rPr>
          <w:fldChar w:fldCharType="end"/>
        </w:r>
      </w:p>
    </w:sdtContent>
  </w:sdt>
  <w:p w:rsidR="00A73C50" w:rsidRPr="005A5EB2" w:rsidRDefault="00A73C50" w:rsidP="005A5EB2">
    <w:pPr>
      <w:spacing w:after="0" w:line="240" w:lineRule="auto"/>
      <w:rPr>
        <w:rFonts w:ascii="Arial" w:hAnsi="Arial"/>
        <w:sz w:val="18"/>
        <w:szCs w:val="18"/>
        <w:lang w:val="de-DE"/>
      </w:rPr>
    </w:pPr>
    <w:r w:rsidRPr="002B078A">
      <w:rPr>
        <w:rFonts w:ascii="Arial" w:hAnsi="Arial"/>
        <w:b/>
        <w:sz w:val="18"/>
        <w:szCs w:val="18"/>
        <w:lang w:val="de-DE"/>
      </w:rPr>
      <w:t xml:space="preserve">PÖTTINGER Landtechnik GmbH </w:t>
    </w:r>
    <w:r w:rsidR="005A5EB2">
      <w:rPr>
        <w:rFonts w:ascii="Arial" w:hAnsi="Arial"/>
        <w:b/>
        <w:sz w:val="18"/>
        <w:szCs w:val="18"/>
        <w:lang w:val="de-DE"/>
      </w:rPr>
      <w:t>–</w:t>
    </w:r>
    <w:r w:rsidRPr="002B078A">
      <w:rPr>
        <w:rFonts w:ascii="Arial" w:hAnsi="Arial"/>
        <w:b/>
        <w:sz w:val="18"/>
        <w:szCs w:val="18"/>
        <w:lang w:val="de-DE"/>
      </w:rPr>
      <w:t xml:space="preserve"> Unternehmenskommunikation</w:t>
    </w:r>
    <w:r w:rsidR="005A5EB2">
      <w:rPr>
        <w:rFonts w:ascii="Arial" w:hAnsi="Arial"/>
        <w:b/>
        <w:sz w:val="18"/>
        <w:szCs w:val="18"/>
        <w:lang w:val="uk-UA"/>
      </w:rPr>
      <w:t xml:space="preserve"> / </w:t>
    </w:r>
    <w:r w:rsidRPr="002B078A">
      <w:rPr>
        <w:rFonts w:ascii="Arial" w:hAnsi="Arial"/>
        <w:sz w:val="18"/>
        <w:szCs w:val="18"/>
        <w:lang w:val="de-DE"/>
      </w:rPr>
      <w:t xml:space="preserve">Inge </w:t>
    </w:r>
    <w:proofErr w:type="spellStart"/>
    <w:r w:rsidRPr="002B078A">
      <w:rPr>
        <w:rFonts w:ascii="Arial" w:hAnsi="Arial"/>
        <w:sz w:val="18"/>
        <w:szCs w:val="18"/>
        <w:lang w:val="de-DE"/>
      </w:rPr>
      <w:t>Steibl</w:t>
    </w:r>
    <w:proofErr w:type="spellEnd"/>
    <w:r w:rsidRPr="002B078A">
      <w:rPr>
        <w:rFonts w:ascii="Arial" w:hAnsi="Arial"/>
        <w:sz w:val="18"/>
        <w:szCs w:val="18"/>
        <w:lang w:val="de-DE"/>
      </w:rPr>
      <w:t xml:space="preserve">, Industriegelände 1, 4710 </w:t>
    </w:r>
    <w:proofErr w:type="spellStart"/>
    <w:r>
      <w:rPr>
        <w:rFonts w:ascii="Arial" w:hAnsi="Arial"/>
        <w:sz w:val="18"/>
        <w:szCs w:val="18"/>
      </w:rPr>
      <w:t>Грискирхен</w:t>
    </w:r>
    <w:proofErr w:type="spellEnd"/>
    <w:r w:rsidRPr="002B078A">
      <w:rPr>
        <w:rFonts w:ascii="Arial" w:hAnsi="Arial"/>
        <w:sz w:val="18"/>
        <w:szCs w:val="18"/>
        <w:lang w:val="de-DE"/>
      </w:rPr>
      <w:t xml:space="preserve">, </w:t>
    </w:r>
    <w:r>
      <w:rPr>
        <w:rFonts w:ascii="Arial" w:hAnsi="Arial"/>
        <w:sz w:val="18"/>
        <w:szCs w:val="18"/>
      </w:rPr>
      <w:t>Австрия</w:t>
    </w:r>
    <w:r w:rsidR="005A5EB2">
      <w:rPr>
        <w:rFonts w:ascii="Arial" w:hAnsi="Arial"/>
        <w:sz w:val="18"/>
        <w:szCs w:val="18"/>
        <w:lang w:val="uk-UA"/>
      </w:rPr>
      <w:t xml:space="preserve"> / </w:t>
    </w:r>
    <w:r>
      <w:rPr>
        <w:rFonts w:ascii="Arial" w:hAnsi="Arial"/>
        <w:sz w:val="18"/>
        <w:szCs w:val="18"/>
      </w:rPr>
      <w:t>Тел</w:t>
    </w:r>
    <w:r w:rsidRPr="005A5EB2">
      <w:rPr>
        <w:rFonts w:ascii="Arial" w:hAnsi="Arial"/>
        <w:sz w:val="18"/>
        <w:szCs w:val="18"/>
        <w:lang w:val="de-DE"/>
      </w:rPr>
      <w:t xml:space="preserve">.: +43 7248 600-2415, </w:t>
    </w:r>
    <w:proofErr w:type="spellStart"/>
    <w:r w:rsidR="005A5EB2">
      <w:rPr>
        <w:rFonts w:ascii="Arial" w:hAnsi="Arial"/>
        <w:sz w:val="18"/>
        <w:szCs w:val="18"/>
        <w:lang w:val="de-DE"/>
      </w:rPr>
      <w:t>e-mail</w:t>
    </w:r>
    <w:proofErr w:type="spellEnd"/>
    <w:r w:rsidRPr="005A5EB2">
      <w:rPr>
        <w:rFonts w:ascii="Arial" w:hAnsi="Arial"/>
        <w:sz w:val="18"/>
        <w:szCs w:val="18"/>
        <w:lang w:val="de-DE"/>
      </w:rPr>
      <w:t xml:space="preserve">: </w:t>
    </w:r>
    <w:hyperlink r:id="rId1" w:history="1">
      <w:r w:rsidRPr="005A5EB2">
        <w:rPr>
          <w:rFonts w:ascii="Arial" w:hAnsi="Arial"/>
          <w:sz w:val="18"/>
          <w:szCs w:val="18"/>
          <w:lang w:val="de-DE"/>
        </w:rPr>
        <w:t>inge.steibl@poettinger.at</w:t>
      </w:r>
    </w:hyperlink>
    <w:r w:rsidRPr="005A5EB2">
      <w:rPr>
        <w:rFonts w:ascii="Arial" w:hAnsi="Arial"/>
        <w:sz w:val="18"/>
        <w:szCs w:val="18"/>
        <w:lang w:val="de-DE"/>
      </w:rPr>
      <w:t xml:space="preserve">, </w:t>
    </w:r>
    <w:hyperlink r:id="rId2" w:history="1">
      <w:r w:rsidRPr="005A5EB2">
        <w:rPr>
          <w:rFonts w:ascii="Arial" w:hAnsi="Arial"/>
          <w:sz w:val="18"/>
          <w:szCs w:val="18"/>
          <w:lang w:val="de-DE"/>
        </w:rPr>
        <w:t>www.poettinger.at</w:t>
      </w:r>
    </w:hyperlink>
  </w:p>
  <w:p w:rsidR="005A5EB2" w:rsidRPr="005A5EB2" w:rsidRDefault="005A5EB2" w:rsidP="005A5EB2">
    <w:pPr>
      <w:spacing w:after="0" w:line="240" w:lineRule="auto"/>
      <w:rPr>
        <w:rFonts w:ascii="Arial" w:hAnsi="Arial"/>
        <w:sz w:val="18"/>
        <w:szCs w:val="18"/>
        <w:lang w:val="uk-UA"/>
      </w:rPr>
    </w:pPr>
    <w:r w:rsidRPr="005A5EB2">
      <w:rPr>
        <w:rFonts w:ascii="Arial" w:hAnsi="Arial"/>
        <w:b/>
        <w:sz w:val="18"/>
        <w:szCs w:val="18"/>
        <w:lang w:val="uk-UA"/>
      </w:rPr>
      <w:t>ТОВ ПЬОТІНГЕР Україна – Відділ маркетингу</w:t>
    </w:r>
    <w:r>
      <w:rPr>
        <w:rFonts w:ascii="Arial" w:hAnsi="Arial"/>
        <w:b/>
        <w:sz w:val="18"/>
        <w:szCs w:val="18"/>
        <w:lang w:val="uk-UA"/>
      </w:rPr>
      <w:t xml:space="preserve"> / </w:t>
    </w:r>
    <w:r>
      <w:rPr>
        <w:rFonts w:ascii="Arial" w:hAnsi="Arial"/>
        <w:sz w:val="18"/>
        <w:szCs w:val="18"/>
        <w:lang w:val="uk-UA"/>
      </w:rPr>
      <w:t xml:space="preserve">Наталія Кот, вул. Привокзальна, 50 , м. Бориспіль, Київська обл., 08301 / </w:t>
    </w:r>
    <w:proofErr w:type="spellStart"/>
    <w:r>
      <w:rPr>
        <w:rFonts w:ascii="Arial" w:hAnsi="Arial"/>
        <w:sz w:val="18"/>
        <w:szCs w:val="18"/>
        <w:lang w:val="uk-UA"/>
      </w:rPr>
      <w:t>тел</w:t>
    </w:r>
    <w:proofErr w:type="spellEnd"/>
    <w:r>
      <w:rPr>
        <w:rFonts w:ascii="Arial" w:hAnsi="Arial"/>
        <w:sz w:val="18"/>
        <w:szCs w:val="18"/>
        <w:lang w:val="uk-UA"/>
      </w:rPr>
      <w:t xml:space="preserve">.: 04595 7 10 42 / </w:t>
    </w:r>
    <w:r>
      <w:rPr>
        <w:rFonts w:ascii="Arial" w:hAnsi="Arial"/>
        <w:sz w:val="18"/>
        <w:szCs w:val="18"/>
        <w:lang w:val="de-DE"/>
      </w:rPr>
      <w:t>e</w:t>
    </w:r>
    <w:r w:rsidRPr="005A5EB2">
      <w:rPr>
        <w:rFonts w:ascii="Arial" w:hAnsi="Arial"/>
        <w:sz w:val="18"/>
        <w:szCs w:val="18"/>
        <w:lang w:val="uk-UA"/>
      </w:rPr>
      <w:t>-</w:t>
    </w:r>
    <w:r>
      <w:rPr>
        <w:rFonts w:ascii="Arial" w:hAnsi="Arial"/>
        <w:sz w:val="18"/>
        <w:szCs w:val="18"/>
        <w:lang w:val="de-DE"/>
      </w:rPr>
      <w:t>mail</w:t>
    </w:r>
    <w:r w:rsidRPr="005A5EB2">
      <w:rPr>
        <w:rFonts w:ascii="Arial" w:hAnsi="Arial"/>
        <w:sz w:val="18"/>
        <w:szCs w:val="18"/>
        <w:lang w:val="uk-UA"/>
      </w:rPr>
      <w:t>:</w:t>
    </w:r>
    <w:r w:rsidRPr="005A5EB2">
      <w:rPr>
        <w:rFonts w:ascii="Arial" w:hAnsi="Arial"/>
        <w:sz w:val="18"/>
        <w:szCs w:val="18"/>
        <w:lang w:val="uk-UA"/>
      </w:rPr>
      <w:t xml:space="preserve"> </w:t>
    </w:r>
    <w:proofErr w:type="spellStart"/>
    <w:r>
      <w:rPr>
        <w:rFonts w:ascii="Arial" w:hAnsi="Arial"/>
        <w:sz w:val="18"/>
        <w:szCs w:val="18"/>
        <w:lang w:val="de-DE"/>
      </w:rPr>
      <w:t>nataliia</w:t>
    </w:r>
    <w:proofErr w:type="spellEnd"/>
    <w:r w:rsidRPr="005A5EB2">
      <w:rPr>
        <w:rFonts w:ascii="Arial" w:hAnsi="Arial"/>
        <w:sz w:val="18"/>
        <w:szCs w:val="18"/>
        <w:lang w:val="uk-UA"/>
      </w:rPr>
      <w:t>.</w:t>
    </w:r>
    <w:proofErr w:type="spellStart"/>
    <w:r>
      <w:rPr>
        <w:rFonts w:ascii="Arial" w:hAnsi="Arial"/>
        <w:sz w:val="18"/>
        <w:szCs w:val="18"/>
        <w:lang w:val="de-DE"/>
      </w:rPr>
      <w:t>kot</w:t>
    </w:r>
    <w:proofErr w:type="spellEnd"/>
    <w:r w:rsidRPr="005A5EB2">
      <w:rPr>
        <w:rFonts w:ascii="Arial" w:hAnsi="Arial"/>
        <w:sz w:val="18"/>
        <w:szCs w:val="18"/>
      </w:rPr>
      <w:t>@</w:t>
    </w:r>
    <w:proofErr w:type="spellStart"/>
    <w:r>
      <w:rPr>
        <w:rFonts w:ascii="Arial" w:hAnsi="Arial"/>
        <w:sz w:val="18"/>
        <w:szCs w:val="18"/>
        <w:lang w:val="de-DE"/>
      </w:rPr>
      <w:t>poetti</w:t>
    </w:r>
    <w:r w:rsidRPr="005A5EB2">
      <w:rPr>
        <w:rFonts w:ascii="Arial" w:hAnsi="Arial"/>
        <w:sz w:val="18"/>
        <w:szCs w:val="18"/>
        <w:lang w:val="de-DE"/>
      </w:rPr>
      <w:t>nger</w:t>
    </w:r>
    <w:proofErr w:type="spellEnd"/>
    <w:r w:rsidRPr="005A5EB2">
      <w:rPr>
        <w:rFonts w:ascii="Arial" w:hAnsi="Arial"/>
        <w:sz w:val="18"/>
        <w:szCs w:val="18"/>
      </w:rPr>
      <w:t>.</w:t>
    </w:r>
    <w:r w:rsidRPr="005A5EB2">
      <w:rPr>
        <w:rFonts w:ascii="Arial" w:hAnsi="Arial"/>
        <w:sz w:val="18"/>
        <w:szCs w:val="18"/>
        <w:lang w:val="de-DE"/>
      </w:rPr>
      <w:t>at</w:t>
    </w:r>
    <w:r w:rsidRPr="005A5EB2">
      <w:rPr>
        <w:rFonts w:ascii="Arial" w:hAnsi="Arial"/>
        <w:sz w:val="18"/>
        <w:szCs w:val="18"/>
        <w:lang w:val="uk-UA"/>
      </w:rPr>
      <w:t xml:space="preserve">, </w:t>
    </w:r>
    <w:hyperlink r:id="rId3" w:history="1">
      <w:r w:rsidRPr="006A3D9B">
        <w:rPr>
          <w:rStyle w:val="ae"/>
          <w:rFonts w:ascii="Arial" w:hAnsi="Arial"/>
          <w:sz w:val="18"/>
          <w:szCs w:val="18"/>
          <w:lang w:val="de-DE"/>
        </w:rPr>
        <w:t>www</w:t>
      </w:r>
      <w:r w:rsidRPr="006A3D9B">
        <w:rPr>
          <w:rStyle w:val="ae"/>
          <w:rFonts w:ascii="Arial" w:hAnsi="Arial"/>
          <w:sz w:val="18"/>
          <w:szCs w:val="18"/>
          <w:lang w:val="uk-UA"/>
        </w:rPr>
        <w:t>.</w:t>
      </w:r>
      <w:r w:rsidRPr="006A3D9B">
        <w:rPr>
          <w:rStyle w:val="ae"/>
          <w:rFonts w:ascii="Arial" w:hAnsi="Arial"/>
          <w:sz w:val="18"/>
          <w:szCs w:val="18"/>
          <w:lang w:val="de-DE"/>
        </w:rPr>
        <w:t>poettinger</w:t>
      </w:r>
      <w:r w:rsidRPr="006A3D9B">
        <w:rPr>
          <w:rStyle w:val="ae"/>
          <w:rFonts w:ascii="Arial" w:hAnsi="Arial"/>
          <w:sz w:val="18"/>
          <w:szCs w:val="18"/>
          <w:lang w:val="uk-UA"/>
        </w:rPr>
        <w:t>.</w:t>
      </w:r>
      <w:proofErr w:type="spellStart"/>
      <w:r w:rsidRPr="006A3D9B">
        <w:rPr>
          <w:rStyle w:val="ae"/>
          <w:rFonts w:ascii="Arial" w:hAnsi="Arial"/>
          <w:sz w:val="18"/>
          <w:szCs w:val="18"/>
          <w:lang w:val="de-DE"/>
        </w:rPr>
        <w:t>ua</w:t>
      </w:r>
      <w:proofErr w:type="spellEnd"/>
    </w:hyperlink>
  </w:p>
  <w:p w:rsidR="005A5EB2" w:rsidRPr="005A5EB2" w:rsidRDefault="005A5EB2" w:rsidP="005A5EB2">
    <w:pPr>
      <w:spacing w:after="0" w:line="240" w:lineRule="auto"/>
      <w:rPr>
        <w:rFonts w:ascii="Arial" w:hAnsi="Arial" w:cs="Arial"/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F31" w:rsidRDefault="00AF5F31" w:rsidP="00D1684D">
      <w:pPr>
        <w:spacing w:after="0" w:line="240" w:lineRule="auto"/>
      </w:pPr>
      <w:r>
        <w:separator/>
      </w:r>
    </w:p>
  </w:footnote>
  <w:footnote w:type="continuationSeparator" w:id="0">
    <w:p w:rsidR="00AF5F31" w:rsidRDefault="00AF5F31" w:rsidP="00D1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C50" w:rsidRDefault="00A73C50" w:rsidP="00F32A36">
    <w:pPr>
      <w:pStyle w:val="a7"/>
      <w:jc w:val="center"/>
    </w:pPr>
    <w:r w:rsidRPr="00B77BCF"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-940435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3C50" w:rsidRDefault="00A73C50" w:rsidP="00B77BCF">
    <w:pPr>
      <w:pStyle w:val="a7"/>
    </w:pPr>
  </w:p>
  <w:p w:rsidR="00A73C50" w:rsidRPr="005A5EB2" w:rsidRDefault="00A73C50" w:rsidP="00B77BCF">
    <w:pPr>
      <w:pStyle w:val="a7"/>
      <w:rPr>
        <w:rFonts w:ascii="Arial" w:hAnsi="Arial"/>
        <w:b/>
        <w:sz w:val="24"/>
        <w:szCs w:val="24"/>
        <w:lang w:val="uk-UA"/>
      </w:rPr>
    </w:pPr>
    <w:proofErr w:type="spellStart"/>
    <w:r>
      <w:rPr>
        <w:rFonts w:ascii="Arial" w:hAnsi="Arial"/>
        <w:b/>
        <w:sz w:val="24"/>
        <w:szCs w:val="24"/>
      </w:rPr>
      <w:t>Прес-рел</w:t>
    </w:r>
    <w:proofErr w:type="spellEnd"/>
    <w:r w:rsidR="005A5EB2">
      <w:rPr>
        <w:rFonts w:ascii="Arial" w:hAnsi="Arial"/>
        <w:b/>
        <w:sz w:val="24"/>
        <w:szCs w:val="24"/>
        <w:lang w:val="uk-UA"/>
      </w:rPr>
      <w:t>і</w:t>
    </w:r>
    <w:r>
      <w:rPr>
        <w:rFonts w:ascii="Arial" w:hAnsi="Arial"/>
        <w:b/>
        <w:sz w:val="24"/>
        <w:szCs w:val="24"/>
      </w:rPr>
      <w:t>з</w:t>
    </w:r>
  </w:p>
  <w:p w:rsidR="00A73C50" w:rsidRDefault="00A73C50" w:rsidP="00F32A36">
    <w:pPr>
      <w:pStyle w:val="a7"/>
      <w:jc w:val="center"/>
    </w:pPr>
  </w:p>
  <w:p w:rsidR="00A73C50" w:rsidRDefault="00A73C50" w:rsidP="00F32A3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655"/>
    <w:rsid w:val="000021EA"/>
    <w:rsid w:val="00002C01"/>
    <w:rsid w:val="00012D65"/>
    <w:rsid w:val="0002371F"/>
    <w:rsid w:val="000472BA"/>
    <w:rsid w:val="0004760D"/>
    <w:rsid w:val="0007646A"/>
    <w:rsid w:val="00083C2A"/>
    <w:rsid w:val="000E111B"/>
    <w:rsid w:val="000F4796"/>
    <w:rsid w:val="0010460D"/>
    <w:rsid w:val="00125389"/>
    <w:rsid w:val="00140F55"/>
    <w:rsid w:val="0015697C"/>
    <w:rsid w:val="00175DDD"/>
    <w:rsid w:val="001872A5"/>
    <w:rsid w:val="00190520"/>
    <w:rsid w:val="00197EDB"/>
    <w:rsid w:val="001F4676"/>
    <w:rsid w:val="00235257"/>
    <w:rsid w:val="00240C07"/>
    <w:rsid w:val="002538EF"/>
    <w:rsid w:val="00263D66"/>
    <w:rsid w:val="002A2EF3"/>
    <w:rsid w:val="002B078A"/>
    <w:rsid w:val="002C11C1"/>
    <w:rsid w:val="002C1B30"/>
    <w:rsid w:val="002E4875"/>
    <w:rsid w:val="00307E93"/>
    <w:rsid w:val="00322E78"/>
    <w:rsid w:val="00351228"/>
    <w:rsid w:val="003721D4"/>
    <w:rsid w:val="003D2AD8"/>
    <w:rsid w:val="00404218"/>
    <w:rsid w:val="004144C6"/>
    <w:rsid w:val="00434AD2"/>
    <w:rsid w:val="00454769"/>
    <w:rsid w:val="004620A0"/>
    <w:rsid w:val="00494F0D"/>
    <w:rsid w:val="004A25EC"/>
    <w:rsid w:val="004B15FF"/>
    <w:rsid w:val="004B23BD"/>
    <w:rsid w:val="004C1259"/>
    <w:rsid w:val="004C6062"/>
    <w:rsid w:val="004F0143"/>
    <w:rsid w:val="0051710B"/>
    <w:rsid w:val="00530765"/>
    <w:rsid w:val="0053198D"/>
    <w:rsid w:val="00536751"/>
    <w:rsid w:val="00546953"/>
    <w:rsid w:val="00557A23"/>
    <w:rsid w:val="00573405"/>
    <w:rsid w:val="005A5EB2"/>
    <w:rsid w:val="005B7C87"/>
    <w:rsid w:val="005C3A4D"/>
    <w:rsid w:val="005D2658"/>
    <w:rsid w:val="006064EC"/>
    <w:rsid w:val="006300F2"/>
    <w:rsid w:val="006563BC"/>
    <w:rsid w:val="0066627B"/>
    <w:rsid w:val="006741EB"/>
    <w:rsid w:val="0067488E"/>
    <w:rsid w:val="006C549B"/>
    <w:rsid w:val="00703EFF"/>
    <w:rsid w:val="00704321"/>
    <w:rsid w:val="007662A4"/>
    <w:rsid w:val="00776F42"/>
    <w:rsid w:val="007F340F"/>
    <w:rsid w:val="0081000B"/>
    <w:rsid w:val="00813CC5"/>
    <w:rsid w:val="008503C1"/>
    <w:rsid w:val="00897EDD"/>
    <w:rsid w:val="008C0C95"/>
    <w:rsid w:val="008C634C"/>
    <w:rsid w:val="008F2604"/>
    <w:rsid w:val="00934D6E"/>
    <w:rsid w:val="00962CC3"/>
    <w:rsid w:val="009A085A"/>
    <w:rsid w:val="009B6ACC"/>
    <w:rsid w:val="009D56B4"/>
    <w:rsid w:val="009D6DDD"/>
    <w:rsid w:val="009E3942"/>
    <w:rsid w:val="00A36E84"/>
    <w:rsid w:val="00A715F9"/>
    <w:rsid w:val="00A73C50"/>
    <w:rsid w:val="00A94430"/>
    <w:rsid w:val="00AB6B94"/>
    <w:rsid w:val="00AC5519"/>
    <w:rsid w:val="00AD465F"/>
    <w:rsid w:val="00AD7D40"/>
    <w:rsid w:val="00AF2C56"/>
    <w:rsid w:val="00AF5F31"/>
    <w:rsid w:val="00B11C61"/>
    <w:rsid w:val="00B546D0"/>
    <w:rsid w:val="00B57655"/>
    <w:rsid w:val="00B6778C"/>
    <w:rsid w:val="00B77BCF"/>
    <w:rsid w:val="00B8589F"/>
    <w:rsid w:val="00B866FA"/>
    <w:rsid w:val="00B95A6F"/>
    <w:rsid w:val="00C079E7"/>
    <w:rsid w:val="00C12BC8"/>
    <w:rsid w:val="00C13BBD"/>
    <w:rsid w:val="00C2174B"/>
    <w:rsid w:val="00C310B8"/>
    <w:rsid w:val="00C60BB0"/>
    <w:rsid w:val="00C7549F"/>
    <w:rsid w:val="00CB0639"/>
    <w:rsid w:val="00CC5796"/>
    <w:rsid w:val="00D10338"/>
    <w:rsid w:val="00D1684D"/>
    <w:rsid w:val="00D3259C"/>
    <w:rsid w:val="00D34513"/>
    <w:rsid w:val="00D6037F"/>
    <w:rsid w:val="00D6352E"/>
    <w:rsid w:val="00D636BC"/>
    <w:rsid w:val="00D67770"/>
    <w:rsid w:val="00D80436"/>
    <w:rsid w:val="00DA1375"/>
    <w:rsid w:val="00DE65C9"/>
    <w:rsid w:val="00E00C0F"/>
    <w:rsid w:val="00E634E9"/>
    <w:rsid w:val="00E65A26"/>
    <w:rsid w:val="00E74AB8"/>
    <w:rsid w:val="00E911BE"/>
    <w:rsid w:val="00EA3732"/>
    <w:rsid w:val="00EB2FDB"/>
    <w:rsid w:val="00EB5A6F"/>
    <w:rsid w:val="00EC42A7"/>
    <w:rsid w:val="00EE3164"/>
    <w:rsid w:val="00EE5D7B"/>
    <w:rsid w:val="00F00617"/>
    <w:rsid w:val="00F13EE9"/>
    <w:rsid w:val="00F23F9B"/>
    <w:rsid w:val="00F32A36"/>
    <w:rsid w:val="00F41C51"/>
    <w:rsid w:val="00F8593C"/>
    <w:rsid w:val="00FE283E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DAF33"/>
  <w15:docId w15:val="{FBE0607C-F110-497B-BE94-5D4AF42C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0B"/>
  </w:style>
  <w:style w:type="paragraph" w:styleId="5">
    <w:name w:val="heading 5"/>
    <w:basedOn w:val="a"/>
    <w:next w:val="a"/>
    <w:link w:val="50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6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76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684D"/>
  </w:style>
  <w:style w:type="paragraph" w:styleId="a9">
    <w:name w:val="footer"/>
    <w:basedOn w:val="a"/>
    <w:link w:val="aa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84D"/>
  </w:style>
  <w:style w:type="paragraph" w:styleId="ab">
    <w:name w:val="footnote text"/>
    <w:basedOn w:val="a"/>
    <w:link w:val="ac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A085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A085A"/>
    <w:rPr>
      <w:vertAlign w:val="superscript"/>
    </w:rPr>
  </w:style>
  <w:style w:type="character" w:customStyle="1" w:styleId="50">
    <w:name w:val="Заголовок 5 Знак"/>
    <w:basedOn w:val="a0"/>
    <w:link w:val="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styleId="ae">
    <w:name w:val="Hyperlink"/>
    <w:basedOn w:val="a0"/>
    <w:rsid w:val="00F32A36"/>
    <w:rPr>
      <w:color w:val="0000FF"/>
      <w:u w:val="single"/>
    </w:rPr>
  </w:style>
  <w:style w:type="table" w:styleId="af">
    <w:name w:val="Table Grid"/>
    <w:basedOn w:val="a1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A5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rundballenpressen/IMPRESS_155_VC_PRO_Fendt_hq.jpg" TargetMode="External"/><Relationship Id="rId13" Type="http://schemas.openxmlformats.org/officeDocument/2006/relationships/hyperlink" Target="https://www.poettinger.at/de_at/Newsroom/Pressebild/3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39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ettinger.at/img/landtechnik/collection/rundballenpressen/IMPRESS_155_VC_PRO_John_Deere_hq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ttinger.ua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E44EA-F3FB-40E8-8979-C4312692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Alois Poettinger Maschinenfabrik GmbH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Наталия Кот</cp:lastModifiedBy>
  <cp:revision>11</cp:revision>
  <cp:lastPrinted>2017-08-28T13:58:00Z</cp:lastPrinted>
  <dcterms:created xsi:type="dcterms:W3CDTF">2018-01-29T08:49:00Z</dcterms:created>
  <dcterms:modified xsi:type="dcterms:W3CDTF">2019-05-04T13:30:00Z</dcterms:modified>
</cp:coreProperties>
</file>