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FF2B4" w14:textId="62CF8576" w:rsidR="0009699E" w:rsidRPr="009866A7" w:rsidRDefault="0009699E" w:rsidP="00AC2B53">
      <w:pPr>
        <w:pStyle w:val="Textkrper3"/>
        <w:spacing w:after="0" w:line="360" w:lineRule="auto"/>
        <w:rPr>
          <w:rFonts w:ascii="Arial" w:hAnsi="Arial" w:cs="Arial"/>
          <w:sz w:val="32"/>
          <w:szCs w:val="32"/>
        </w:rPr>
      </w:pPr>
      <w:r w:rsidRPr="009866A7">
        <w:rPr>
          <w:rFonts w:ascii="Arial" w:hAnsi="Arial" w:cs="Arial"/>
          <w:sz w:val="32"/>
          <w:szCs w:val="32"/>
        </w:rPr>
        <w:t xml:space="preserve">Neu: </w:t>
      </w:r>
      <w:r w:rsidR="00AC2B53" w:rsidRPr="009866A7">
        <w:rPr>
          <w:rFonts w:ascii="Arial" w:hAnsi="Arial" w:cs="Arial"/>
          <w:sz w:val="32"/>
          <w:szCs w:val="32"/>
        </w:rPr>
        <w:t>NOVACAT</w:t>
      </w:r>
      <w:r w:rsidR="00C051C9" w:rsidRPr="009866A7">
        <w:rPr>
          <w:rFonts w:ascii="Arial" w:hAnsi="Arial" w:cs="Arial"/>
          <w:sz w:val="32"/>
          <w:szCs w:val="32"/>
        </w:rPr>
        <w:t xml:space="preserve"> / EUROCAT</w:t>
      </w:r>
      <w:r w:rsidR="00AC2B53" w:rsidRPr="009866A7">
        <w:rPr>
          <w:rFonts w:ascii="Arial" w:hAnsi="Arial" w:cs="Arial"/>
          <w:sz w:val="32"/>
          <w:szCs w:val="32"/>
        </w:rPr>
        <w:t xml:space="preserve"> </w:t>
      </w:r>
      <w:r w:rsidR="004C7F5C" w:rsidRPr="009866A7">
        <w:rPr>
          <w:rFonts w:ascii="Arial" w:hAnsi="Arial" w:cs="Arial"/>
          <w:sz w:val="32"/>
          <w:szCs w:val="32"/>
        </w:rPr>
        <w:t xml:space="preserve">ALPHA MOTION </w:t>
      </w:r>
      <w:r w:rsidRPr="009866A7">
        <w:rPr>
          <w:rFonts w:ascii="Arial" w:hAnsi="Arial" w:cs="Arial"/>
          <w:sz w:val="32"/>
          <w:szCs w:val="32"/>
        </w:rPr>
        <w:t>PRO</w:t>
      </w:r>
      <w:r w:rsidR="004C7F5C" w:rsidRPr="009866A7">
        <w:rPr>
          <w:rFonts w:ascii="Arial" w:hAnsi="Arial" w:cs="Arial"/>
          <w:sz w:val="32"/>
          <w:szCs w:val="32"/>
        </w:rPr>
        <w:t xml:space="preserve"> </w:t>
      </w:r>
    </w:p>
    <w:p w14:paraId="5EE7AB05" w14:textId="77777777" w:rsidR="00D97481" w:rsidRDefault="00477B32" w:rsidP="00AC2B53">
      <w:pPr>
        <w:pStyle w:val="Textkrper3"/>
        <w:spacing w:after="0" w:line="360" w:lineRule="auto"/>
        <w:rPr>
          <w:rFonts w:ascii="Arial" w:hAnsi="Arial" w:cs="Arial"/>
          <w:sz w:val="32"/>
          <w:szCs w:val="32"/>
        </w:rPr>
      </w:pPr>
      <w:r>
        <w:rPr>
          <w:rFonts w:ascii="Arial" w:hAnsi="Arial" w:cs="Arial"/>
          <w:sz w:val="32"/>
          <w:szCs w:val="32"/>
        </w:rPr>
        <w:t xml:space="preserve">Perfekte </w:t>
      </w:r>
      <w:r w:rsidR="00CB670D" w:rsidRPr="00477B32">
        <w:rPr>
          <w:rFonts w:ascii="Arial" w:hAnsi="Arial" w:cs="Arial"/>
          <w:sz w:val="32"/>
          <w:szCs w:val="32"/>
        </w:rPr>
        <w:t>Bodenanpassung</w:t>
      </w:r>
      <w:r w:rsidR="00D97481">
        <w:rPr>
          <w:rFonts w:ascii="Arial" w:hAnsi="Arial" w:cs="Arial"/>
          <w:sz w:val="32"/>
          <w:szCs w:val="32"/>
        </w:rPr>
        <w:t xml:space="preserve"> mit noch mehr Komfort</w:t>
      </w:r>
    </w:p>
    <w:p w14:paraId="33E8C7F9" w14:textId="356B79CD" w:rsidR="006C0A2F" w:rsidRDefault="0009699E" w:rsidP="00AC2B53">
      <w:pPr>
        <w:widowControl w:val="0"/>
        <w:autoSpaceDE w:val="0"/>
        <w:autoSpaceDN w:val="0"/>
        <w:adjustRightInd w:val="0"/>
        <w:spacing w:line="360" w:lineRule="auto"/>
        <w:jc w:val="both"/>
        <w:rPr>
          <w:rFonts w:ascii="Arial" w:hAnsi="Arial" w:cs="Arial"/>
          <w:snapToGrid w:val="0"/>
          <w:lang w:val="de-DE" w:eastAsia="de-DE"/>
        </w:rPr>
      </w:pPr>
      <w:r>
        <w:rPr>
          <w:rFonts w:ascii="Arial" w:hAnsi="Arial" w:cs="Arial"/>
          <w:snapToGrid w:val="0"/>
          <w:color w:val="000000"/>
          <w:lang w:val="de-DE" w:eastAsia="de-DE"/>
        </w:rPr>
        <w:t>Für die Saison 2020 bringt der Grünlandspezialist Pöttinger bei den Mähwerken innovative Neuheiten</w:t>
      </w:r>
      <w:r w:rsidR="006C0A2F">
        <w:rPr>
          <w:rFonts w:ascii="Arial" w:hAnsi="Arial" w:cs="Arial"/>
          <w:snapToGrid w:val="0"/>
          <w:color w:val="000000"/>
          <w:lang w:val="de-DE" w:eastAsia="de-DE"/>
        </w:rPr>
        <w:t xml:space="preserve"> für bestes Futter</w:t>
      </w:r>
      <w:r>
        <w:rPr>
          <w:rFonts w:ascii="Arial" w:hAnsi="Arial" w:cs="Arial"/>
          <w:snapToGrid w:val="0"/>
          <w:color w:val="000000"/>
          <w:lang w:val="de-DE" w:eastAsia="de-DE"/>
        </w:rPr>
        <w:t>: Seit vielen Jahren sind die Praktiker weltweit begeistert von der revolutionären Fronttechnik ALPHA MOTION. Mit de</w:t>
      </w:r>
      <w:r w:rsidR="00477B32">
        <w:rPr>
          <w:rFonts w:ascii="Arial" w:hAnsi="Arial" w:cs="Arial"/>
          <w:snapToGrid w:val="0"/>
          <w:color w:val="000000"/>
          <w:lang w:val="de-DE" w:eastAsia="de-DE"/>
        </w:rPr>
        <w:t>n</w:t>
      </w:r>
      <w:r>
        <w:rPr>
          <w:rFonts w:ascii="Arial" w:hAnsi="Arial" w:cs="Arial"/>
          <w:snapToGrid w:val="0"/>
          <w:color w:val="000000"/>
          <w:lang w:val="de-DE" w:eastAsia="de-DE"/>
        </w:rPr>
        <w:t xml:space="preserve"> neuen </w:t>
      </w:r>
      <w:r w:rsidRPr="00181F74">
        <w:rPr>
          <w:rFonts w:ascii="Arial" w:hAnsi="Arial" w:cs="Arial"/>
          <w:snapToGrid w:val="0"/>
          <w:lang w:val="de-DE" w:eastAsia="de-DE"/>
        </w:rPr>
        <w:t xml:space="preserve">PRO Modellen </w:t>
      </w:r>
      <w:r>
        <w:rPr>
          <w:rFonts w:ascii="Arial" w:hAnsi="Arial" w:cs="Arial"/>
          <w:snapToGrid w:val="0"/>
          <w:color w:val="000000"/>
          <w:lang w:val="de-DE" w:eastAsia="de-DE"/>
        </w:rPr>
        <w:t>erlebt die Freude am Mähen eine neue Dimension.</w:t>
      </w:r>
      <w:r w:rsidR="006C0A2F">
        <w:rPr>
          <w:rFonts w:ascii="Arial" w:hAnsi="Arial" w:cs="Arial"/>
          <w:snapToGrid w:val="0"/>
          <w:color w:val="000000"/>
          <w:lang w:val="de-DE" w:eastAsia="de-DE"/>
        </w:rPr>
        <w:t xml:space="preserve"> </w:t>
      </w:r>
      <w:r>
        <w:rPr>
          <w:rFonts w:ascii="Arial" w:hAnsi="Arial" w:cs="Arial"/>
          <w:snapToGrid w:val="0"/>
          <w:color w:val="000000"/>
          <w:lang w:val="de-DE" w:eastAsia="de-DE"/>
        </w:rPr>
        <w:t xml:space="preserve">Die neue PRO </w:t>
      </w:r>
      <w:r w:rsidRPr="00181F74">
        <w:rPr>
          <w:rFonts w:ascii="Arial" w:hAnsi="Arial" w:cs="Arial"/>
          <w:snapToGrid w:val="0"/>
          <w:lang w:val="de-DE" w:eastAsia="de-DE"/>
        </w:rPr>
        <w:t xml:space="preserve">Baureihe umfasst </w:t>
      </w:r>
      <w:r w:rsidR="006C0A2F">
        <w:rPr>
          <w:rFonts w:ascii="Arial" w:hAnsi="Arial" w:cs="Arial"/>
          <w:snapToGrid w:val="0"/>
          <w:color w:val="000000"/>
          <w:lang w:val="de-DE" w:eastAsia="de-DE"/>
        </w:rPr>
        <w:t>die Scheibenmähwerke NOVACAT</w:t>
      </w:r>
      <w:r>
        <w:rPr>
          <w:rFonts w:ascii="Arial" w:hAnsi="Arial" w:cs="Arial"/>
          <w:snapToGrid w:val="0"/>
          <w:color w:val="000000"/>
          <w:lang w:val="de-DE" w:eastAsia="de-DE"/>
        </w:rPr>
        <w:t xml:space="preserve"> </w:t>
      </w:r>
      <w:r w:rsidR="006C0A2F">
        <w:rPr>
          <w:rFonts w:ascii="Arial" w:hAnsi="Arial" w:cs="Arial"/>
          <w:snapToGrid w:val="0"/>
          <w:color w:val="000000"/>
          <w:lang w:val="de-DE" w:eastAsia="de-DE"/>
        </w:rPr>
        <w:t xml:space="preserve">261, 301 und 351 ALPHA MOTION PRO sowie die Trommelmähwerke </w:t>
      </w:r>
      <w:r w:rsidR="006C0A2F" w:rsidRPr="00CB670D">
        <w:rPr>
          <w:rFonts w:ascii="Arial" w:hAnsi="Arial" w:cs="Arial"/>
          <w:snapToGrid w:val="0"/>
          <w:lang w:val="de-DE" w:eastAsia="de-DE"/>
        </w:rPr>
        <w:t>EUROCAT 311 ALPHA MOTION PRO</w:t>
      </w:r>
      <w:r w:rsidR="00CB670D" w:rsidRPr="00CB670D">
        <w:rPr>
          <w:rFonts w:ascii="Arial" w:hAnsi="Arial" w:cs="Arial"/>
          <w:snapToGrid w:val="0"/>
          <w:lang w:val="de-DE" w:eastAsia="de-DE"/>
        </w:rPr>
        <w:t xml:space="preserve"> und ALPHA MOTION PLUS PRO</w:t>
      </w:r>
      <w:r w:rsidR="006C0A2F" w:rsidRPr="00CB670D">
        <w:rPr>
          <w:rFonts w:ascii="Arial" w:hAnsi="Arial" w:cs="Arial"/>
          <w:snapToGrid w:val="0"/>
          <w:lang w:val="de-DE" w:eastAsia="de-DE"/>
        </w:rPr>
        <w:t xml:space="preserve">. Die Scheibenmähwerke </w:t>
      </w:r>
      <w:r w:rsidR="00CB670D" w:rsidRPr="00CB670D">
        <w:rPr>
          <w:rFonts w:ascii="Arial" w:hAnsi="Arial" w:cs="Arial"/>
          <w:snapToGrid w:val="0"/>
          <w:lang w:val="de-DE" w:eastAsia="de-DE"/>
        </w:rPr>
        <w:t xml:space="preserve">können sowohl ohne Aufbereiter mit </w:t>
      </w:r>
      <w:proofErr w:type="spellStart"/>
      <w:r w:rsidR="00CB670D" w:rsidRPr="00CB670D">
        <w:rPr>
          <w:rFonts w:ascii="Arial" w:hAnsi="Arial" w:cs="Arial"/>
          <w:snapToGrid w:val="0"/>
          <w:lang w:val="de-DE" w:eastAsia="de-DE"/>
        </w:rPr>
        <w:t>Schwadformer</w:t>
      </w:r>
      <w:proofErr w:type="spellEnd"/>
      <w:r w:rsidR="00CB670D" w:rsidRPr="00CB670D">
        <w:rPr>
          <w:rFonts w:ascii="Arial" w:hAnsi="Arial" w:cs="Arial"/>
          <w:snapToGrid w:val="0"/>
          <w:lang w:val="de-DE" w:eastAsia="de-DE"/>
        </w:rPr>
        <w:t xml:space="preserve"> als auch </w:t>
      </w:r>
      <w:r w:rsidR="00CB670D">
        <w:rPr>
          <w:rFonts w:ascii="Arial" w:hAnsi="Arial" w:cs="Arial"/>
          <w:snapToGrid w:val="0"/>
          <w:lang w:val="de-DE" w:eastAsia="de-DE"/>
        </w:rPr>
        <w:t>mit ED Zinkenaufbereiter oder RCB Walzenaufbereiter eingesetzt werden. Die Trommelmähwerke gibt es in der PLUS Version mit ED Zinkenaufbereiter.</w:t>
      </w:r>
    </w:p>
    <w:p w14:paraId="35FA521B" w14:textId="77777777" w:rsidR="00CB670D" w:rsidRDefault="00CB670D" w:rsidP="00AC2B53">
      <w:pPr>
        <w:widowControl w:val="0"/>
        <w:autoSpaceDE w:val="0"/>
        <w:autoSpaceDN w:val="0"/>
        <w:adjustRightInd w:val="0"/>
        <w:spacing w:line="360" w:lineRule="auto"/>
        <w:jc w:val="both"/>
        <w:rPr>
          <w:rFonts w:ascii="Arial" w:hAnsi="Arial" w:cs="Arial"/>
          <w:snapToGrid w:val="0"/>
          <w:lang w:val="de-DE" w:eastAsia="de-DE"/>
        </w:rPr>
      </w:pPr>
    </w:p>
    <w:p w14:paraId="5A727C35" w14:textId="6C22118E" w:rsidR="006C0A2F" w:rsidRPr="00CB670D" w:rsidRDefault="006C0A2F" w:rsidP="00AC2B53">
      <w:pPr>
        <w:widowControl w:val="0"/>
        <w:autoSpaceDE w:val="0"/>
        <w:autoSpaceDN w:val="0"/>
        <w:adjustRightInd w:val="0"/>
        <w:spacing w:line="360" w:lineRule="auto"/>
        <w:jc w:val="both"/>
        <w:rPr>
          <w:rFonts w:ascii="Arial" w:hAnsi="Arial" w:cs="Arial"/>
          <w:b/>
          <w:snapToGrid w:val="0"/>
          <w:lang w:val="de-DE" w:eastAsia="de-DE"/>
        </w:rPr>
      </w:pPr>
      <w:r w:rsidRPr="00CB670D">
        <w:rPr>
          <w:rFonts w:ascii="Arial" w:hAnsi="Arial" w:cs="Arial"/>
          <w:b/>
          <w:snapToGrid w:val="0"/>
          <w:lang w:val="de-DE" w:eastAsia="de-DE"/>
        </w:rPr>
        <w:t>Mehr Komfort im Handling</w:t>
      </w:r>
    </w:p>
    <w:p w14:paraId="1D7530EC" w14:textId="70DA6FB9" w:rsidR="00B21EC8" w:rsidRDefault="006C0A2F" w:rsidP="00AC2B53">
      <w:pPr>
        <w:widowControl w:val="0"/>
        <w:autoSpaceDE w:val="0"/>
        <w:autoSpaceDN w:val="0"/>
        <w:adjustRightInd w:val="0"/>
        <w:spacing w:line="360" w:lineRule="auto"/>
        <w:jc w:val="both"/>
        <w:rPr>
          <w:rFonts w:ascii="Arial" w:hAnsi="Arial" w:cs="Arial"/>
          <w:snapToGrid w:val="0"/>
          <w:lang w:val="de-DE" w:eastAsia="de-DE"/>
        </w:rPr>
      </w:pPr>
      <w:r>
        <w:rPr>
          <w:rFonts w:ascii="Arial" w:hAnsi="Arial" w:cs="Arial"/>
          <w:snapToGrid w:val="0"/>
          <w:lang w:val="de-DE" w:eastAsia="de-DE"/>
        </w:rPr>
        <w:t>Die neuen PRO Modelle</w:t>
      </w:r>
      <w:r w:rsidR="00D97481">
        <w:rPr>
          <w:rFonts w:ascii="Arial" w:hAnsi="Arial" w:cs="Arial"/>
          <w:snapToGrid w:val="0"/>
          <w:lang w:val="de-DE" w:eastAsia="de-DE"/>
        </w:rPr>
        <w:t xml:space="preserve"> werden</w:t>
      </w:r>
      <w:r>
        <w:rPr>
          <w:rFonts w:ascii="Arial" w:hAnsi="Arial" w:cs="Arial"/>
          <w:snapToGrid w:val="0"/>
          <w:lang w:val="de-DE" w:eastAsia="de-DE"/>
        </w:rPr>
        <w:t xml:space="preserve"> – wie auch die MASTER Modelle – über </w:t>
      </w:r>
      <w:proofErr w:type="spellStart"/>
      <w:r>
        <w:rPr>
          <w:rFonts w:ascii="Arial" w:hAnsi="Arial" w:cs="Arial"/>
          <w:snapToGrid w:val="0"/>
          <w:lang w:val="de-DE" w:eastAsia="de-DE"/>
        </w:rPr>
        <w:t>Dreipunkt</w:t>
      </w:r>
      <w:proofErr w:type="spellEnd"/>
      <w:r>
        <w:rPr>
          <w:rFonts w:ascii="Arial" w:hAnsi="Arial" w:cs="Arial"/>
          <w:snapToGrid w:val="0"/>
          <w:lang w:val="de-DE" w:eastAsia="de-DE"/>
        </w:rPr>
        <w:t xml:space="preserve"> am Traktor angebaut. </w:t>
      </w:r>
      <w:r w:rsidR="00CB670D">
        <w:rPr>
          <w:rFonts w:ascii="Arial" w:hAnsi="Arial" w:cs="Arial"/>
          <w:snapToGrid w:val="0"/>
          <w:lang w:val="de-DE" w:eastAsia="de-DE"/>
        </w:rPr>
        <w:t xml:space="preserve">Somit </w:t>
      </w:r>
      <w:r w:rsidR="00D97481">
        <w:rPr>
          <w:rFonts w:ascii="Arial" w:hAnsi="Arial" w:cs="Arial"/>
          <w:snapToGrid w:val="0"/>
          <w:lang w:val="de-DE" w:eastAsia="de-DE"/>
        </w:rPr>
        <w:t>sind</w:t>
      </w:r>
      <w:r w:rsidR="00CB670D">
        <w:rPr>
          <w:rFonts w:ascii="Arial" w:hAnsi="Arial" w:cs="Arial"/>
          <w:snapToGrid w:val="0"/>
          <w:lang w:val="de-DE" w:eastAsia="de-DE"/>
        </w:rPr>
        <w:t xml:space="preserve"> sie ganz einfach an jeden Traktor, unabhängig von der Größe, an</w:t>
      </w:r>
      <w:r w:rsidR="00D97481">
        <w:rPr>
          <w:rFonts w:ascii="Arial" w:hAnsi="Arial" w:cs="Arial"/>
          <w:snapToGrid w:val="0"/>
          <w:lang w:val="de-DE" w:eastAsia="de-DE"/>
        </w:rPr>
        <w:t>zu</w:t>
      </w:r>
      <w:r w:rsidR="00CB670D">
        <w:rPr>
          <w:rFonts w:ascii="Arial" w:hAnsi="Arial" w:cs="Arial"/>
          <w:snapToGrid w:val="0"/>
          <w:lang w:val="de-DE" w:eastAsia="de-DE"/>
        </w:rPr>
        <w:t>häng</w:t>
      </w:r>
      <w:r w:rsidR="00D97481">
        <w:rPr>
          <w:rFonts w:ascii="Arial" w:hAnsi="Arial" w:cs="Arial"/>
          <w:snapToGrid w:val="0"/>
          <w:lang w:val="de-DE" w:eastAsia="de-DE"/>
        </w:rPr>
        <w:t>en</w:t>
      </w:r>
      <w:r w:rsidR="00CB670D">
        <w:rPr>
          <w:rFonts w:ascii="Arial" w:hAnsi="Arial" w:cs="Arial"/>
          <w:snapToGrid w:val="0"/>
          <w:lang w:val="de-DE" w:eastAsia="de-DE"/>
        </w:rPr>
        <w:t xml:space="preserve">. Durch den klappbaren Frontschutz ist der Mähbalken </w:t>
      </w:r>
      <w:r w:rsidR="00D4074D">
        <w:rPr>
          <w:rFonts w:ascii="Arial" w:hAnsi="Arial" w:cs="Arial"/>
          <w:snapToGrid w:val="0"/>
          <w:lang w:val="de-DE" w:eastAsia="de-DE"/>
        </w:rPr>
        <w:t xml:space="preserve">sehr gut </w:t>
      </w:r>
      <w:r w:rsidR="00CB670D">
        <w:rPr>
          <w:rFonts w:ascii="Arial" w:hAnsi="Arial" w:cs="Arial"/>
          <w:snapToGrid w:val="0"/>
          <w:lang w:val="de-DE" w:eastAsia="de-DE"/>
        </w:rPr>
        <w:t>zugänglich</w:t>
      </w:r>
      <w:r w:rsidR="00D97481">
        <w:rPr>
          <w:rFonts w:ascii="Arial" w:hAnsi="Arial" w:cs="Arial"/>
          <w:snapToGrid w:val="0"/>
          <w:lang w:val="de-DE" w:eastAsia="de-DE"/>
        </w:rPr>
        <w:t xml:space="preserve">. Damit können </w:t>
      </w:r>
      <w:r w:rsidR="00CB670D">
        <w:rPr>
          <w:rFonts w:ascii="Arial" w:hAnsi="Arial" w:cs="Arial"/>
          <w:snapToGrid w:val="0"/>
          <w:lang w:val="de-DE" w:eastAsia="de-DE"/>
        </w:rPr>
        <w:t>die Reinigung und der Klingenwechsel leichter durchgeführt werden.</w:t>
      </w:r>
      <w:r w:rsidR="007375FD">
        <w:rPr>
          <w:rFonts w:ascii="Arial" w:hAnsi="Arial" w:cs="Arial"/>
          <w:snapToGrid w:val="0"/>
          <w:lang w:val="de-DE" w:eastAsia="de-DE"/>
        </w:rPr>
        <w:t xml:space="preserve"> </w:t>
      </w:r>
    </w:p>
    <w:p w14:paraId="53C1A04E" w14:textId="2818B37E" w:rsidR="006C0A2F" w:rsidRPr="009866A7" w:rsidRDefault="00B21EC8" w:rsidP="00AC2B53">
      <w:pPr>
        <w:widowControl w:val="0"/>
        <w:autoSpaceDE w:val="0"/>
        <w:autoSpaceDN w:val="0"/>
        <w:adjustRightInd w:val="0"/>
        <w:spacing w:line="360" w:lineRule="auto"/>
        <w:jc w:val="both"/>
        <w:rPr>
          <w:rFonts w:ascii="Arial" w:hAnsi="Arial" w:cs="Arial"/>
          <w:snapToGrid w:val="0"/>
          <w:lang w:val="de-DE" w:eastAsia="de-DE"/>
        </w:rPr>
      </w:pPr>
      <w:r>
        <w:rPr>
          <w:rFonts w:ascii="Arial" w:hAnsi="Arial" w:cs="Arial"/>
          <w:snapToGrid w:val="0"/>
          <w:lang w:val="de-DE" w:eastAsia="de-DE"/>
        </w:rPr>
        <w:t>Die Abdeckhaube kann ganz einfach gelöst werden und bietet damit eine komfortable Verstellung der Entlastungsfedern. Eine zusätzliche Erleichterung punkto Service stellen die zentralen Schmierleisten am Anbaubock dar</w:t>
      </w:r>
      <w:r w:rsidRPr="009866A7">
        <w:rPr>
          <w:rFonts w:ascii="Arial" w:hAnsi="Arial" w:cs="Arial"/>
          <w:snapToGrid w:val="0"/>
          <w:lang w:val="de-DE" w:eastAsia="de-DE"/>
        </w:rPr>
        <w:t xml:space="preserve">. </w:t>
      </w:r>
      <w:r w:rsidR="00181F74" w:rsidRPr="009866A7">
        <w:rPr>
          <w:rFonts w:ascii="Arial" w:hAnsi="Arial" w:cs="Arial"/>
          <w:snapToGrid w:val="0"/>
          <w:lang w:val="de-DE" w:eastAsia="de-DE"/>
        </w:rPr>
        <w:t>Der optimierte Antriebsstrang kommt ohne Sicherungskette bei den Gelenkwellen aus.</w:t>
      </w:r>
    </w:p>
    <w:p w14:paraId="65ED157F" w14:textId="27C2E45F" w:rsidR="00D97481" w:rsidRDefault="00D97481" w:rsidP="004C7F5C">
      <w:pPr>
        <w:widowControl w:val="0"/>
        <w:autoSpaceDE w:val="0"/>
        <w:autoSpaceDN w:val="0"/>
        <w:adjustRightInd w:val="0"/>
        <w:spacing w:line="360" w:lineRule="auto"/>
        <w:jc w:val="both"/>
        <w:rPr>
          <w:rFonts w:ascii="Arial" w:hAnsi="Arial" w:cs="Arial"/>
          <w:snapToGrid w:val="0"/>
          <w:lang w:val="de-DE" w:eastAsia="de-DE"/>
        </w:rPr>
      </w:pPr>
    </w:p>
    <w:p w14:paraId="7ABFDA8A" w14:textId="6B3F3E17" w:rsidR="00D97481" w:rsidRPr="00D97481" w:rsidRDefault="00D97481" w:rsidP="004C7F5C">
      <w:pPr>
        <w:widowControl w:val="0"/>
        <w:autoSpaceDE w:val="0"/>
        <w:autoSpaceDN w:val="0"/>
        <w:adjustRightInd w:val="0"/>
        <w:spacing w:line="360" w:lineRule="auto"/>
        <w:jc w:val="both"/>
        <w:rPr>
          <w:rFonts w:ascii="Arial" w:hAnsi="Arial" w:cs="Arial"/>
          <w:b/>
          <w:snapToGrid w:val="0"/>
          <w:lang w:val="de-DE" w:eastAsia="de-DE"/>
        </w:rPr>
      </w:pPr>
      <w:r w:rsidRPr="00D97481">
        <w:rPr>
          <w:rFonts w:ascii="Arial" w:hAnsi="Arial" w:cs="Arial"/>
          <w:b/>
          <w:snapToGrid w:val="0"/>
          <w:lang w:val="de-DE" w:eastAsia="de-DE"/>
        </w:rPr>
        <w:t>Perfekte Bodenanpassung</w:t>
      </w:r>
    </w:p>
    <w:p w14:paraId="0F1E1373" w14:textId="61159F7E" w:rsidR="004C7F5C" w:rsidRPr="00D97481" w:rsidRDefault="00D97481" w:rsidP="004C7F5C">
      <w:pPr>
        <w:widowControl w:val="0"/>
        <w:autoSpaceDE w:val="0"/>
        <w:autoSpaceDN w:val="0"/>
        <w:adjustRightInd w:val="0"/>
        <w:spacing w:line="360" w:lineRule="auto"/>
        <w:jc w:val="both"/>
        <w:rPr>
          <w:rFonts w:ascii="Arial" w:hAnsi="Arial" w:cs="Arial"/>
          <w:snapToGrid w:val="0"/>
          <w:lang w:val="de-DE" w:eastAsia="de-DE"/>
        </w:rPr>
      </w:pPr>
      <w:r w:rsidRPr="00D97481">
        <w:rPr>
          <w:rFonts w:ascii="Arial" w:hAnsi="Arial" w:cs="Arial"/>
          <w:snapToGrid w:val="0"/>
          <w:lang w:val="de-DE" w:eastAsia="de-DE"/>
        </w:rPr>
        <w:t xml:space="preserve">Selbstverständlich ist auch </w:t>
      </w:r>
      <w:r w:rsidR="00181F74">
        <w:rPr>
          <w:rFonts w:ascii="Arial" w:hAnsi="Arial" w:cs="Arial"/>
          <w:snapToGrid w:val="0"/>
          <w:lang w:val="de-DE" w:eastAsia="de-DE"/>
        </w:rPr>
        <w:t>bei der neuen PRO Variante</w:t>
      </w:r>
      <w:r w:rsidR="004C7F5C" w:rsidRPr="00D97481">
        <w:rPr>
          <w:rFonts w:ascii="Arial" w:hAnsi="Arial" w:cs="Arial"/>
          <w:snapToGrid w:val="0"/>
          <w:color w:val="FF00FF"/>
          <w:lang w:val="de-DE" w:eastAsia="de-DE"/>
        </w:rPr>
        <w:t xml:space="preserve"> </w:t>
      </w:r>
      <w:r w:rsidR="004C7F5C" w:rsidRPr="00D97481">
        <w:rPr>
          <w:rFonts w:ascii="Arial" w:hAnsi="Arial" w:cs="Arial"/>
          <w:snapToGrid w:val="0"/>
          <w:lang w:val="de-DE" w:eastAsia="de-DE"/>
        </w:rPr>
        <w:t xml:space="preserve">die bewährte Kinematik </w:t>
      </w:r>
      <w:r>
        <w:rPr>
          <w:rFonts w:ascii="Arial" w:hAnsi="Arial" w:cs="Arial"/>
          <w:snapToGrid w:val="0"/>
          <w:lang w:val="de-DE" w:eastAsia="de-DE"/>
        </w:rPr>
        <w:t xml:space="preserve">des </w:t>
      </w:r>
      <w:r w:rsidR="00181F74" w:rsidRPr="009866A7">
        <w:rPr>
          <w:rFonts w:ascii="Arial" w:hAnsi="Arial" w:cs="Arial"/>
          <w:snapToGrid w:val="0"/>
          <w:lang w:val="de-DE" w:eastAsia="de-DE"/>
        </w:rPr>
        <w:t xml:space="preserve">aktiven </w:t>
      </w:r>
      <w:r>
        <w:rPr>
          <w:rFonts w:ascii="Arial" w:hAnsi="Arial" w:cs="Arial"/>
          <w:snapToGrid w:val="0"/>
          <w:lang w:val="de-DE" w:eastAsia="de-DE"/>
        </w:rPr>
        <w:t>Tragrahmens</w:t>
      </w:r>
      <w:r w:rsidR="00181F74">
        <w:rPr>
          <w:rFonts w:ascii="Arial" w:hAnsi="Arial" w:cs="Arial"/>
          <w:snapToGrid w:val="0"/>
          <w:lang w:val="de-DE" w:eastAsia="de-DE"/>
        </w:rPr>
        <w:t xml:space="preserve"> </w:t>
      </w:r>
      <w:r>
        <w:rPr>
          <w:rFonts w:ascii="Arial" w:hAnsi="Arial" w:cs="Arial"/>
          <w:snapToGrid w:val="0"/>
          <w:lang w:val="de-DE" w:eastAsia="de-DE"/>
        </w:rPr>
        <w:t>im Einsatz.</w:t>
      </w:r>
      <w:r w:rsidRPr="00D97481">
        <w:rPr>
          <w:rFonts w:ascii="Arial" w:hAnsi="Arial" w:cs="Arial"/>
          <w:i/>
          <w:snapToGrid w:val="0"/>
          <w:lang w:val="de-DE" w:eastAsia="de-DE"/>
        </w:rPr>
        <w:t xml:space="preserve"> </w:t>
      </w:r>
      <w:r w:rsidRPr="00D97481">
        <w:rPr>
          <w:rFonts w:ascii="Arial" w:hAnsi="Arial" w:cs="Arial"/>
          <w:snapToGrid w:val="0"/>
          <w:lang w:val="de-DE" w:eastAsia="de-DE"/>
        </w:rPr>
        <w:t xml:space="preserve">Bei herkömmlichen Anbauböcken reagiert nur der Zuglenker auf Bodenunebenheiten. Beim </w:t>
      </w:r>
      <w:r w:rsidRPr="00D97481">
        <w:rPr>
          <w:rFonts w:ascii="Arial" w:hAnsi="Arial" w:cs="Arial"/>
          <w:snapToGrid w:val="0"/>
          <w:lang w:val="de-DE" w:eastAsia="de-DE"/>
        </w:rPr>
        <w:lastRenderedPageBreak/>
        <w:t>Anbaubock ALPHA MOTION passt sich der gesamte Tragrahmen dem Boden an. Jede Bewegung der Mäheinheit steuert den Tragrahmen und bewirkt den „schwebenden Schnitt“.</w:t>
      </w:r>
      <w:r>
        <w:rPr>
          <w:rFonts w:ascii="Arial" w:hAnsi="Arial" w:cs="Arial"/>
          <w:snapToGrid w:val="0"/>
          <w:lang w:val="de-DE" w:eastAsia="de-DE"/>
        </w:rPr>
        <w:t xml:space="preserve"> Auch bei hoher Geschwindigkeit und feuchten Böden kommt es damit zu einer einzigartigen Schonung der Grasnarbe. Durch die harmonische Führung des Mähers über jede Bodenkontur wird dieser weniger beansprucht und der Verschleiß reduziert. Dabei wird die Lebensdauer verlängert, genauso wie mit dem </w:t>
      </w:r>
      <w:r w:rsidR="004C7F5C" w:rsidRPr="00D97481">
        <w:rPr>
          <w:rFonts w:ascii="Arial" w:hAnsi="Arial" w:cs="Arial"/>
          <w:snapToGrid w:val="0"/>
          <w:lang w:val="de-DE" w:eastAsia="de-DE"/>
        </w:rPr>
        <w:t>stabilen Mähbalken mit TRI DRIVE für bessere Kraftübertragung</w:t>
      </w:r>
      <w:r>
        <w:rPr>
          <w:rFonts w:ascii="Arial" w:hAnsi="Arial" w:cs="Arial"/>
          <w:snapToGrid w:val="0"/>
          <w:lang w:val="de-DE" w:eastAsia="de-DE"/>
        </w:rPr>
        <w:t>.</w:t>
      </w:r>
    </w:p>
    <w:p w14:paraId="700C51DD" w14:textId="77777777" w:rsidR="00D97481" w:rsidRPr="009866A7" w:rsidRDefault="00D97481" w:rsidP="004C7F5C">
      <w:pPr>
        <w:widowControl w:val="0"/>
        <w:autoSpaceDE w:val="0"/>
        <w:autoSpaceDN w:val="0"/>
        <w:adjustRightInd w:val="0"/>
        <w:spacing w:line="360" w:lineRule="auto"/>
        <w:jc w:val="both"/>
        <w:rPr>
          <w:rFonts w:ascii="Arial" w:hAnsi="Arial" w:cs="Arial"/>
          <w:snapToGrid w:val="0"/>
          <w:lang w:val="de-DE" w:eastAsia="de-DE"/>
        </w:rPr>
      </w:pPr>
    </w:p>
    <w:p w14:paraId="28217CF1" w14:textId="77777777" w:rsidR="00D97481" w:rsidRDefault="00D97481" w:rsidP="00D97481">
      <w:pPr>
        <w:widowControl w:val="0"/>
        <w:autoSpaceDE w:val="0"/>
        <w:autoSpaceDN w:val="0"/>
        <w:adjustRightInd w:val="0"/>
        <w:spacing w:line="360" w:lineRule="auto"/>
        <w:jc w:val="both"/>
        <w:rPr>
          <w:rFonts w:ascii="Arial" w:hAnsi="Arial" w:cs="Arial"/>
          <w:snapToGrid w:val="0"/>
          <w:lang w:val="de-DE" w:eastAsia="de-DE"/>
        </w:rPr>
      </w:pPr>
      <w:r w:rsidRPr="00D97481">
        <w:rPr>
          <w:rFonts w:ascii="Arial" w:hAnsi="Arial" w:cs="Arial"/>
          <w:snapToGrid w:val="0"/>
          <w:lang w:val="de-DE" w:eastAsia="de-DE"/>
        </w:rPr>
        <w:t xml:space="preserve">Auch optisch haben sich die Techniker bei Pöttinger etwas Neues einfallen lassen: Die </w:t>
      </w:r>
      <w:r w:rsidRPr="00181F74">
        <w:rPr>
          <w:rFonts w:ascii="Arial" w:hAnsi="Arial" w:cs="Arial"/>
          <w:snapToGrid w:val="0"/>
          <w:lang w:val="de-DE" w:eastAsia="de-DE"/>
        </w:rPr>
        <w:t xml:space="preserve">neuen Modelle erstrahlen </w:t>
      </w:r>
      <w:r w:rsidRPr="00D97481">
        <w:rPr>
          <w:rFonts w:ascii="Arial" w:hAnsi="Arial" w:cs="Arial"/>
          <w:snapToGrid w:val="0"/>
          <w:lang w:val="de-DE" w:eastAsia="de-DE"/>
        </w:rPr>
        <w:t xml:space="preserve">in einem sehr „schnittigen“ und moderneren Design. </w:t>
      </w:r>
    </w:p>
    <w:p w14:paraId="386F7D2A" w14:textId="77777777" w:rsidR="00D97481" w:rsidRDefault="00D97481" w:rsidP="00D97481">
      <w:pPr>
        <w:widowControl w:val="0"/>
        <w:autoSpaceDE w:val="0"/>
        <w:autoSpaceDN w:val="0"/>
        <w:adjustRightInd w:val="0"/>
        <w:spacing w:line="360" w:lineRule="auto"/>
        <w:jc w:val="both"/>
        <w:rPr>
          <w:rFonts w:ascii="Arial" w:hAnsi="Arial" w:cs="Arial"/>
          <w:i/>
          <w:snapToGrid w:val="0"/>
          <w:lang w:val="de-DE" w:eastAsia="de-DE"/>
        </w:rPr>
      </w:pPr>
    </w:p>
    <w:p w14:paraId="5F59E2BD" w14:textId="6F50E3FC" w:rsidR="004C7F5C" w:rsidRPr="006621C7" w:rsidRDefault="00D97481" w:rsidP="004C7F5C">
      <w:pPr>
        <w:widowControl w:val="0"/>
        <w:autoSpaceDE w:val="0"/>
        <w:autoSpaceDN w:val="0"/>
        <w:adjustRightInd w:val="0"/>
        <w:spacing w:line="360" w:lineRule="auto"/>
        <w:jc w:val="both"/>
        <w:rPr>
          <w:rFonts w:ascii="Arial" w:hAnsi="Arial" w:cs="Arial"/>
          <w:snapToGrid w:val="0"/>
          <w:lang w:val="de-DE" w:eastAsia="de-DE"/>
        </w:rPr>
      </w:pPr>
      <w:r w:rsidRPr="006621C7">
        <w:rPr>
          <w:rFonts w:ascii="Arial" w:hAnsi="Arial" w:cs="Arial"/>
          <w:snapToGrid w:val="0"/>
          <w:lang w:val="de-DE" w:eastAsia="de-DE"/>
        </w:rPr>
        <w:t xml:space="preserve">Pöttinger </w:t>
      </w:r>
      <w:r w:rsidR="006621C7" w:rsidRPr="006621C7">
        <w:rPr>
          <w:rFonts w:ascii="Arial" w:hAnsi="Arial" w:cs="Arial"/>
          <w:snapToGrid w:val="0"/>
          <w:lang w:val="de-DE" w:eastAsia="de-DE"/>
        </w:rPr>
        <w:t xml:space="preserve">bietet </w:t>
      </w:r>
      <w:r w:rsidRPr="006621C7">
        <w:rPr>
          <w:rFonts w:ascii="Arial" w:hAnsi="Arial" w:cs="Arial"/>
          <w:snapToGrid w:val="0"/>
          <w:lang w:val="de-DE" w:eastAsia="de-DE"/>
        </w:rPr>
        <w:t xml:space="preserve">bei seinen Mähwerken beste </w:t>
      </w:r>
      <w:r w:rsidRPr="006621C7">
        <w:rPr>
          <w:rFonts w:ascii="Arial" w:hAnsi="Arial" w:cs="Arial"/>
          <w:snapToGrid w:val="0"/>
          <w:u w:val="single"/>
          <w:lang w:val="de-DE" w:eastAsia="de-DE"/>
        </w:rPr>
        <w:t>Bodenanpassung</w:t>
      </w:r>
      <w:r w:rsidRPr="006621C7">
        <w:rPr>
          <w:rFonts w:ascii="Arial" w:hAnsi="Arial" w:cs="Arial"/>
          <w:snapToGrid w:val="0"/>
          <w:lang w:val="de-DE" w:eastAsia="de-DE"/>
        </w:rPr>
        <w:t xml:space="preserve"> und </w:t>
      </w:r>
      <w:r w:rsidRPr="006621C7">
        <w:rPr>
          <w:rFonts w:ascii="Arial" w:hAnsi="Arial" w:cs="Arial"/>
          <w:snapToGrid w:val="0"/>
          <w:u w:val="single"/>
          <w:lang w:val="de-DE" w:eastAsia="de-DE"/>
        </w:rPr>
        <w:t>Schnittqualität</w:t>
      </w:r>
      <w:r w:rsidRPr="006621C7">
        <w:rPr>
          <w:rFonts w:ascii="Arial" w:hAnsi="Arial" w:cs="Arial"/>
          <w:snapToGrid w:val="0"/>
          <w:lang w:val="de-DE" w:eastAsia="de-DE"/>
        </w:rPr>
        <w:t xml:space="preserve">, geringe Bröckelverluste und </w:t>
      </w:r>
      <w:r w:rsidRPr="006621C7">
        <w:rPr>
          <w:rFonts w:ascii="Arial" w:hAnsi="Arial" w:cs="Arial"/>
          <w:snapToGrid w:val="0"/>
          <w:u w:val="single"/>
          <w:lang w:val="de-DE" w:eastAsia="de-DE"/>
        </w:rPr>
        <w:t>Arbeitspräzision</w:t>
      </w:r>
      <w:r w:rsidRPr="006621C7">
        <w:rPr>
          <w:rFonts w:ascii="Arial" w:hAnsi="Arial" w:cs="Arial"/>
          <w:snapToGrid w:val="0"/>
          <w:lang w:val="de-DE" w:eastAsia="de-DE"/>
        </w:rPr>
        <w:t xml:space="preserve"> ohne zeitaufwendiges Bedienen für maximalen Komfort. </w:t>
      </w:r>
      <w:r w:rsidR="008F1E41" w:rsidRPr="006621C7">
        <w:rPr>
          <w:rFonts w:ascii="Arial" w:hAnsi="Arial" w:cs="Arial"/>
          <w:snapToGrid w:val="0"/>
          <w:lang w:val="de-DE" w:eastAsia="de-DE"/>
        </w:rPr>
        <w:t>D</w:t>
      </w:r>
      <w:r w:rsidR="006621C7" w:rsidRPr="006621C7">
        <w:rPr>
          <w:rFonts w:ascii="Arial" w:hAnsi="Arial" w:cs="Arial"/>
          <w:snapToGrid w:val="0"/>
          <w:lang w:val="de-DE" w:eastAsia="de-DE"/>
        </w:rPr>
        <w:t>ie</w:t>
      </w:r>
      <w:r w:rsidR="008F1E41" w:rsidRPr="006621C7">
        <w:rPr>
          <w:rFonts w:ascii="Arial" w:hAnsi="Arial" w:cs="Arial"/>
          <w:snapToGrid w:val="0"/>
          <w:lang w:val="de-DE" w:eastAsia="de-DE"/>
        </w:rPr>
        <w:t xml:space="preserve"> Mähwerk</w:t>
      </w:r>
      <w:r w:rsidR="006621C7" w:rsidRPr="006621C7">
        <w:rPr>
          <w:rFonts w:ascii="Arial" w:hAnsi="Arial" w:cs="Arial"/>
          <w:snapToGrid w:val="0"/>
          <w:lang w:val="de-DE" w:eastAsia="de-DE"/>
        </w:rPr>
        <w:t>e</w:t>
      </w:r>
      <w:r w:rsidR="008F1E41" w:rsidRPr="006621C7">
        <w:rPr>
          <w:rFonts w:ascii="Arial" w:hAnsi="Arial" w:cs="Arial"/>
          <w:snapToGrid w:val="0"/>
          <w:lang w:val="de-DE" w:eastAsia="de-DE"/>
        </w:rPr>
        <w:t xml:space="preserve"> NOVACAT </w:t>
      </w:r>
      <w:r w:rsidR="006621C7" w:rsidRPr="006621C7">
        <w:rPr>
          <w:rFonts w:ascii="Arial" w:hAnsi="Arial" w:cs="Arial"/>
          <w:snapToGrid w:val="0"/>
          <w:lang w:val="de-DE" w:eastAsia="de-DE"/>
        </w:rPr>
        <w:t xml:space="preserve">und EUROCAT </w:t>
      </w:r>
      <w:r w:rsidR="004C7F5C" w:rsidRPr="006621C7">
        <w:rPr>
          <w:rFonts w:ascii="Arial" w:hAnsi="Arial" w:cs="Arial"/>
          <w:snapToGrid w:val="0"/>
          <w:lang w:val="de-DE" w:eastAsia="de-DE"/>
        </w:rPr>
        <w:t xml:space="preserve">ALPHA MOTION </w:t>
      </w:r>
      <w:r w:rsidR="00D4074D" w:rsidRPr="006621C7">
        <w:rPr>
          <w:rFonts w:ascii="Arial" w:hAnsi="Arial" w:cs="Arial"/>
          <w:snapToGrid w:val="0"/>
          <w:lang w:val="de-DE" w:eastAsia="de-DE"/>
        </w:rPr>
        <w:t>PRO</w:t>
      </w:r>
      <w:r w:rsidR="004C157C" w:rsidRPr="006621C7">
        <w:rPr>
          <w:rFonts w:ascii="Arial" w:hAnsi="Arial" w:cs="Arial"/>
          <w:snapToGrid w:val="0"/>
          <w:lang w:val="de-DE" w:eastAsia="de-DE"/>
        </w:rPr>
        <w:t xml:space="preserve"> </w:t>
      </w:r>
      <w:r w:rsidR="006621C7" w:rsidRPr="006621C7">
        <w:rPr>
          <w:rFonts w:ascii="Arial" w:hAnsi="Arial" w:cs="Arial"/>
          <w:snapToGrid w:val="0"/>
          <w:lang w:val="de-DE" w:eastAsia="de-DE"/>
        </w:rPr>
        <w:t xml:space="preserve">bieten diese Vorteile, die </w:t>
      </w:r>
      <w:r w:rsidR="004C7F5C" w:rsidRPr="006621C7">
        <w:rPr>
          <w:rFonts w:ascii="Arial" w:hAnsi="Arial" w:cs="Arial"/>
          <w:snapToGrid w:val="0"/>
          <w:lang w:val="de-DE" w:eastAsia="de-DE"/>
        </w:rPr>
        <w:t>Basis für eine optimale Futterqualität</w:t>
      </w:r>
      <w:r w:rsidR="006621C7" w:rsidRPr="006621C7">
        <w:rPr>
          <w:rFonts w:ascii="Arial" w:hAnsi="Arial" w:cs="Arial"/>
          <w:snapToGrid w:val="0"/>
          <w:lang w:val="de-DE" w:eastAsia="de-DE"/>
        </w:rPr>
        <w:t xml:space="preserve"> </w:t>
      </w:r>
      <w:r w:rsidR="006621C7">
        <w:rPr>
          <w:rFonts w:ascii="Arial" w:hAnsi="Arial" w:cs="Arial"/>
          <w:snapToGrid w:val="0"/>
          <w:lang w:val="de-DE" w:eastAsia="de-DE"/>
        </w:rPr>
        <w:t xml:space="preserve">und somit bestes Futter </w:t>
      </w:r>
      <w:r w:rsidR="006621C7" w:rsidRPr="006621C7">
        <w:rPr>
          <w:rFonts w:ascii="Arial" w:hAnsi="Arial" w:cs="Arial"/>
          <w:snapToGrid w:val="0"/>
          <w:lang w:val="de-DE" w:eastAsia="de-DE"/>
        </w:rPr>
        <w:t>sind.</w:t>
      </w:r>
    </w:p>
    <w:p w14:paraId="165C6200" w14:textId="77777777" w:rsidR="004C7F5C" w:rsidRPr="00836413" w:rsidRDefault="004C7F5C" w:rsidP="004C7F5C">
      <w:pPr>
        <w:pStyle w:val="Textkrper3"/>
        <w:rPr>
          <w:rFonts w:ascii="Arial" w:hAnsi="Arial" w:cs="Arial"/>
          <w:i/>
          <w:color w:val="000000"/>
          <w:szCs w:val="24"/>
        </w:rPr>
      </w:pPr>
    </w:p>
    <w:p w14:paraId="71285EB5" w14:textId="77777777" w:rsidR="008F1E41" w:rsidRPr="008F1E41" w:rsidRDefault="004C7F5C" w:rsidP="004C7F5C">
      <w:pPr>
        <w:pStyle w:val="Textkrper3"/>
        <w:rPr>
          <w:rFonts w:ascii="Arial" w:hAnsi="Arial" w:cs="Arial"/>
          <w:b/>
          <w:sz w:val="24"/>
          <w:szCs w:val="24"/>
        </w:rPr>
      </w:pPr>
      <w:r w:rsidRPr="008F1E41">
        <w:rPr>
          <w:rFonts w:ascii="Arial" w:hAnsi="Arial" w:cs="Arial"/>
          <w:b/>
          <w:sz w:val="24"/>
          <w:szCs w:val="24"/>
        </w:rPr>
        <w:t>Bild</w:t>
      </w:r>
      <w:r w:rsidR="00AC2B53" w:rsidRPr="008F1E41">
        <w:rPr>
          <w:rFonts w:ascii="Arial" w:hAnsi="Arial" w:cs="Arial"/>
          <w:b/>
          <w:sz w:val="24"/>
          <w:szCs w:val="24"/>
        </w:rPr>
        <w:t>ervorschau</w:t>
      </w:r>
      <w:r w:rsidRPr="008F1E41">
        <w:rPr>
          <w:rFonts w:ascii="Arial" w:hAnsi="Arial" w:cs="Arial"/>
          <w:b/>
          <w:sz w:val="24"/>
          <w:szCs w:val="24"/>
        </w:rPr>
        <w:t xml:space="preserve">: </w:t>
      </w:r>
      <w:r w:rsidR="008F1E41" w:rsidRPr="008F1E41">
        <w:rPr>
          <w:rFonts w:ascii="Arial" w:hAnsi="Arial" w:cs="Arial"/>
          <w:b/>
          <w:sz w:val="24"/>
          <w:szCs w:val="24"/>
        </w:rPr>
        <w:t xml:space="preserve"> </w:t>
      </w:r>
    </w:p>
    <w:p w14:paraId="34C63540" w14:textId="7E80A21F" w:rsidR="004C7F5C" w:rsidRDefault="004C7F5C" w:rsidP="004C7F5C">
      <w:pPr>
        <w:pStyle w:val="Textkrper3"/>
        <w:rPr>
          <w:noProof/>
          <w:lang w:eastAsia="de-DE"/>
        </w:rPr>
      </w:pPr>
    </w:p>
    <w:tbl>
      <w:tblPr>
        <w:tblStyle w:val="Tabellenraster"/>
        <w:tblW w:w="0" w:type="auto"/>
        <w:tblLook w:val="04A0" w:firstRow="1" w:lastRow="0" w:firstColumn="1" w:lastColumn="0" w:noHBand="0" w:noVBand="1"/>
      </w:tblPr>
      <w:tblGrid>
        <w:gridCol w:w="4151"/>
        <w:gridCol w:w="4152"/>
      </w:tblGrid>
      <w:tr w:rsidR="006621C7" w:rsidRPr="006621C7" w14:paraId="0033F5F0" w14:textId="77777777" w:rsidTr="006621C7">
        <w:tc>
          <w:tcPr>
            <w:tcW w:w="4151" w:type="dxa"/>
          </w:tcPr>
          <w:p w14:paraId="73345DE9" w14:textId="77777777" w:rsidR="006621C7" w:rsidRDefault="006621C7" w:rsidP="006621C7">
            <w:pPr>
              <w:pStyle w:val="Textkrper3"/>
              <w:jc w:val="center"/>
              <w:rPr>
                <w:noProof/>
              </w:rPr>
            </w:pPr>
          </w:p>
          <w:p w14:paraId="1878E995" w14:textId="58F7ED21" w:rsidR="003073C0" w:rsidRDefault="003073C0" w:rsidP="006621C7">
            <w:pPr>
              <w:pStyle w:val="Textkrper3"/>
              <w:jc w:val="center"/>
            </w:pPr>
            <w:r>
              <w:rPr>
                <w:noProof/>
              </w:rPr>
              <w:drawing>
                <wp:inline distT="0" distB="0" distL="0" distR="0" wp14:anchorId="3A50EA73" wp14:editId="4D3F00FD">
                  <wp:extent cx="1143000" cy="76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3000" cy="762000"/>
                          </a:xfrm>
                          <a:prstGeom prst="rect">
                            <a:avLst/>
                          </a:prstGeom>
                        </pic:spPr>
                      </pic:pic>
                    </a:graphicData>
                  </a:graphic>
                </wp:inline>
              </w:drawing>
            </w:r>
          </w:p>
        </w:tc>
        <w:tc>
          <w:tcPr>
            <w:tcW w:w="4152" w:type="dxa"/>
          </w:tcPr>
          <w:p w14:paraId="7B2E8AA3" w14:textId="77777777" w:rsidR="006621C7" w:rsidRDefault="006621C7" w:rsidP="006621C7">
            <w:pPr>
              <w:pStyle w:val="Textkrper3"/>
              <w:jc w:val="center"/>
              <w:rPr>
                <w:noProof/>
              </w:rPr>
            </w:pPr>
          </w:p>
          <w:p w14:paraId="71A5C999" w14:textId="1866FF06" w:rsidR="003073C0" w:rsidRDefault="003073C0" w:rsidP="006621C7">
            <w:pPr>
              <w:pStyle w:val="Textkrper3"/>
              <w:jc w:val="center"/>
            </w:pPr>
            <w:r>
              <w:rPr>
                <w:noProof/>
              </w:rPr>
              <w:drawing>
                <wp:inline distT="0" distB="0" distL="0" distR="0" wp14:anchorId="4252407A" wp14:editId="6880641B">
                  <wp:extent cx="1143000" cy="762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43000" cy="762000"/>
                          </a:xfrm>
                          <a:prstGeom prst="rect">
                            <a:avLst/>
                          </a:prstGeom>
                        </pic:spPr>
                      </pic:pic>
                    </a:graphicData>
                  </a:graphic>
                </wp:inline>
              </w:drawing>
            </w:r>
          </w:p>
        </w:tc>
      </w:tr>
      <w:tr w:rsidR="006621C7" w:rsidRPr="003073C0" w14:paraId="6D54A251" w14:textId="77777777" w:rsidTr="006621C7">
        <w:tc>
          <w:tcPr>
            <w:tcW w:w="4151" w:type="dxa"/>
          </w:tcPr>
          <w:p w14:paraId="646E9555" w14:textId="1790A1BD" w:rsidR="006621C7" w:rsidRPr="006621C7" w:rsidRDefault="006621C7" w:rsidP="006621C7">
            <w:pPr>
              <w:pStyle w:val="Textkrper3"/>
              <w:jc w:val="center"/>
              <w:rPr>
                <w:rFonts w:ascii="Arial" w:hAnsi="Arial" w:cs="Arial"/>
                <w:sz w:val="22"/>
                <w:szCs w:val="22"/>
              </w:rPr>
            </w:pPr>
            <w:r w:rsidRPr="006621C7">
              <w:rPr>
                <w:rFonts w:ascii="Arial" w:hAnsi="Arial" w:cs="Arial"/>
                <w:sz w:val="22"/>
                <w:szCs w:val="22"/>
              </w:rPr>
              <w:t>NOVACAT ALPHA MOTION PRO erstrahlt im neuen Design</w:t>
            </w:r>
          </w:p>
        </w:tc>
        <w:tc>
          <w:tcPr>
            <w:tcW w:w="4152" w:type="dxa"/>
          </w:tcPr>
          <w:p w14:paraId="0163D0F9" w14:textId="0C508969" w:rsidR="006621C7" w:rsidRPr="006621C7" w:rsidRDefault="006621C7" w:rsidP="006621C7">
            <w:pPr>
              <w:pStyle w:val="Textkrper3"/>
              <w:jc w:val="center"/>
              <w:rPr>
                <w:rFonts w:ascii="Arial" w:hAnsi="Arial" w:cs="Arial"/>
                <w:sz w:val="22"/>
                <w:szCs w:val="22"/>
              </w:rPr>
            </w:pPr>
            <w:r w:rsidRPr="006621C7">
              <w:rPr>
                <w:rFonts w:ascii="Arial" w:hAnsi="Arial" w:cs="Arial"/>
                <w:sz w:val="22"/>
                <w:szCs w:val="22"/>
              </w:rPr>
              <w:t>Freude am Mähen in einer neuen Dimension</w:t>
            </w:r>
          </w:p>
        </w:tc>
      </w:tr>
      <w:tr w:rsidR="006621C7" w:rsidRPr="003073C0" w14:paraId="295AAA49" w14:textId="77777777" w:rsidTr="006621C7">
        <w:tc>
          <w:tcPr>
            <w:tcW w:w="4151" w:type="dxa"/>
          </w:tcPr>
          <w:p w14:paraId="62E3F0AA" w14:textId="71E71453" w:rsidR="006621C7" w:rsidRPr="006621C7" w:rsidRDefault="003073C0" w:rsidP="003073C0">
            <w:pPr>
              <w:pStyle w:val="Textkrper3"/>
              <w:jc w:val="center"/>
              <w:rPr>
                <w:rFonts w:ascii="Arial" w:hAnsi="Arial" w:cs="Arial"/>
                <w:color w:val="FF00FF"/>
                <w:sz w:val="20"/>
                <w:szCs w:val="20"/>
              </w:rPr>
            </w:pPr>
            <w:hyperlink r:id="rId10" w:history="1">
              <w:r w:rsidRPr="003073C0">
                <w:rPr>
                  <w:rStyle w:val="Hyperlink"/>
                  <w:rFonts w:ascii="Arial" w:hAnsi="Arial" w:cs="Arial"/>
                  <w:sz w:val="20"/>
                  <w:szCs w:val="20"/>
                </w:rPr>
                <w:t>https://www.poettinger.at/de_at/Newsroom/Pres</w:t>
              </w:r>
              <w:r w:rsidRPr="003073C0">
                <w:rPr>
                  <w:rStyle w:val="Hyperlink"/>
                  <w:rFonts w:ascii="Arial" w:hAnsi="Arial" w:cs="Arial"/>
                  <w:sz w:val="20"/>
                  <w:szCs w:val="20"/>
                </w:rPr>
                <w:t>s</w:t>
              </w:r>
              <w:r w:rsidRPr="003073C0">
                <w:rPr>
                  <w:rStyle w:val="Hyperlink"/>
                  <w:rFonts w:ascii="Arial" w:hAnsi="Arial" w:cs="Arial"/>
                  <w:sz w:val="20"/>
                  <w:szCs w:val="20"/>
                </w:rPr>
                <w:t>ebil</w:t>
              </w:r>
              <w:r w:rsidRPr="003073C0">
                <w:rPr>
                  <w:rStyle w:val="Hyperlink"/>
                  <w:rFonts w:ascii="Arial" w:hAnsi="Arial" w:cs="Arial"/>
                  <w:sz w:val="20"/>
                  <w:szCs w:val="20"/>
                </w:rPr>
                <w:t>d</w:t>
              </w:r>
              <w:r w:rsidRPr="003073C0">
                <w:rPr>
                  <w:rStyle w:val="Hyperlink"/>
                  <w:rFonts w:ascii="Arial" w:hAnsi="Arial" w:cs="Arial"/>
                  <w:sz w:val="20"/>
                  <w:szCs w:val="20"/>
                </w:rPr>
                <w:t>/4205</w:t>
              </w:r>
            </w:hyperlink>
          </w:p>
        </w:tc>
        <w:tc>
          <w:tcPr>
            <w:tcW w:w="4152" w:type="dxa"/>
          </w:tcPr>
          <w:p w14:paraId="5D949D12" w14:textId="0706257D" w:rsidR="006621C7" w:rsidRPr="006621C7" w:rsidRDefault="003073C0" w:rsidP="003073C0">
            <w:pPr>
              <w:pStyle w:val="Textkrper3"/>
              <w:jc w:val="center"/>
              <w:rPr>
                <w:rFonts w:ascii="Arial" w:hAnsi="Arial" w:cs="Arial"/>
                <w:color w:val="FF00FF"/>
                <w:sz w:val="20"/>
                <w:szCs w:val="20"/>
              </w:rPr>
            </w:pPr>
            <w:hyperlink r:id="rId11" w:history="1">
              <w:r w:rsidRPr="003073C0">
                <w:rPr>
                  <w:rStyle w:val="Hyperlink"/>
                  <w:rFonts w:ascii="Arial" w:hAnsi="Arial" w:cs="Arial"/>
                  <w:sz w:val="20"/>
                  <w:szCs w:val="20"/>
                </w:rPr>
                <w:t>https://www.poettinger.at/de_at/Newsroom/Pressebi</w:t>
              </w:r>
              <w:r w:rsidRPr="003073C0">
                <w:rPr>
                  <w:rStyle w:val="Hyperlink"/>
                  <w:rFonts w:ascii="Arial" w:hAnsi="Arial" w:cs="Arial"/>
                  <w:sz w:val="20"/>
                  <w:szCs w:val="20"/>
                </w:rPr>
                <w:t>l</w:t>
              </w:r>
              <w:bookmarkStart w:id="0" w:name="_GoBack"/>
              <w:bookmarkEnd w:id="0"/>
              <w:r w:rsidRPr="003073C0">
                <w:rPr>
                  <w:rStyle w:val="Hyperlink"/>
                  <w:rFonts w:ascii="Arial" w:hAnsi="Arial" w:cs="Arial"/>
                  <w:sz w:val="20"/>
                  <w:szCs w:val="20"/>
                </w:rPr>
                <w:t>d</w:t>
              </w:r>
              <w:r w:rsidRPr="003073C0">
                <w:rPr>
                  <w:rStyle w:val="Hyperlink"/>
                  <w:rFonts w:ascii="Arial" w:hAnsi="Arial" w:cs="Arial"/>
                  <w:sz w:val="20"/>
                  <w:szCs w:val="20"/>
                </w:rPr>
                <w:t>/4204</w:t>
              </w:r>
            </w:hyperlink>
          </w:p>
        </w:tc>
      </w:tr>
    </w:tbl>
    <w:p w14:paraId="27D86C82" w14:textId="77777777" w:rsidR="006621C7" w:rsidRPr="006621C7" w:rsidRDefault="006621C7" w:rsidP="004C7F5C">
      <w:pPr>
        <w:pStyle w:val="Textkrper3"/>
      </w:pPr>
    </w:p>
    <w:p w14:paraId="0A29242C" w14:textId="77777777" w:rsidR="00A10D72" w:rsidRPr="00A753F3" w:rsidRDefault="00A753F3" w:rsidP="004C157C">
      <w:pPr>
        <w:widowControl w:val="0"/>
        <w:autoSpaceDE w:val="0"/>
        <w:autoSpaceDN w:val="0"/>
        <w:adjustRightInd w:val="0"/>
        <w:spacing w:line="360" w:lineRule="auto"/>
        <w:jc w:val="both"/>
        <w:rPr>
          <w:rFonts w:ascii="Arial" w:hAnsi="Arial" w:cs="Arial"/>
          <w:snapToGrid w:val="0"/>
          <w:color w:val="000000"/>
          <w:lang w:val="de-DE" w:eastAsia="de-DE"/>
        </w:rPr>
      </w:pPr>
      <w:r w:rsidRPr="00A753F3">
        <w:rPr>
          <w:rFonts w:ascii="Arial" w:hAnsi="Arial" w:cs="Arial"/>
          <w:snapToGrid w:val="0"/>
          <w:color w:val="000000"/>
          <w:lang w:val="de-DE" w:eastAsia="de-DE"/>
        </w:rPr>
        <w:t>W</w:t>
      </w:r>
      <w:r w:rsidR="008F1E41" w:rsidRPr="008F1E41">
        <w:rPr>
          <w:rFonts w:ascii="Arial" w:hAnsi="Arial" w:cs="Arial"/>
          <w:snapToGrid w:val="0"/>
          <w:color w:val="000000"/>
          <w:lang w:val="de-DE" w:eastAsia="de-DE"/>
        </w:rPr>
        <w:t>eitere druckoptimierte Bilder: http://www.poettinger.at/presse</w:t>
      </w:r>
    </w:p>
    <w:sectPr w:rsidR="00A10D72" w:rsidRPr="00A753F3" w:rsidSect="00774C2F">
      <w:headerReference w:type="default" r:id="rId12"/>
      <w:footerReference w:type="default" r:id="rId13"/>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6F04B" w14:textId="77777777" w:rsidR="00F5003E" w:rsidRDefault="00F5003E" w:rsidP="00305DE3">
      <w:r>
        <w:separator/>
      </w:r>
    </w:p>
  </w:endnote>
  <w:endnote w:type="continuationSeparator" w:id="0">
    <w:p w14:paraId="36AEF523" w14:textId="77777777" w:rsidR="00F5003E" w:rsidRDefault="00F5003E"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6E824" w14:textId="77777777" w:rsidR="003073C0" w:rsidRDefault="003073C0" w:rsidP="000072D4">
    <w:pPr>
      <w:rPr>
        <w:rFonts w:ascii="Arial" w:hAnsi="Arial" w:cs="Arial"/>
        <w:b/>
        <w:sz w:val="18"/>
        <w:szCs w:val="18"/>
        <w:lang w:val="de-DE"/>
      </w:rPr>
    </w:pPr>
  </w:p>
  <w:p w14:paraId="193A09D7" w14:textId="750844DE" w:rsidR="004C157C" w:rsidRPr="002B6977" w:rsidRDefault="004C157C" w:rsidP="000072D4">
    <w:pPr>
      <w:rPr>
        <w:rFonts w:ascii="Arial" w:hAnsi="Arial" w:cs="Arial"/>
        <w:b/>
        <w:sz w:val="18"/>
        <w:szCs w:val="18"/>
        <w:lang w:val="de-DE"/>
      </w:rPr>
    </w:pPr>
    <w:r w:rsidRPr="002B6977">
      <w:rPr>
        <w:rFonts w:ascii="Arial" w:hAnsi="Arial" w:cs="Arial"/>
        <w:b/>
        <w:sz w:val="18"/>
        <w:szCs w:val="18"/>
        <w:lang w:val="de-DE"/>
      </w:rPr>
      <w:t>PÖTTINGER Landtechnik GmbH - Unternehmenskommunikation</w:t>
    </w:r>
  </w:p>
  <w:p w14:paraId="6298482F" w14:textId="77777777" w:rsidR="004C157C" w:rsidRPr="002B6977" w:rsidRDefault="004C157C" w:rsidP="000072D4">
    <w:pPr>
      <w:rPr>
        <w:rFonts w:ascii="Arial" w:hAnsi="Arial" w:cs="Arial"/>
        <w:sz w:val="18"/>
        <w:szCs w:val="18"/>
        <w:lang w:val="de-DE"/>
      </w:rPr>
    </w:pPr>
    <w:r w:rsidRPr="002B6977">
      <w:rPr>
        <w:rFonts w:ascii="Arial" w:hAnsi="Arial" w:cs="Arial"/>
        <w:sz w:val="18"/>
        <w:szCs w:val="18"/>
        <w:lang w:val="de-DE"/>
      </w:rPr>
      <w:t>Inge Steibl, Industriegelände 1, A-4710 Grieskirchen</w:t>
    </w:r>
  </w:p>
  <w:p w14:paraId="07160D11" w14:textId="56EDC0D3" w:rsidR="004C157C" w:rsidRPr="00181F74" w:rsidRDefault="004C157C" w:rsidP="005C35CD">
    <w:pPr>
      <w:pStyle w:val="Fuzeile"/>
      <w:rPr>
        <w:rFonts w:ascii="Arial" w:hAnsi="Arial" w:cs="Arial"/>
        <w:sz w:val="18"/>
        <w:szCs w:val="18"/>
        <w:lang w:val="de-AT"/>
      </w:rPr>
    </w:pPr>
    <w:r w:rsidRPr="002B6977">
      <w:rPr>
        <w:rFonts w:ascii="Arial" w:hAnsi="Arial" w:cs="Arial"/>
        <w:sz w:val="18"/>
        <w:szCs w:val="18"/>
        <w:lang w:val="de-DE"/>
      </w:rPr>
      <w:t>Tel</w:t>
    </w:r>
    <w:r w:rsidR="005C35CD">
      <w:rPr>
        <w:rFonts w:ascii="Arial" w:hAnsi="Arial" w:cs="Arial"/>
        <w:sz w:val="18"/>
        <w:szCs w:val="18"/>
        <w:lang w:val="de-DE"/>
      </w:rPr>
      <w:t>.</w:t>
    </w:r>
    <w:r w:rsidRPr="002B6977">
      <w:rPr>
        <w:rFonts w:ascii="Arial" w:hAnsi="Arial" w:cs="Arial"/>
        <w:sz w:val="18"/>
        <w:szCs w:val="18"/>
        <w:lang w:val="de-DE"/>
      </w:rPr>
      <w:t>: +43 7248</w:t>
    </w:r>
    <w:r>
      <w:rPr>
        <w:rFonts w:ascii="Arial" w:hAnsi="Arial" w:cs="Arial"/>
        <w:sz w:val="18"/>
        <w:szCs w:val="18"/>
        <w:lang w:val="de-DE"/>
      </w:rPr>
      <w:t xml:space="preserve"> </w:t>
    </w:r>
    <w:r w:rsidRPr="002B6977">
      <w:rPr>
        <w:rFonts w:ascii="Arial" w:hAnsi="Arial" w:cs="Arial"/>
        <w:sz w:val="18"/>
        <w:szCs w:val="18"/>
        <w:lang w:val="de-DE"/>
      </w:rPr>
      <w:t xml:space="preserve">600-2415, E-Mail: </w:t>
    </w:r>
    <w:hyperlink r:id="rId1" w:history="1">
      <w:r w:rsidRPr="002B6977">
        <w:rPr>
          <w:rFonts w:ascii="Arial" w:hAnsi="Arial" w:cs="Arial"/>
          <w:sz w:val="18"/>
          <w:szCs w:val="18"/>
          <w:lang w:val="de-DE"/>
        </w:rPr>
        <w:t>inge.steibl@poettinger.at</w:t>
      </w:r>
    </w:hyperlink>
    <w:r w:rsidRPr="002B6977">
      <w:rPr>
        <w:rFonts w:ascii="Arial" w:hAnsi="Arial" w:cs="Arial"/>
        <w:sz w:val="18"/>
        <w:szCs w:val="18"/>
        <w:lang w:val="de-DE"/>
      </w:rPr>
      <w:t xml:space="preserve">, </w:t>
    </w:r>
    <w:hyperlink r:id="rId2" w:history="1">
      <w:r w:rsidRPr="002B6977">
        <w:rPr>
          <w:rFonts w:ascii="Arial" w:hAnsi="Arial" w:cs="Arial"/>
          <w:sz w:val="18"/>
          <w:szCs w:val="18"/>
          <w:lang w:val="de-DE"/>
        </w:rPr>
        <w:t>www.poettinger.at</w:t>
      </w:r>
    </w:hyperlink>
    <w:r w:rsidRPr="002B6977">
      <w:rPr>
        <w:rFonts w:ascii="Arial" w:hAnsi="Arial" w:cs="Arial"/>
        <w:sz w:val="18"/>
        <w:szCs w:val="18"/>
        <w:lang w:val="de-DE"/>
      </w:rPr>
      <w:tab/>
    </w:r>
    <w:r w:rsidRPr="002B6977">
      <w:rPr>
        <w:rFonts w:ascii="Arial" w:hAnsi="Arial" w:cs="Arial"/>
        <w:sz w:val="18"/>
        <w:szCs w:val="18"/>
        <w:lang w:val="de-DE"/>
      </w:rPr>
      <w:tab/>
    </w:r>
    <w:r w:rsidR="005C1C9B" w:rsidRPr="002B6977">
      <w:rPr>
        <w:rStyle w:val="Seitenzahl"/>
        <w:rFonts w:ascii="Arial" w:hAnsi="Arial" w:cs="Arial"/>
        <w:sz w:val="18"/>
        <w:szCs w:val="18"/>
      </w:rPr>
      <w:fldChar w:fldCharType="begin"/>
    </w:r>
    <w:r w:rsidRPr="00181F74">
      <w:rPr>
        <w:rStyle w:val="Seitenzahl"/>
        <w:rFonts w:ascii="Arial" w:hAnsi="Arial" w:cs="Arial"/>
        <w:sz w:val="18"/>
        <w:szCs w:val="18"/>
        <w:lang w:val="de-AT"/>
      </w:rPr>
      <w:instrText xml:space="preserve"> PAGE </w:instrText>
    </w:r>
    <w:r w:rsidR="005C1C9B" w:rsidRPr="002B6977">
      <w:rPr>
        <w:rStyle w:val="Seitenzahl"/>
        <w:rFonts w:ascii="Arial" w:hAnsi="Arial" w:cs="Arial"/>
        <w:sz w:val="18"/>
        <w:szCs w:val="18"/>
      </w:rPr>
      <w:fldChar w:fldCharType="separate"/>
    </w:r>
    <w:r w:rsidR="00A753F3" w:rsidRPr="00181F74">
      <w:rPr>
        <w:rStyle w:val="Seitenzahl"/>
        <w:rFonts w:ascii="Arial" w:hAnsi="Arial" w:cs="Arial"/>
        <w:noProof/>
        <w:sz w:val="18"/>
        <w:szCs w:val="18"/>
        <w:lang w:val="de-AT"/>
      </w:rPr>
      <w:t>1</w:t>
    </w:r>
    <w:r w:rsidR="005C1C9B" w:rsidRPr="002B6977">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F8023" w14:textId="77777777" w:rsidR="00F5003E" w:rsidRDefault="00F5003E" w:rsidP="00305DE3">
      <w:r>
        <w:separator/>
      </w:r>
    </w:p>
  </w:footnote>
  <w:footnote w:type="continuationSeparator" w:id="0">
    <w:p w14:paraId="5274B8E7" w14:textId="77777777" w:rsidR="00F5003E" w:rsidRDefault="00F5003E"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681F8" w14:textId="77777777" w:rsidR="004C157C" w:rsidRDefault="004C157C" w:rsidP="00164A93">
    <w:pPr>
      <w:pStyle w:val="Kopfzeile"/>
      <w:rPr>
        <w:rFonts w:ascii="Arial" w:hAnsi="Arial" w:cs="Arial"/>
      </w:rPr>
    </w:pPr>
  </w:p>
  <w:p w14:paraId="3344C5F6" w14:textId="77777777" w:rsidR="004C157C" w:rsidRDefault="004C157C" w:rsidP="00164A93">
    <w:pPr>
      <w:pStyle w:val="Kopfzeile"/>
      <w:rPr>
        <w:rFonts w:ascii="Arial" w:hAnsi="Arial" w:cs="Arial"/>
      </w:rPr>
    </w:pPr>
  </w:p>
  <w:p w14:paraId="706B310D" w14:textId="77777777" w:rsidR="004C157C" w:rsidRPr="00164A93" w:rsidRDefault="004C157C" w:rsidP="00164A93">
    <w:pPr>
      <w:pStyle w:val="Kopfzeile"/>
      <w:rPr>
        <w:rFonts w:ascii="Arial" w:hAnsi="Arial" w:cs="Arial"/>
        <w:sz w:val="28"/>
        <w:szCs w:val="28"/>
      </w:rPr>
    </w:pPr>
    <w:r w:rsidRPr="000072D4">
      <w:rPr>
        <w:rFonts w:ascii="Arial" w:hAnsi="Arial" w:cs="Arial"/>
        <w:b/>
      </w:rPr>
      <w:t>Presse-Information</w:t>
    </w:r>
    <w:r>
      <w:rPr>
        <w:rFonts w:ascii="Arial" w:hAnsi="Arial" w:cs="Arial"/>
        <w:sz w:val="28"/>
        <w:szCs w:val="28"/>
      </w:rPr>
      <w:t xml:space="preserve">                                </w:t>
    </w:r>
    <w:r w:rsidRPr="000072D4">
      <w:rPr>
        <w:rFonts w:ascii="Arial" w:hAnsi="Arial" w:cs="Arial"/>
        <w:noProof/>
        <w:sz w:val="28"/>
        <w:szCs w:val="28"/>
        <w:lang w:val="de-DE" w:eastAsia="de-DE"/>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77777777" w:rsidR="004C157C" w:rsidRDefault="004C157C" w:rsidP="00164A93">
    <w:pPr>
      <w:pStyle w:val="Kopfzeile"/>
      <w:tabs>
        <w:tab w:val="clear" w:pos="9072"/>
        <w:tab w:val="left" w:pos="5040"/>
        <w:tab w:val="left" w:pos="5760"/>
      </w:tabs>
    </w:pPr>
    <w:r>
      <w:tab/>
    </w:r>
    <w:r>
      <w:tab/>
    </w:r>
  </w:p>
  <w:p w14:paraId="1BEC8F5A" w14:textId="77777777" w:rsidR="004C157C" w:rsidRDefault="004C157C" w:rsidP="00164A93">
    <w:pPr>
      <w:pStyle w:val="Kopfzeile"/>
      <w:tabs>
        <w:tab w:val="clear" w:pos="9072"/>
        <w:tab w:val="left" w:pos="5040"/>
        <w:tab w:val="left" w:pos="57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49C"/>
    <w:rsid w:val="0004208A"/>
    <w:rsid w:val="00083771"/>
    <w:rsid w:val="0009699E"/>
    <w:rsid w:val="00096D82"/>
    <w:rsid w:val="000A117E"/>
    <w:rsid w:val="000A37F5"/>
    <w:rsid w:val="000A668E"/>
    <w:rsid w:val="000D3CD3"/>
    <w:rsid w:val="000D4DE0"/>
    <w:rsid w:val="000F5005"/>
    <w:rsid w:val="0010245E"/>
    <w:rsid w:val="00110880"/>
    <w:rsid w:val="001212C1"/>
    <w:rsid w:val="001357A3"/>
    <w:rsid w:val="00154644"/>
    <w:rsid w:val="00164A93"/>
    <w:rsid w:val="00181F74"/>
    <w:rsid w:val="00220839"/>
    <w:rsid w:val="00223BD4"/>
    <w:rsid w:val="0022437C"/>
    <w:rsid w:val="00264C1D"/>
    <w:rsid w:val="0027298A"/>
    <w:rsid w:val="00276C93"/>
    <w:rsid w:val="002940AC"/>
    <w:rsid w:val="002974C0"/>
    <w:rsid w:val="002A6608"/>
    <w:rsid w:val="002B0015"/>
    <w:rsid w:val="002C16B6"/>
    <w:rsid w:val="002C475C"/>
    <w:rsid w:val="002D02AC"/>
    <w:rsid w:val="002E71CF"/>
    <w:rsid w:val="00305DE3"/>
    <w:rsid w:val="003073C0"/>
    <w:rsid w:val="00316180"/>
    <w:rsid w:val="00321523"/>
    <w:rsid w:val="00321D04"/>
    <w:rsid w:val="003225B2"/>
    <w:rsid w:val="00325C60"/>
    <w:rsid w:val="00356920"/>
    <w:rsid w:val="00365C9B"/>
    <w:rsid w:val="00371105"/>
    <w:rsid w:val="00385339"/>
    <w:rsid w:val="003C0C9A"/>
    <w:rsid w:val="003E1D16"/>
    <w:rsid w:val="003E2790"/>
    <w:rsid w:val="003E603B"/>
    <w:rsid w:val="00420E26"/>
    <w:rsid w:val="004235C5"/>
    <w:rsid w:val="00437D4B"/>
    <w:rsid w:val="00456B03"/>
    <w:rsid w:val="004624BB"/>
    <w:rsid w:val="004669F8"/>
    <w:rsid w:val="00471DE4"/>
    <w:rsid w:val="00477B32"/>
    <w:rsid w:val="004858CD"/>
    <w:rsid w:val="004866B6"/>
    <w:rsid w:val="004903DD"/>
    <w:rsid w:val="004A3F4A"/>
    <w:rsid w:val="004A7820"/>
    <w:rsid w:val="004B0AE8"/>
    <w:rsid w:val="004B63D1"/>
    <w:rsid w:val="004C157C"/>
    <w:rsid w:val="004C7F5C"/>
    <w:rsid w:val="004D405B"/>
    <w:rsid w:val="004D4E27"/>
    <w:rsid w:val="004D58B8"/>
    <w:rsid w:val="004F2AD2"/>
    <w:rsid w:val="00512257"/>
    <w:rsid w:val="0051518A"/>
    <w:rsid w:val="00516783"/>
    <w:rsid w:val="00523E61"/>
    <w:rsid w:val="00537C30"/>
    <w:rsid w:val="0055684C"/>
    <w:rsid w:val="00580261"/>
    <w:rsid w:val="005C1C9B"/>
    <w:rsid w:val="005C35CD"/>
    <w:rsid w:val="005F6501"/>
    <w:rsid w:val="00620C04"/>
    <w:rsid w:val="006529B2"/>
    <w:rsid w:val="006621C7"/>
    <w:rsid w:val="00676E15"/>
    <w:rsid w:val="00693EC5"/>
    <w:rsid w:val="006C0A2F"/>
    <w:rsid w:val="006D26D5"/>
    <w:rsid w:val="006D6056"/>
    <w:rsid w:val="006E48E1"/>
    <w:rsid w:val="006F2305"/>
    <w:rsid w:val="006F4355"/>
    <w:rsid w:val="00700516"/>
    <w:rsid w:val="007223E2"/>
    <w:rsid w:val="007375FD"/>
    <w:rsid w:val="00745154"/>
    <w:rsid w:val="00746691"/>
    <w:rsid w:val="007608A1"/>
    <w:rsid w:val="007653E5"/>
    <w:rsid w:val="00767BB1"/>
    <w:rsid w:val="0077111A"/>
    <w:rsid w:val="00774C2F"/>
    <w:rsid w:val="00784684"/>
    <w:rsid w:val="00787CD1"/>
    <w:rsid w:val="00790394"/>
    <w:rsid w:val="007B7B85"/>
    <w:rsid w:val="007D08A4"/>
    <w:rsid w:val="007F1626"/>
    <w:rsid w:val="0085104F"/>
    <w:rsid w:val="00896EDB"/>
    <w:rsid w:val="008A2819"/>
    <w:rsid w:val="008A6D0C"/>
    <w:rsid w:val="008B4166"/>
    <w:rsid w:val="008D66F5"/>
    <w:rsid w:val="008E2CC1"/>
    <w:rsid w:val="008F08D0"/>
    <w:rsid w:val="008F1E41"/>
    <w:rsid w:val="008F25AE"/>
    <w:rsid w:val="008F2753"/>
    <w:rsid w:val="00902F84"/>
    <w:rsid w:val="009051BF"/>
    <w:rsid w:val="00907CA1"/>
    <w:rsid w:val="00921E4F"/>
    <w:rsid w:val="009252FC"/>
    <w:rsid w:val="00950F30"/>
    <w:rsid w:val="009615C8"/>
    <w:rsid w:val="00967928"/>
    <w:rsid w:val="00972F87"/>
    <w:rsid w:val="0098260E"/>
    <w:rsid w:val="009866A7"/>
    <w:rsid w:val="009B3A73"/>
    <w:rsid w:val="009C3D5A"/>
    <w:rsid w:val="009F58E4"/>
    <w:rsid w:val="00A02FB2"/>
    <w:rsid w:val="00A10D72"/>
    <w:rsid w:val="00A17CC2"/>
    <w:rsid w:val="00A3063B"/>
    <w:rsid w:val="00A67500"/>
    <w:rsid w:val="00A753F3"/>
    <w:rsid w:val="00AA3D20"/>
    <w:rsid w:val="00AB0934"/>
    <w:rsid w:val="00AB4167"/>
    <w:rsid w:val="00AB70FA"/>
    <w:rsid w:val="00AC2B53"/>
    <w:rsid w:val="00AC35BA"/>
    <w:rsid w:val="00AD403F"/>
    <w:rsid w:val="00AF3AF2"/>
    <w:rsid w:val="00B067B9"/>
    <w:rsid w:val="00B13834"/>
    <w:rsid w:val="00B217FF"/>
    <w:rsid w:val="00B21EC8"/>
    <w:rsid w:val="00B46970"/>
    <w:rsid w:val="00B5229F"/>
    <w:rsid w:val="00BC1DAA"/>
    <w:rsid w:val="00BD4D57"/>
    <w:rsid w:val="00BE725A"/>
    <w:rsid w:val="00BF7498"/>
    <w:rsid w:val="00C051C9"/>
    <w:rsid w:val="00C255A6"/>
    <w:rsid w:val="00C81E42"/>
    <w:rsid w:val="00C86DB6"/>
    <w:rsid w:val="00C954F7"/>
    <w:rsid w:val="00CA199E"/>
    <w:rsid w:val="00CB670D"/>
    <w:rsid w:val="00CF042C"/>
    <w:rsid w:val="00CF19B0"/>
    <w:rsid w:val="00D01E89"/>
    <w:rsid w:val="00D152A5"/>
    <w:rsid w:val="00D4074D"/>
    <w:rsid w:val="00D4767F"/>
    <w:rsid w:val="00D708FF"/>
    <w:rsid w:val="00D722A4"/>
    <w:rsid w:val="00D731A2"/>
    <w:rsid w:val="00D737CD"/>
    <w:rsid w:val="00D97481"/>
    <w:rsid w:val="00DA4CBC"/>
    <w:rsid w:val="00DA6F0D"/>
    <w:rsid w:val="00DC37C9"/>
    <w:rsid w:val="00DF7C11"/>
    <w:rsid w:val="00E15C1B"/>
    <w:rsid w:val="00E510C4"/>
    <w:rsid w:val="00E53C3E"/>
    <w:rsid w:val="00E54FB4"/>
    <w:rsid w:val="00E76C27"/>
    <w:rsid w:val="00EB547A"/>
    <w:rsid w:val="00ED05DF"/>
    <w:rsid w:val="00ED2B8F"/>
    <w:rsid w:val="00ED7A66"/>
    <w:rsid w:val="00F132D5"/>
    <w:rsid w:val="00F22A2A"/>
    <w:rsid w:val="00F23BE8"/>
    <w:rsid w:val="00F5003E"/>
    <w:rsid w:val="00F538B9"/>
    <w:rsid w:val="00FA1F6B"/>
    <w:rsid w:val="00FA51E9"/>
    <w:rsid w:val="00FB311F"/>
    <w:rsid w:val="00FC7D9E"/>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lang w:val="en-US"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lang w:val="de-DE"/>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en-US" w:eastAsia="en-US"/>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en-US" w:eastAsia="en-US"/>
    </w:rPr>
  </w:style>
  <w:style w:type="character" w:styleId="NichtaufgelsteErwhnung">
    <w:name w:val="Unresolved Mention"/>
    <w:basedOn w:val="Absatz-Standardschriftart"/>
    <w:uiPriority w:val="99"/>
    <w:semiHidden/>
    <w:unhideWhenUsed/>
    <w:rsid w:val="0030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20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ettinger.at/de_at/Newsroom/Pressebild/420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07CF4-B145-4C31-9D01-4895136C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D8222021.dotm</Template>
  <TotalTime>0</TotalTime>
  <Pages>2</Pages>
  <Words>428</Words>
  <Characters>2699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PÖTTINGER Maschinenfabrik GmbH</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Steibl Inge</cp:lastModifiedBy>
  <cp:revision>2</cp:revision>
  <cp:lastPrinted>2019-07-19T07:17:00Z</cp:lastPrinted>
  <dcterms:created xsi:type="dcterms:W3CDTF">2019-08-07T06:01:00Z</dcterms:created>
  <dcterms:modified xsi:type="dcterms:W3CDTF">2019-08-07T06:01:00Z</dcterms:modified>
</cp:coreProperties>
</file>