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CD91" w14:textId="7BAA1981" w:rsidR="00F56372" w:rsidRPr="003648F6" w:rsidRDefault="003648F6" w:rsidP="00F5637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40"/>
          <w:szCs w:val="40"/>
          <w:lang w:val="ru-RU"/>
        </w:rPr>
      </w:pPr>
      <w:r w:rsidRPr="003648F6">
        <w:rPr>
          <w:rStyle w:val="normaltextrun"/>
          <w:rFonts w:ascii="Arial" w:hAnsi="Arial" w:cs="Arial"/>
          <w:sz w:val="40"/>
          <w:szCs w:val="40"/>
        </w:rPr>
        <w:t>P</w:t>
      </w:r>
      <w:r w:rsidRPr="00FF6FB9">
        <w:rPr>
          <w:rStyle w:val="normaltextrun"/>
          <w:rFonts w:ascii="Arial" w:hAnsi="Arial" w:cs="Arial"/>
          <w:sz w:val="40"/>
          <w:szCs w:val="40"/>
          <w:lang w:val="ru-RU"/>
        </w:rPr>
        <w:t>Ö</w:t>
      </w:r>
      <w:r w:rsidRPr="003648F6">
        <w:rPr>
          <w:rStyle w:val="normaltextrun"/>
          <w:rFonts w:ascii="Arial" w:hAnsi="Arial" w:cs="Arial"/>
          <w:sz w:val="40"/>
          <w:szCs w:val="40"/>
        </w:rPr>
        <w:t>TTINGER</w:t>
      </w:r>
      <w:r w:rsidR="00F56372" w:rsidRPr="003648F6">
        <w:rPr>
          <w:rStyle w:val="normaltextrun"/>
          <w:rFonts w:ascii="Arial" w:hAnsi="Arial" w:cs="Arial"/>
          <w:sz w:val="40"/>
          <w:szCs w:val="40"/>
          <w:lang w:val="ru-RU"/>
        </w:rPr>
        <w:t xml:space="preserve"> </w:t>
      </w:r>
      <w:r>
        <w:rPr>
          <w:rStyle w:val="normaltextrun"/>
          <w:rFonts w:ascii="Arial" w:hAnsi="Arial" w:cs="Arial"/>
          <w:sz w:val="40"/>
          <w:szCs w:val="40"/>
          <w:lang w:val="ru-RU"/>
        </w:rPr>
        <w:t>расширяет свое продуктовое портфолио</w:t>
      </w:r>
    </w:p>
    <w:p w14:paraId="649FD38F" w14:textId="459558AD" w:rsidR="003648F6" w:rsidRPr="003648F6" w:rsidRDefault="003648F6" w:rsidP="003648F6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  <w:r>
        <w:rPr>
          <w:rStyle w:val="normaltextrun"/>
          <w:rFonts w:ascii="Arial" w:hAnsi="Arial" w:cs="Arial"/>
          <w:lang w:val="ru-RU"/>
        </w:rPr>
        <w:t xml:space="preserve">Австрийское семейное предприятие </w:t>
      </w:r>
      <w:r>
        <w:rPr>
          <w:rStyle w:val="normaltextrun"/>
          <w:rFonts w:ascii="Arial" w:hAnsi="Arial" w:cs="Arial"/>
        </w:rPr>
        <w:t>P</w:t>
      </w:r>
      <w:r w:rsidRPr="003648F6">
        <w:rPr>
          <w:rStyle w:val="normaltextrun"/>
          <w:rFonts w:ascii="Arial" w:hAnsi="Arial" w:cs="Arial"/>
          <w:lang w:val="ru-RU"/>
        </w:rPr>
        <w:t>Ö</w:t>
      </w:r>
      <w:r>
        <w:rPr>
          <w:rStyle w:val="normaltextrun"/>
          <w:rFonts w:ascii="Arial" w:hAnsi="Arial" w:cs="Arial"/>
        </w:rPr>
        <w:t>TTINGER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>
        <w:rPr>
          <w:rStyle w:val="normaltextrun"/>
          <w:rFonts w:ascii="Arial" w:hAnsi="Arial" w:cs="Arial"/>
          <w:lang w:val="ru-RU"/>
        </w:rPr>
        <w:t xml:space="preserve">расширяет </w:t>
      </w:r>
      <w:r w:rsidR="00596D5C">
        <w:rPr>
          <w:rStyle w:val="normaltextrun"/>
          <w:rFonts w:ascii="Arial" w:hAnsi="Arial" w:cs="Arial"/>
          <w:lang w:val="ru-RU"/>
        </w:rPr>
        <w:t>свой ассортимент продукции</w:t>
      </w:r>
      <w:r w:rsidRPr="002953D2">
        <w:rPr>
          <w:rStyle w:val="normaltextrun"/>
          <w:rFonts w:ascii="Arial" w:hAnsi="Arial" w:cs="Arial"/>
          <w:color w:val="000000" w:themeColor="text1"/>
          <w:lang w:val="ru-RU"/>
        </w:rPr>
        <w:t xml:space="preserve"> в сфере земледелия: с 1 августа 2021 года </w:t>
      </w:r>
      <w:r w:rsidR="00596D5C">
        <w:rPr>
          <w:rStyle w:val="normaltextrun"/>
          <w:rFonts w:ascii="Arial" w:hAnsi="Arial" w:cs="Arial"/>
          <w:color w:val="000000" w:themeColor="text1"/>
          <w:lang w:val="ru-RU"/>
        </w:rPr>
        <w:t xml:space="preserve">на полях можно будет увидеть </w:t>
      </w:r>
      <w:r w:rsidR="002F0B7C" w:rsidRPr="002953D2">
        <w:rPr>
          <w:rStyle w:val="normaltextrun"/>
          <w:rFonts w:ascii="Arial" w:hAnsi="Arial" w:cs="Arial"/>
          <w:color w:val="000000" w:themeColor="text1"/>
          <w:lang w:val="ru-RU"/>
        </w:rPr>
        <w:t xml:space="preserve">различную технику для </w:t>
      </w:r>
      <w:r w:rsidR="002953D2" w:rsidRPr="002953D2">
        <w:rPr>
          <w:rStyle w:val="normaltextrun"/>
          <w:rFonts w:ascii="Arial" w:hAnsi="Arial" w:cs="Arial"/>
          <w:color w:val="000000" w:themeColor="text1"/>
          <w:lang w:val="ru-RU"/>
        </w:rPr>
        <w:t>ухода за</w:t>
      </w:r>
      <w:r w:rsidR="002F0B7C" w:rsidRPr="002953D2">
        <w:rPr>
          <w:rStyle w:val="normaltextrun"/>
          <w:rFonts w:ascii="Arial" w:hAnsi="Arial" w:cs="Arial"/>
          <w:color w:val="000000" w:themeColor="text1"/>
          <w:lang w:val="ru-RU"/>
        </w:rPr>
        <w:t xml:space="preserve"> сельскохозяйственны</w:t>
      </w:r>
      <w:r w:rsidR="002953D2" w:rsidRPr="002953D2">
        <w:rPr>
          <w:rStyle w:val="normaltextrun"/>
          <w:rFonts w:ascii="Arial" w:hAnsi="Arial" w:cs="Arial"/>
          <w:color w:val="000000" w:themeColor="text1"/>
          <w:lang w:val="ru-RU"/>
        </w:rPr>
        <w:t>ми</w:t>
      </w:r>
      <w:r w:rsidR="002F0B7C" w:rsidRPr="002953D2">
        <w:rPr>
          <w:rStyle w:val="normaltextrun"/>
          <w:rFonts w:ascii="Arial" w:hAnsi="Arial" w:cs="Arial"/>
          <w:color w:val="000000" w:themeColor="text1"/>
          <w:lang w:val="ru-RU"/>
        </w:rPr>
        <w:t xml:space="preserve"> культур</w:t>
      </w:r>
      <w:r w:rsidR="002953D2" w:rsidRPr="002953D2">
        <w:rPr>
          <w:rStyle w:val="normaltextrun"/>
          <w:rFonts w:ascii="Arial" w:hAnsi="Arial" w:cs="Arial"/>
          <w:color w:val="000000" w:themeColor="text1"/>
          <w:lang w:val="ru-RU"/>
        </w:rPr>
        <w:t xml:space="preserve">ами </w:t>
      </w:r>
      <w:r w:rsidR="002F0B7C">
        <w:rPr>
          <w:rStyle w:val="normaltextrun"/>
          <w:rFonts w:ascii="Arial" w:hAnsi="Arial" w:cs="Arial"/>
          <w:lang w:val="ru-RU"/>
        </w:rPr>
        <w:t xml:space="preserve">в </w:t>
      </w:r>
      <w:r w:rsidR="00E81C1C">
        <w:rPr>
          <w:rStyle w:val="normaltextrun"/>
          <w:rFonts w:ascii="Arial" w:hAnsi="Arial" w:cs="Arial"/>
          <w:lang w:val="ru-RU"/>
        </w:rPr>
        <w:t>фирменной</w:t>
      </w:r>
      <w:r w:rsidR="005E6426">
        <w:rPr>
          <w:rStyle w:val="normaltextrun"/>
          <w:rFonts w:ascii="Arial" w:hAnsi="Arial" w:cs="Arial"/>
          <w:lang w:val="ru-RU"/>
        </w:rPr>
        <w:t xml:space="preserve"> цветовой</w:t>
      </w:r>
      <w:r w:rsidR="00E81C1C">
        <w:rPr>
          <w:rStyle w:val="normaltextrun"/>
          <w:rFonts w:ascii="Arial" w:hAnsi="Arial" w:cs="Arial"/>
          <w:lang w:val="ru-RU"/>
        </w:rPr>
        <w:t xml:space="preserve"> гамме</w:t>
      </w:r>
      <w:r w:rsidR="002F0B7C">
        <w:rPr>
          <w:rStyle w:val="normaltextrun"/>
          <w:rFonts w:ascii="Arial" w:hAnsi="Arial" w:cs="Arial"/>
          <w:lang w:val="ru-RU"/>
        </w:rPr>
        <w:t xml:space="preserve"> </w:t>
      </w:r>
      <w:r w:rsidR="002F0B7C">
        <w:rPr>
          <w:rStyle w:val="normaltextrun"/>
          <w:rFonts w:ascii="Arial" w:hAnsi="Arial" w:cs="Arial"/>
        </w:rPr>
        <w:t>P</w:t>
      </w:r>
      <w:r w:rsidR="002F0B7C" w:rsidRPr="002F0B7C">
        <w:rPr>
          <w:rStyle w:val="normaltextrun"/>
          <w:rFonts w:ascii="Arial" w:hAnsi="Arial" w:cs="Arial"/>
          <w:lang w:val="ru-RU"/>
        </w:rPr>
        <w:t>Ö</w:t>
      </w:r>
      <w:r w:rsidR="002F0B7C">
        <w:rPr>
          <w:rStyle w:val="normaltextrun"/>
          <w:rFonts w:ascii="Arial" w:hAnsi="Arial" w:cs="Arial"/>
        </w:rPr>
        <w:t>TTINGER</w:t>
      </w:r>
      <w:r w:rsidR="002F0B7C" w:rsidRPr="002F0B7C">
        <w:rPr>
          <w:rStyle w:val="normaltextrun"/>
          <w:rFonts w:ascii="Arial" w:hAnsi="Arial" w:cs="Arial"/>
          <w:color w:val="000000" w:themeColor="text1"/>
          <w:lang w:val="ru-RU"/>
        </w:rPr>
        <w:t>.</w:t>
      </w:r>
      <w:r w:rsidR="005E6426">
        <w:rPr>
          <w:rStyle w:val="normaltextrun"/>
          <w:rFonts w:ascii="Arial" w:hAnsi="Arial" w:cs="Arial"/>
          <w:color w:val="000000" w:themeColor="text1"/>
          <w:lang w:val="ru-RU"/>
        </w:rPr>
        <w:t xml:space="preserve"> Данная программа – один из </w:t>
      </w:r>
      <w:r w:rsidR="00DA25FA">
        <w:rPr>
          <w:rStyle w:val="normaltextrun"/>
          <w:rFonts w:ascii="Arial" w:hAnsi="Arial" w:cs="Arial"/>
          <w:color w:val="000000" w:themeColor="text1"/>
          <w:lang w:val="ru-RU"/>
        </w:rPr>
        <w:t>важных</w:t>
      </w:r>
      <w:r w:rsidR="005E6426">
        <w:rPr>
          <w:rStyle w:val="normaltextrun"/>
          <w:rFonts w:ascii="Arial" w:hAnsi="Arial" w:cs="Arial"/>
          <w:color w:val="000000" w:themeColor="text1"/>
          <w:lang w:val="ru-RU"/>
        </w:rPr>
        <w:t xml:space="preserve"> штрихов в широком продуктовом ассортименте компании.</w:t>
      </w:r>
      <w:r w:rsidR="00596D5C">
        <w:rPr>
          <w:rStyle w:val="normaltextrun"/>
          <w:rFonts w:ascii="Arial" w:hAnsi="Arial" w:cs="Arial"/>
          <w:color w:val="000000" w:themeColor="text1"/>
          <w:lang w:val="ru-RU"/>
        </w:rPr>
        <w:t xml:space="preserve"> Тем самым компания закрывает практически все пробелы </w:t>
      </w:r>
      <w:r w:rsidR="001F7A81">
        <w:rPr>
          <w:rStyle w:val="normaltextrun"/>
          <w:rFonts w:ascii="Arial" w:hAnsi="Arial" w:cs="Arial"/>
          <w:color w:val="000000" w:themeColor="text1"/>
          <w:lang w:val="ru-RU"/>
        </w:rPr>
        <w:t>в</w:t>
      </w:r>
      <w:r w:rsidR="00596D5C">
        <w:rPr>
          <w:rStyle w:val="normaltextrun"/>
          <w:rFonts w:ascii="Arial" w:hAnsi="Arial" w:cs="Arial"/>
          <w:color w:val="000000" w:themeColor="text1"/>
          <w:lang w:val="ru-RU"/>
        </w:rPr>
        <w:t xml:space="preserve"> своем ассортименте.</w:t>
      </w:r>
      <w:r w:rsidR="005E6426">
        <w:rPr>
          <w:rStyle w:val="normaltextrun"/>
          <w:rFonts w:ascii="Arial" w:hAnsi="Arial" w:cs="Arial"/>
          <w:color w:val="000000" w:themeColor="text1"/>
          <w:lang w:val="ru-RU"/>
        </w:rPr>
        <w:t xml:space="preserve"> </w:t>
      </w:r>
      <w:r w:rsidR="00596D5C">
        <w:rPr>
          <w:rStyle w:val="normaltextrun"/>
          <w:rFonts w:ascii="Arial" w:hAnsi="Arial" w:cs="Arial"/>
          <w:lang w:val="ru-RU"/>
        </w:rPr>
        <w:t>Весной 2021 года</w:t>
      </w:r>
      <w:r w:rsidR="00596D5C" w:rsidRPr="00614C19">
        <w:rPr>
          <w:rStyle w:val="normaltextrun"/>
          <w:rFonts w:ascii="Arial" w:hAnsi="Arial" w:cs="Arial"/>
          <w:lang w:val="ru-RU"/>
        </w:rPr>
        <w:t xml:space="preserve"> </w:t>
      </w:r>
      <w:r w:rsidR="00596D5C">
        <w:rPr>
          <w:rStyle w:val="normaltextrun"/>
          <w:rFonts w:ascii="Arial" w:hAnsi="Arial" w:cs="Arial"/>
          <w:lang w:val="ru-RU"/>
        </w:rPr>
        <w:t xml:space="preserve">компания </w:t>
      </w:r>
      <w:r w:rsidR="005E6426">
        <w:rPr>
          <w:rStyle w:val="normaltextrun"/>
          <w:rFonts w:ascii="Arial" w:hAnsi="Arial" w:cs="Arial"/>
        </w:rPr>
        <w:t>P</w:t>
      </w:r>
      <w:r w:rsidR="005E6426" w:rsidRPr="002F0B7C">
        <w:rPr>
          <w:rStyle w:val="normaltextrun"/>
          <w:rFonts w:ascii="Arial" w:hAnsi="Arial" w:cs="Arial"/>
          <w:lang w:val="ru-RU"/>
        </w:rPr>
        <w:t>Ö</w:t>
      </w:r>
      <w:r w:rsidR="005E6426">
        <w:rPr>
          <w:rStyle w:val="normaltextrun"/>
          <w:rFonts w:ascii="Arial" w:hAnsi="Arial" w:cs="Arial"/>
        </w:rPr>
        <w:t>TTINGER</w:t>
      </w:r>
      <w:r w:rsidR="005E6426">
        <w:rPr>
          <w:rStyle w:val="normaltextrun"/>
          <w:rFonts w:ascii="Arial" w:hAnsi="Arial" w:cs="Arial"/>
          <w:lang w:val="ru-RU"/>
        </w:rPr>
        <w:t xml:space="preserve"> </w:t>
      </w:r>
      <w:r w:rsidR="005E6426" w:rsidRPr="00A03B14">
        <w:rPr>
          <w:rStyle w:val="normaltextrun"/>
          <w:rFonts w:ascii="Arial" w:hAnsi="Arial" w:cs="Arial"/>
          <w:color w:val="000000" w:themeColor="text1"/>
          <w:lang w:val="ru-RU"/>
        </w:rPr>
        <w:t xml:space="preserve">совместно </w:t>
      </w:r>
      <w:r w:rsidR="00596D5C">
        <w:rPr>
          <w:rStyle w:val="normaltextrun"/>
          <w:rFonts w:ascii="Arial" w:hAnsi="Arial" w:cs="Arial"/>
          <w:color w:val="000000" w:themeColor="text1"/>
          <w:lang w:val="ru-RU"/>
        </w:rPr>
        <w:t>со своим новым партнером,</w:t>
      </w:r>
      <w:r w:rsidR="00596D5C">
        <w:rPr>
          <w:rStyle w:val="normaltextrun"/>
          <w:rFonts w:ascii="Arial" w:hAnsi="Arial" w:cs="Arial"/>
          <w:lang w:val="ru-RU"/>
        </w:rPr>
        <w:t xml:space="preserve"> </w:t>
      </w:r>
      <w:r w:rsidR="005E6426">
        <w:rPr>
          <w:rStyle w:val="normaltextrun"/>
          <w:rFonts w:ascii="Arial" w:hAnsi="Arial" w:cs="Arial"/>
          <w:lang w:val="ru-RU"/>
        </w:rPr>
        <w:t>австрийским производителем сельскохозяйственной техники</w:t>
      </w:r>
      <w:r w:rsidR="00596D5C">
        <w:rPr>
          <w:rStyle w:val="normaltextrun"/>
          <w:rFonts w:ascii="Arial" w:hAnsi="Arial" w:cs="Arial"/>
          <w:lang w:val="ru-RU"/>
        </w:rPr>
        <w:t>,</w:t>
      </w:r>
      <w:r w:rsidR="005E6426">
        <w:rPr>
          <w:rStyle w:val="normaltextrun"/>
          <w:rFonts w:ascii="Arial" w:hAnsi="Arial" w:cs="Arial"/>
          <w:lang w:val="ru-RU"/>
        </w:rPr>
        <w:t xml:space="preserve"> </w:t>
      </w:r>
      <w:r w:rsidR="005E6426" w:rsidRPr="00F56372">
        <w:rPr>
          <w:rStyle w:val="normaltextrun"/>
          <w:rFonts w:ascii="Arial" w:hAnsi="Arial" w:cs="Arial"/>
        </w:rPr>
        <w:t>CFS</w:t>
      </w:r>
      <w:r w:rsidR="005E6426" w:rsidRPr="005E6426">
        <w:rPr>
          <w:rStyle w:val="normaltextrun"/>
          <w:rFonts w:ascii="Arial" w:hAnsi="Arial" w:cs="Arial"/>
          <w:lang w:val="ru-RU"/>
        </w:rPr>
        <w:t xml:space="preserve"> </w:t>
      </w:r>
      <w:r w:rsidR="005E6426" w:rsidRPr="00F56372">
        <w:rPr>
          <w:rStyle w:val="normaltextrun"/>
          <w:rFonts w:ascii="Arial" w:hAnsi="Arial" w:cs="Arial"/>
        </w:rPr>
        <w:t>Cross</w:t>
      </w:r>
      <w:r w:rsidR="005E6426" w:rsidRPr="005E6426">
        <w:rPr>
          <w:rStyle w:val="normaltextrun"/>
          <w:rFonts w:ascii="Arial" w:hAnsi="Arial" w:cs="Arial"/>
          <w:lang w:val="ru-RU"/>
        </w:rPr>
        <w:t xml:space="preserve"> </w:t>
      </w:r>
      <w:r w:rsidR="005E6426" w:rsidRPr="00F56372">
        <w:rPr>
          <w:rStyle w:val="normaltextrun"/>
          <w:rFonts w:ascii="Arial" w:hAnsi="Arial" w:cs="Arial"/>
        </w:rPr>
        <w:t>Farm</w:t>
      </w:r>
      <w:r w:rsidR="005E6426" w:rsidRPr="005E6426">
        <w:rPr>
          <w:rStyle w:val="normaltextrun"/>
          <w:rFonts w:ascii="Arial" w:hAnsi="Arial" w:cs="Arial"/>
          <w:lang w:val="ru-RU"/>
        </w:rPr>
        <w:t xml:space="preserve"> </w:t>
      </w:r>
      <w:r w:rsidR="005E6426" w:rsidRPr="00F56372">
        <w:rPr>
          <w:rStyle w:val="normaltextrun"/>
          <w:rFonts w:ascii="Arial" w:hAnsi="Arial" w:cs="Arial"/>
        </w:rPr>
        <w:t>Solution</w:t>
      </w:r>
      <w:r w:rsidR="002953D2">
        <w:rPr>
          <w:rStyle w:val="normaltextrun"/>
          <w:rFonts w:ascii="Arial" w:hAnsi="Arial" w:cs="Arial"/>
          <w:lang w:val="ru-RU"/>
        </w:rPr>
        <w:t xml:space="preserve"> из Штойцендорф</w:t>
      </w:r>
      <w:r w:rsidR="005E6426">
        <w:rPr>
          <w:rStyle w:val="normaltextrun"/>
          <w:rFonts w:ascii="Arial" w:hAnsi="Arial" w:cs="Arial"/>
          <w:lang w:val="ru-RU"/>
        </w:rPr>
        <w:t>,</w:t>
      </w:r>
      <w:r w:rsidR="002953D2">
        <w:rPr>
          <w:rStyle w:val="normaltextrun"/>
          <w:rFonts w:ascii="Arial" w:hAnsi="Arial" w:cs="Arial"/>
          <w:lang w:val="ru-RU"/>
        </w:rPr>
        <w:t xml:space="preserve"> представит </w:t>
      </w:r>
      <w:r w:rsidR="00A03B14">
        <w:rPr>
          <w:rStyle w:val="normaltextrun"/>
          <w:rFonts w:ascii="Arial" w:hAnsi="Arial" w:cs="Arial"/>
          <w:lang w:val="ru-RU"/>
        </w:rPr>
        <w:t>более подробн</w:t>
      </w:r>
      <w:r w:rsidR="008D5C77">
        <w:rPr>
          <w:rStyle w:val="normaltextrun"/>
          <w:rFonts w:ascii="Arial" w:hAnsi="Arial" w:cs="Arial"/>
          <w:lang w:val="ru-RU"/>
        </w:rPr>
        <w:t xml:space="preserve">ую информацию о новой многообещающей </w:t>
      </w:r>
      <w:r w:rsidR="002953D2">
        <w:rPr>
          <w:rStyle w:val="normaltextrun"/>
          <w:rFonts w:ascii="Arial" w:hAnsi="Arial" w:cs="Arial"/>
          <w:lang w:val="ru-RU"/>
        </w:rPr>
        <w:t>техник</w:t>
      </w:r>
      <w:r w:rsidR="008D5C77">
        <w:rPr>
          <w:rStyle w:val="normaltextrun"/>
          <w:rFonts w:ascii="Arial" w:hAnsi="Arial" w:cs="Arial"/>
          <w:lang w:val="ru-RU"/>
        </w:rPr>
        <w:t>е</w:t>
      </w:r>
    </w:p>
    <w:p w14:paraId="5DA7DD10" w14:textId="77777777" w:rsidR="00564775" w:rsidRDefault="002953D2" w:rsidP="0056477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lang w:val="ru-RU"/>
        </w:rPr>
      </w:pPr>
      <w:r>
        <w:rPr>
          <w:rStyle w:val="normaltextrun"/>
          <w:rFonts w:ascii="Arial" w:hAnsi="Arial" w:cs="Arial"/>
          <w:b/>
          <w:bCs/>
          <w:lang w:val="ru-RU"/>
        </w:rPr>
        <w:t>Давняя традиция</w:t>
      </w:r>
    </w:p>
    <w:p w14:paraId="68A87307" w14:textId="6A8F77D6" w:rsidR="00284733" w:rsidRDefault="0028787B" w:rsidP="0056477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/>
          <w:iCs/>
          <w:lang w:val="ru-RU" w:eastAsia="en-US"/>
        </w:rPr>
      </w:pPr>
      <w:r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Земледелие и </w:t>
      </w:r>
      <w:r w:rsidR="00DA25FA" w:rsidRPr="00DA25FA">
        <w:rPr>
          <w:rStyle w:val="normaltextrun"/>
          <w:rFonts w:ascii="Arial" w:hAnsi="Arial" w:cs="Arial"/>
          <w:color w:val="000000" w:themeColor="text1"/>
          <w:lang w:val="ru-RU"/>
        </w:rPr>
        <w:t>уход за лугами</w:t>
      </w:r>
      <w:r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 </w:t>
      </w:r>
      <w:r w:rsidR="00993040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всегда </w:t>
      </w:r>
      <w:r w:rsidR="004105CA">
        <w:rPr>
          <w:rStyle w:val="normaltextrun"/>
          <w:rFonts w:ascii="Arial" w:hAnsi="Arial" w:cs="Arial"/>
          <w:color w:val="000000" w:themeColor="text1"/>
          <w:lang w:val="ru-RU"/>
        </w:rPr>
        <w:t>имели</w:t>
      </w:r>
      <w:r w:rsidR="00993040" w:rsidRPr="00284733">
        <w:rPr>
          <w:rStyle w:val="normaltextrun"/>
          <w:rFonts w:ascii="Arial" w:hAnsi="Arial" w:cs="Arial"/>
          <w:color w:val="000000" w:themeColor="text1"/>
          <w:lang w:val="ru-RU"/>
        </w:rPr>
        <w:t xml:space="preserve"> для </w:t>
      </w:r>
      <w:r w:rsidR="004105CA">
        <w:rPr>
          <w:rStyle w:val="normaltextrun"/>
          <w:rFonts w:ascii="Arial" w:hAnsi="Arial" w:cs="Arial"/>
          <w:color w:val="000000" w:themeColor="text1"/>
          <w:lang w:val="ru-RU"/>
        </w:rPr>
        <w:t xml:space="preserve">компании </w:t>
      </w:r>
      <w:r w:rsidR="00993040">
        <w:rPr>
          <w:rStyle w:val="normaltextrun"/>
          <w:rFonts w:ascii="Arial" w:hAnsi="Arial" w:cs="Arial"/>
        </w:rPr>
        <w:t>P</w:t>
      </w:r>
      <w:r w:rsidR="00993040" w:rsidRPr="002F0B7C">
        <w:rPr>
          <w:rStyle w:val="normaltextrun"/>
          <w:rFonts w:ascii="Arial" w:hAnsi="Arial" w:cs="Arial"/>
          <w:lang w:val="ru-RU"/>
        </w:rPr>
        <w:t>Ö</w:t>
      </w:r>
      <w:r w:rsidR="00993040">
        <w:rPr>
          <w:rStyle w:val="normaltextrun"/>
          <w:rFonts w:ascii="Arial" w:hAnsi="Arial" w:cs="Arial"/>
        </w:rPr>
        <w:t>TTINGER</w:t>
      </w:r>
      <w:r w:rsidR="004105CA">
        <w:rPr>
          <w:rStyle w:val="normaltextrun"/>
          <w:rFonts w:ascii="Arial" w:hAnsi="Arial" w:cs="Arial"/>
          <w:lang w:val="ru-RU"/>
        </w:rPr>
        <w:t xml:space="preserve"> большое значение</w:t>
      </w:r>
      <w:r w:rsidR="00993040">
        <w:rPr>
          <w:rStyle w:val="normaltextrun"/>
          <w:rFonts w:ascii="Arial" w:hAnsi="Arial" w:cs="Arial"/>
          <w:lang w:val="ru-RU"/>
        </w:rPr>
        <w:t>,</w:t>
      </w:r>
      <w:r w:rsidR="00993040">
        <w:rPr>
          <w:rStyle w:val="normaltextrun"/>
          <w:rFonts w:ascii="Arial" w:hAnsi="Arial" w:cs="Arial"/>
          <w:color w:val="FF0000"/>
          <w:lang w:val="ru-RU"/>
        </w:rPr>
        <w:t xml:space="preserve"> </w:t>
      </w:r>
      <w:r>
        <w:rPr>
          <w:rStyle w:val="normaltextrun"/>
          <w:rFonts w:ascii="Arial" w:hAnsi="Arial" w:cs="Arial"/>
          <w:lang w:val="ru-RU"/>
        </w:rPr>
        <w:t xml:space="preserve">с момента </w:t>
      </w:r>
      <w:r w:rsidR="001F7A81">
        <w:rPr>
          <w:rStyle w:val="normaltextrun"/>
          <w:rFonts w:ascii="Arial" w:hAnsi="Arial" w:cs="Arial"/>
          <w:lang w:val="ru-RU"/>
        </w:rPr>
        <w:t xml:space="preserve">ее </w:t>
      </w:r>
      <w:r>
        <w:rPr>
          <w:rStyle w:val="normaltextrun"/>
          <w:rFonts w:ascii="Arial" w:hAnsi="Arial" w:cs="Arial"/>
          <w:lang w:val="ru-RU"/>
        </w:rPr>
        <w:t xml:space="preserve">основания </w:t>
      </w:r>
      <w:r w:rsidR="00993040">
        <w:rPr>
          <w:rStyle w:val="normaltextrun"/>
          <w:rFonts w:ascii="Arial" w:hAnsi="Arial" w:cs="Arial"/>
          <w:lang w:val="ru-RU"/>
        </w:rPr>
        <w:t xml:space="preserve">и на протяжении </w:t>
      </w:r>
      <w:r w:rsidR="001F7A81">
        <w:rPr>
          <w:rStyle w:val="normaltextrun"/>
          <w:rFonts w:ascii="Arial" w:hAnsi="Arial" w:cs="Arial"/>
          <w:lang w:val="ru-RU"/>
        </w:rPr>
        <w:t xml:space="preserve">вот </w:t>
      </w:r>
      <w:r w:rsidR="00993040">
        <w:rPr>
          <w:rStyle w:val="normaltextrun"/>
          <w:rFonts w:ascii="Arial" w:hAnsi="Arial" w:cs="Arial"/>
          <w:lang w:val="ru-RU"/>
        </w:rPr>
        <w:t>уже почти 150 лет.</w:t>
      </w:r>
      <w:r w:rsidR="00284733">
        <w:rPr>
          <w:rStyle w:val="normaltextrun"/>
          <w:rFonts w:ascii="Arial" w:hAnsi="Arial" w:cs="Arial"/>
          <w:lang w:val="ru-RU"/>
        </w:rPr>
        <w:t xml:space="preserve"> Первоначально компания работала только в области техники для кормозаготовки, но позже, в </w:t>
      </w:r>
      <w:r w:rsidR="00284733" w:rsidRPr="003648F6">
        <w:rPr>
          <w:rStyle w:val="normaltextrun"/>
          <w:rFonts w:ascii="Arial" w:hAnsi="Arial" w:cs="Arial"/>
          <w:lang w:val="ru-RU"/>
        </w:rPr>
        <w:t xml:space="preserve">1975 году </w:t>
      </w:r>
      <w:r w:rsidR="00284733">
        <w:rPr>
          <w:rStyle w:val="normaltextrun"/>
          <w:rFonts w:ascii="Arial" w:hAnsi="Arial" w:cs="Arial"/>
          <w:lang w:val="ru-RU"/>
        </w:rPr>
        <w:t xml:space="preserve">после приобретения </w:t>
      </w:r>
      <w:r w:rsidR="00284733">
        <w:rPr>
          <w:rFonts w:ascii="Arial" w:hAnsi="Arial"/>
          <w:iCs/>
          <w:lang w:val="ru-RU" w:eastAsia="en-US"/>
        </w:rPr>
        <w:t>Баварского плужного завода в г.</w:t>
      </w:r>
      <w:r w:rsidR="00284733" w:rsidRPr="00E77498">
        <w:rPr>
          <w:rFonts w:ascii="Arial" w:hAnsi="Arial"/>
          <w:iCs/>
          <w:lang w:val="ru-RU" w:eastAsia="en-US"/>
        </w:rPr>
        <w:t xml:space="preserve"> Ландсберг на Лехе</w:t>
      </w:r>
      <w:r w:rsidR="00284733">
        <w:rPr>
          <w:rStyle w:val="normaltextrun"/>
          <w:rFonts w:ascii="Arial" w:hAnsi="Arial" w:cs="Arial"/>
          <w:lang w:val="ru-RU"/>
        </w:rPr>
        <w:t xml:space="preserve">, стала </w:t>
      </w:r>
      <w:r w:rsidR="00284733">
        <w:rPr>
          <w:rFonts w:ascii="Arial" w:hAnsi="Arial"/>
          <w:iCs/>
          <w:lang w:val="ru-RU" w:eastAsia="en-US"/>
        </w:rPr>
        <w:t>расширять почвообрабатывающую программу. Семейное предприятие всегда держит руку на пульсе, и успел</w:t>
      </w:r>
      <w:r w:rsidR="00564775">
        <w:rPr>
          <w:rFonts w:ascii="Arial" w:hAnsi="Arial"/>
          <w:iCs/>
          <w:lang w:val="ru-RU" w:eastAsia="en-US"/>
        </w:rPr>
        <w:t>о</w:t>
      </w:r>
      <w:r w:rsidR="00284733">
        <w:rPr>
          <w:rFonts w:ascii="Arial" w:hAnsi="Arial"/>
          <w:iCs/>
          <w:lang w:val="ru-RU" w:eastAsia="en-US"/>
        </w:rPr>
        <w:t xml:space="preserve"> зарекомендовать себя на рынке сельскохозяйственной техники, благодаря постоянному развитию своих продуктов.</w:t>
      </w:r>
    </w:p>
    <w:p w14:paraId="0C7B064B" w14:textId="77777777" w:rsidR="00564775" w:rsidRPr="00564775" w:rsidRDefault="00564775" w:rsidP="0056477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lang w:val="ru-RU"/>
        </w:rPr>
      </w:pPr>
    </w:p>
    <w:p w14:paraId="068385E2" w14:textId="7B07F6D7" w:rsidR="00564775" w:rsidRDefault="00284733" w:rsidP="007A264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>
        <w:rPr>
          <w:rStyle w:val="normaltextrun"/>
          <w:rFonts w:ascii="Arial" w:hAnsi="Arial" w:cs="Arial"/>
          <w:b/>
          <w:bCs/>
          <w:lang w:val="ru-RU"/>
        </w:rPr>
        <w:t>Новая техника для</w:t>
      </w:r>
      <w:r w:rsidR="00DA25FA">
        <w:rPr>
          <w:rStyle w:val="normaltextrun"/>
          <w:rFonts w:ascii="Arial" w:hAnsi="Arial" w:cs="Arial"/>
          <w:b/>
          <w:bCs/>
          <w:lang w:val="ru-RU"/>
        </w:rPr>
        <w:t xml:space="preserve"> механического</w:t>
      </w:r>
      <w:r>
        <w:rPr>
          <w:rStyle w:val="normaltextrun"/>
          <w:rFonts w:ascii="Arial" w:hAnsi="Arial" w:cs="Arial"/>
          <w:b/>
          <w:bCs/>
          <w:lang w:val="ru-RU"/>
        </w:rPr>
        <w:t xml:space="preserve"> </w:t>
      </w:r>
      <w:r w:rsidRPr="00284733">
        <w:rPr>
          <w:rStyle w:val="normaltextrun"/>
          <w:rFonts w:ascii="Arial" w:hAnsi="Arial" w:cs="Arial"/>
          <w:b/>
          <w:bCs/>
          <w:lang w:val="ru-RU"/>
        </w:rPr>
        <w:t>ухода за сельскохозяйственными культурами</w:t>
      </w:r>
    </w:p>
    <w:p w14:paraId="1A29F405" w14:textId="1CDAC66E" w:rsidR="003648F6" w:rsidRDefault="003648F6" w:rsidP="007A264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  <w:r w:rsidRPr="003648F6">
        <w:rPr>
          <w:rStyle w:val="normaltextrun"/>
          <w:rFonts w:ascii="Arial" w:hAnsi="Arial" w:cs="Arial"/>
          <w:lang w:val="ru-RU"/>
        </w:rPr>
        <w:t xml:space="preserve">Сокращение использования </w:t>
      </w:r>
      <w:r w:rsidR="00FF6FB9">
        <w:rPr>
          <w:rStyle w:val="normaltextrun"/>
          <w:rFonts w:ascii="Arial" w:hAnsi="Arial" w:cs="Arial"/>
          <w:lang w:val="ru-RU"/>
        </w:rPr>
        <w:t>химикатов для</w:t>
      </w:r>
      <w:r w:rsidRPr="003648F6">
        <w:rPr>
          <w:rStyle w:val="normaltextrun"/>
          <w:rFonts w:ascii="Arial" w:hAnsi="Arial" w:cs="Arial"/>
          <w:lang w:val="ru-RU"/>
        </w:rPr>
        <w:t xml:space="preserve"> защиты </w:t>
      </w:r>
      <w:r w:rsidR="00DA25FA">
        <w:rPr>
          <w:rStyle w:val="normaltextrun"/>
          <w:rFonts w:ascii="Arial" w:hAnsi="Arial" w:cs="Arial"/>
          <w:lang w:val="ru-RU"/>
        </w:rPr>
        <w:t>растений</w:t>
      </w:r>
      <w:r w:rsidRPr="003648F6">
        <w:rPr>
          <w:rStyle w:val="normaltextrun"/>
          <w:rFonts w:ascii="Arial" w:hAnsi="Arial" w:cs="Arial"/>
          <w:lang w:val="ru-RU"/>
        </w:rPr>
        <w:t xml:space="preserve">, программы государственного финансирования и растущий спрос на продукты питания, производимые экологически безопасным способом, </w:t>
      </w:r>
      <w:r w:rsidR="001F7A81">
        <w:rPr>
          <w:rStyle w:val="normaltextrun"/>
          <w:rFonts w:ascii="Arial" w:hAnsi="Arial" w:cs="Arial"/>
          <w:lang w:val="ru-RU"/>
        </w:rPr>
        <w:t>требуют постоянной адаптации и поиска новых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 w:rsidR="007A264E">
        <w:rPr>
          <w:rStyle w:val="normaltextrun"/>
          <w:rFonts w:ascii="Arial" w:hAnsi="Arial" w:cs="Arial"/>
          <w:lang w:val="ru-RU"/>
        </w:rPr>
        <w:t>способ</w:t>
      </w:r>
      <w:r w:rsidR="001F7A81">
        <w:rPr>
          <w:rStyle w:val="normaltextrun"/>
          <w:rFonts w:ascii="Arial" w:hAnsi="Arial" w:cs="Arial"/>
          <w:lang w:val="ru-RU"/>
        </w:rPr>
        <w:t>ов</w:t>
      </w:r>
      <w:r w:rsidRPr="003648F6">
        <w:rPr>
          <w:rStyle w:val="normaltextrun"/>
          <w:rFonts w:ascii="Arial" w:hAnsi="Arial" w:cs="Arial"/>
          <w:lang w:val="ru-RU"/>
        </w:rPr>
        <w:t xml:space="preserve"> производства в сельском хозяйстве. Фермеры</w:t>
      </w:r>
      <w:r w:rsidR="007A264E">
        <w:rPr>
          <w:rStyle w:val="normaltextrun"/>
          <w:rFonts w:ascii="Arial" w:hAnsi="Arial" w:cs="Arial"/>
          <w:lang w:val="ru-RU"/>
        </w:rPr>
        <w:t xml:space="preserve"> </w:t>
      </w:r>
      <w:r w:rsidR="004105CA">
        <w:rPr>
          <w:rStyle w:val="normaltextrun"/>
          <w:rFonts w:ascii="Arial" w:hAnsi="Arial" w:cs="Arial"/>
          <w:lang w:val="ru-RU"/>
        </w:rPr>
        <w:t xml:space="preserve">все время </w:t>
      </w:r>
      <w:r w:rsidRPr="003648F6">
        <w:rPr>
          <w:rStyle w:val="normaltextrun"/>
          <w:rFonts w:ascii="Arial" w:hAnsi="Arial" w:cs="Arial"/>
          <w:lang w:val="ru-RU"/>
        </w:rPr>
        <w:t xml:space="preserve">сталкиваются с новыми </w:t>
      </w:r>
      <w:r w:rsidR="007A264E">
        <w:rPr>
          <w:rStyle w:val="normaltextrun"/>
          <w:rFonts w:ascii="Arial" w:hAnsi="Arial" w:cs="Arial"/>
          <w:lang w:val="ru-RU"/>
        </w:rPr>
        <w:t>сложностями</w:t>
      </w:r>
      <w:r w:rsidRPr="003648F6">
        <w:rPr>
          <w:rStyle w:val="normaltextrun"/>
          <w:rFonts w:ascii="Arial" w:hAnsi="Arial" w:cs="Arial"/>
          <w:lang w:val="ru-RU"/>
        </w:rPr>
        <w:t xml:space="preserve"> при </w:t>
      </w:r>
      <w:r w:rsidR="007A264E">
        <w:rPr>
          <w:rStyle w:val="normaltextrun"/>
          <w:rFonts w:ascii="Arial" w:hAnsi="Arial" w:cs="Arial"/>
          <w:lang w:val="ru-RU"/>
        </w:rPr>
        <w:t>уходе за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 w:rsidRPr="003648F6">
        <w:rPr>
          <w:rStyle w:val="normaltextrun"/>
          <w:rFonts w:ascii="Arial" w:hAnsi="Arial" w:cs="Arial"/>
          <w:lang w:val="ru-RU"/>
        </w:rPr>
        <w:lastRenderedPageBreak/>
        <w:t>сельскохозяйственны</w:t>
      </w:r>
      <w:r w:rsidR="007A264E">
        <w:rPr>
          <w:rStyle w:val="normaltextrun"/>
          <w:rFonts w:ascii="Arial" w:hAnsi="Arial" w:cs="Arial"/>
          <w:lang w:val="ru-RU"/>
        </w:rPr>
        <w:t>ми</w:t>
      </w:r>
      <w:r w:rsidRPr="003648F6">
        <w:rPr>
          <w:rStyle w:val="normaltextrun"/>
          <w:rFonts w:ascii="Arial" w:hAnsi="Arial" w:cs="Arial"/>
          <w:lang w:val="ru-RU"/>
        </w:rPr>
        <w:t xml:space="preserve"> культур</w:t>
      </w:r>
      <w:r w:rsidR="007A264E">
        <w:rPr>
          <w:rStyle w:val="normaltextrun"/>
          <w:rFonts w:ascii="Arial" w:hAnsi="Arial" w:cs="Arial"/>
          <w:lang w:val="ru-RU"/>
        </w:rPr>
        <w:t>ами</w:t>
      </w:r>
      <w:r w:rsidRPr="003648F6">
        <w:rPr>
          <w:rStyle w:val="normaltextrun"/>
          <w:rFonts w:ascii="Arial" w:hAnsi="Arial" w:cs="Arial"/>
          <w:lang w:val="ru-RU"/>
        </w:rPr>
        <w:t xml:space="preserve">, что влияет на </w:t>
      </w:r>
      <w:r w:rsidR="007A264E">
        <w:rPr>
          <w:rStyle w:val="normaltextrun"/>
          <w:rFonts w:ascii="Arial" w:hAnsi="Arial" w:cs="Arial"/>
          <w:lang w:val="ru-RU"/>
        </w:rPr>
        <w:t>применяемые</w:t>
      </w:r>
      <w:r w:rsidRPr="003648F6">
        <w:rPr>
          <w:rStyle w:val="normaltextrun"/>
          <w:rFonts w:ascii="Arial" w:hAnsi="Arial" w:cs="Arial"/>
          <w:lang w:val="ru-RU"/>
        </w:rPr>
        <w:t xml:space="preserve"> сельскохозяйственные технологии. Ориентированные на пользователя, </w:t>
      </w:r>
      <w:r w:rsidR="007A264E">
        <w:rPr>
          <w:rStyle w:val="normaltextrun"/>
          <w:rFonts w:ascii="Arial" w:hAnsi="Arial" w:cs="Arial"/>
          <w:lang w:val="ru-RU"/>
        </w:rPr>
        <w:t>универсальные</w:t>
      </w:r>
      <w:r w:rsidRPr="003648F6">
        <w:rPr>
          <w:rStyle w:val="normaltextrun"/>
          <w:rFonts w:ascii="Arial" w:hAnsi="Arial" w:cs="Arial"/>
          <w:lang w:val="ru-RU"/>
        </w:rPr>
        <w:t xml:space="preserve"> и </w:t>
      </w:r>
      <w:r w:rsidR="004105CA">
        <w:rPr>
          <w:rStyle w:val="normaltextrun"/>
          <w:rFonts w:ascii="Arial" w:hAnsi="Arial" w:cs="Arial"/>
          <w:lang w:val="ru-RU"/>
        </w:rPr>
        <w:t>производительные</w:t>
      </w:r>
      <w:r w:rsidR="004105CA" w:rsidRPr="003648F6">
        <w:rPr>
          <w:rStyle w:val="normaltextrun"/>
          <w:rFonts w:ascii="Arial" w:hAnsi="Arial" w:cs="Arial"/>
          <w:lang w:val="ru-RU"/>
        </w:rPr>
        <w:t xml:space="preserve"> </w:t>
      </w:r>
      <w:r w:rsidRPr="003648F6">
        <w:rPr>
          <w:rStyle w:val="normaltextrun"/>
          <w:rFonts w:ascii="Arial" w:hAnsi="Arial" w:cs="Arial"/>
          <w:lang w:val="ru-RU"/>
        </w:rPr>
        <w:t xml:space="preserve">машины пользуются спросом, и теперь у </w:t>
      </w:r>
      <w:r w:rsidR="007A264E">
        <w:rPr>
          <w:rStyle w:val="normaltextrun"/>
          <w:rFonts w:ascii="Arial" w:hAnsi="Arial" w:cs="Arial"/>
        </w:rPr>
        <w:t>P</w:t>
      </w:r>
      <w:r w:rsidR="007A264E" w:rsidRPr="002F0B7C">
        <w:rPr>
          <w:rStyle w:val="normaltextrun"/>
          <w:rFonts w:ascii="Arial" w:hAnsi="Arial" w:cs="Arial"/>
          <w:lang w:val="ru-RU"/>
        </w:rPr>
        <w:t>Ö</w:t>
      </w:r>
      <w:r w:rsidR="007A264E">
        <w:rPr>
          <w:rStyle w:val="normaltextrun"/>
          <w:rFonts w:ascii="Arial" w:hAnsi="Arial" w:cs="Arial"/>
        </w:rPr>
        <w:t>TTINGER</w:t>
      </w:r>
      <w:r w:rsidR="007A264E" w:rsidRPr="003648F6">
        <w:rPr>
          <w:rStyle w:val="normaltextrun"/>
          <w:rFonts w:ascii="Arial" w:hAnsi="Arial" w:cs="Arial"/>
          <w:lang w:val="ru-RU"/>
        </w:rPr>
        <w:t xml:space="preserve"> </w:t>
      </w:r>
      <w:r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есть ответ </w:t>
      </w:r>
      <w:r w:rsidR="007A264E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на </w:t>
      </w:r>
      <w:r w:rsidR="001F7A81" w:rsidRPr="00DA25FA">
        <w:rPr>
          <w:rStyle w:val="normaltextrun"/>
          <w:rFonts w:ascii="Arial" w:hAnsi="Arial" w:cs="Arial"/>
          <w:color w:val="000000" w:themeColor="text1"/>
          <w:lang w:val="ru-RU"/>
        </w:rPr>
        <w:t>эти требования</w:t>
      </w:r>
      <w:r w:rsidR="007A264E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 </w:t>
      </w:r>
      <w:r w:rsidR="00EC3650" w:rsidRPr="00DA25FA">
        <w:rPr>
          <w:rStyle w:val="normaltextrun"/>
          <w:rFonts w:ascii="Arial" w:hAnsi="Arial" w:cs="Arial"/>
          <w:color w:val="000000" w:themeColor="text1"/>
          <w:lang w:val="ru-RU"/>
        </w:rPr>
        <w:t>–</w:t>
      </w:r>
      <w:r w:rsidR="00614C19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 </w:t>
      </w:r>
      <w:r w:rsidR="00DA25FA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роторные культиваторы, </w:t>
      </w:r>
      <w:r w:rsidR="00614C19" w:rsidRPr="00DA25FA">
        <w:rPr>
          <w:rStyle w:val="normaltextrun"/>
          <w:rFonts w:ascii="Arial" w:hAnsi="Arial" w:cs="Arial"/>
          <w:color w:val="000000" w:themeColor="text1"/>
          <w:lang w:val="ru-RU"/>
        </w:rPr>
        <w:t>пропашные орудия</w:t>
      </w:r>
      <w:r w:rsidR="00DA25FA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 </w:t>
      </w:r>
      <w:r w:rsidR="00614C19" w:rsidRPr="00DA25FA">
        <w:rPr>
          <w:rStyle w:val="normaltextrun"/>
          <w:rFonts w:ascii="Arial" w:hAnsi="Arial" w:cs="Arial"/>
          <w:color w:val="000000" w:themeColor="text1"/>
          <w:lang w:val="ru-RU"/>
        </w:rPr>
        <w:t xml:space="preserve">и штригеля. </w:t>
      </w:r>
      <w:r w:rsidRPr="003648F6">
        <w:rPr>
          <w:rStyle w:val="normaltextrun"/>
          <w:rFonts w:ascii="Arial" w:hAnsi="Arial" w:cs="Arial"/>
          <w:lang w:val="ru-RU"/>
        </w:rPr>
        <w:t xml:space="preserve">Стефан Акерманн, руководитель </w:t>
      </w:r>
      <w:r w:rsidR="004105CA">
        <w:rPr>
          <w:rStyle w:val="normaltextrun"/>
          <w:rFonts w:ascii="Arial" w:hAnsi="Arial" w:cs="Arial"/>
          <w:lang w:val="ru-RU"/>
        </w:rPr>
        <w:t>отдела управления продуктами</w:t>
      </w:r>
      <w:r w:rsidRPr="003648F6">
        <w:rPr>
          <w:rStyle w:val="normaltextrun"/>
          <w:rFonts w:ascii="Arial" w:hAnsi="Arial" w:cs="Arial"/>
          <w:lang w:val="ru-RU"/>
        </w:rPr>
        <w:t xml:space="preserve">, подчеркивает: «При расширении </w:t>
      </w:r>
      <w:r w:rsidR="002B6802">
        <w:rPr>
          <w:rStyle w:val="normaltextrun"/>
          <w:rFonts w:ascii="Arial" w:hAnsi="Arial" w:cs="Arial"/>
          <w:lang w:val="ru-RU"/>
        </w:rPr>
        <w:t>нашего продуктового портфолио</w:t>
      </w:r>
      <w:r w:rsidRPr="003648F6">
        <w:rPr>
          <w:rStyle w:val="normaltextrun"/>
          <w:rFonts w:ascii="Arial" w:hAnsi="Arial" w:cs="Arial"/>
          <w:lang w:val="ru-RU"/>
        </w:rPr>
        <w:t xml:space="preserve"> в области земледелия для нас, конечно, было важно, чтобы машин</w:t>
      </w:r>
      <w:r w:rsidR="00944BB2">
        <w:rPr>
          <w:rStyle w:val="normaltextrun"/>
          <w:rFonts w:ascii="Arial" w:hAnsi="Arial" w:cs="Arial"/>
          <w:lang w:val="ru-RU"/>
        </w:rPr>
        <w:t>ы</w:t>
      </w:r>
      <w:r w:rsidRPr="003648F6">
        <w:rPr>
          <w:rStyle w:val="normaltextrun"/>
          <w:rFonts w:ascii="Arial" w:hAnsi="Arial" w:cs="Arial"/>
          <w:lang w:val="ru-RU"/>
        </w:rPr>
        <w:t xml:space="preserve"> этого сегмента </w:t>
      </w:r>
      <w:r w:rsidR="00944BB2">
        <w:rPr>
          <w:rStyle w:val="normaltextrun"/>
          <w:rFonts w:ascii="Arial" w:hAnsi="Arial" w:cs="Arial"/>
          <w:lang w:val="ru-RU"/>
        </w:rPr>
        <w:t>удовлетворяли самым</w:t>
      </w:r>
      <w:r w:rsidR="00944BB2" w:rsidRPr="003648F6">
        <w:rPr>
          <w:rStyle w:val="normaltextrun"/>
          <w:rFonts w:ascii="Arial" w:hAnsi="Arial" w:cs="Arial"/>
          <w:lang w:val="ru-RU"/>
        </w:rPr>
        <w:t xml:space="preserve"> </w:t>
      </w:r>
      <w:r w:rsidRPr="003648F6">
        <w:rPr>
          <w:rStyle w:val="normaltextrun"/>
          <w:rFonts w:ascii="Arial" w:hAnsi="Arial" w:cs="Arial"/>
          <w:lang w:val="ru-RU"/>
        </w:rPr>
        <w:t>высоки</w:t>
      </w:r>
      <w:r w:rsidR="00944BB2">
        <w:rPr>
          <w:rStyle w:val="normaltextrun"/>
          <w:rFonts w:ascii="Arial" w:hAnsi="Arial" w:cs="Arial"/>
          <w:lang w:val="ru-RU"/>
        </w:rPr>
        <w:t>м</w:t>
      </w:r>
      <w:r w:rsidRPr="003648F6">
        <w:rPr>
          <w:rStyle w:val="normaltextrun"/>
          <w:rFonts w:ascii="Arial" w:hAnsi="Arial" w:cs="Arial"/>
          <w:lang w:val="ru-RU"/>
        </w:rPr>
        <w:t xml:space="preserve"> требования</w:t>
      </w:r>
      <w:r w:rsidR="00944BB2">
        <w:rPr>
          <w:rStyle w:val="normaltextrun"/>
          <w:rFonts w:ascii="Arial" w:hAnsi="Arial" w:cs="Arial"/>
          <w:lang w:val="ru-RU"/>
        </w:rPr>
        <w:t xml:space="preserve">м </w:t>
      </w:r>
      <w:r w:rsidR="00937E8C">
        <w:rPr>
          <w:rStyle w:val="normaltextrun"/>
          <w:rFonts w:ascii="Arial" w:hAnsi="Arial" w:cs="Arial"/>
          <w:lang w:val="ru-RU"/>
        </w:rPr>
        <w:t>таким, как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 w:rsidR="00937E8C" w:rsidRPr="003648F6">
        <w:rPr>
          <w:rStyle w:val="normaltextrun"/>
          <w:rFonts w:ascii="Arial" w:hAnsi="Arial" w:cs="Arial"/>
          <w:lang w:val="ru-RU"/>
        </w:rPr>
        <w:t>простот</w:t>
      </w:r>
      <w:r w:rsidR="00EC3650">
        <w:rPr>
          <w:rStyle w:val="normaltextrun"/>
          <w:rFonts w:ascii="Arial" w:hAnsi="Arial" w:cs="Arial"/>
          <w:lang w:val="ru-RU"/>
        </w:rPr>
        <w:t>а</w:t>
      </w:r>
      <w:r w:rsidR="00937E8C">
        <w:rPr>
          <w:rStyle w:val="normaltextrun"/>
          <w:rFonts w:ascii="Arial" w:hAnsi="Arial" w:cs="Arial"/>
          <w:lang w:val="ru-RU"/>
        </w:rPr>
        <w:t xml:space="preserve"> </w:t>
      </w:r>
      <w:r w:rsidRPr="003648F6">
        <w:rPr>
          <w:rStyle w:val="normaltextrun"/>
          <w:rFonts w:ascii="Arial" w:hAnsi="Arial" w:cs="Arial"/>
          <w:lang w:val="ru-RU"/>
        </w:rPr>
        <w:t>использовани</w:t>
      </w:r>
      <w:r w:rsidR="00EC3650">
        <w:rPr>
          <w:rStyle w:val="normaltextrun"/>
          <w:rFonts w:ascii="Arial" w:hAnsi="Arial" w:cs="Arial"/>
          <w:lang w:val="ru-RU"/>
        </w:rPr>
        <w:t>я</w:t>
      </w:r>
      <w:r w:rsidRPr="003648F6">
        <w:rPr>
          <w:rStyle w:val="normaltextrun"/>
          <w:rFonts w:ascii="Arial" w:hAnsi="Arial" w:cs="Arial"/>
          <w:lang w:val="ru-RU"/>
        </w:rPr>
        <w:t xml:space="preserve">, </w:t>
      </w:r>
      <w:r w:rsidR="00937E8C">
        <w:rPr>
          <w:rStyle w:val="normaltextrun"/>
          <w:rFonts w:ascii="Arial" w:hAnsi="Arial" w:cs="Arial"/>
          <w:lang w:val="ru-RU"/>
        </w:rPr>
        <w:t>высокая производительность</w:t>
      </w:r>
      <w:r w:rsidRPr="003648F6">
        <w:rPr>
          <w:rStyle w:val="normaltextrun"/>
          <w:rFonts w:ascii="Arial" w:hAnsi="Arial" w:cs="Arial"/>
          <w:lang w:val="ru-RU"/>
        </w:rPr>
        <w:t xml:space="preserve">, </w:t>
      </w:r>
      <w:r w:rsidR="00937E8C">
        <w:rPr>
          <w:rStyle w:val="normaltextrun"/>
          <w:rFonts w:ascii="Arial" w:hAnsi="Arial" w:cs="Arial"/>
          <w:lang w:val="ru-RU"/>
        </w:rPr>
        <w:t>безопасность эксплуатации</w:t>
      </w:r>
      <w:r w:rsidRPr="003648F6">
        <w:rPr>
          <w:rStyle w:val="normaltextrun"/>
          <w:rFonts w:ascii="Arial" w:hAnsi="Arial" w:cs="Arial"/>
          <w:lang w:val="ru-RU"/>
        </w:rPr>
        <w:t xml:space="preserve"> и долг</w:t>
      </w:r>
      <w:r w:rsidR="00937E8C">
        <w:rPr>
          <w:rStyle w:val="normaltextrun"/>
          <w:rFonts w:ascii="Arial" w:hAnsi="Arial" w:cs="Arial"/>
          <w:lang w:val="ru-RU"/>
        </w:rPr>
        <w:t>ий срок службы</w:t>
      </w:r>
      <w:r w:rsidRPr="003648F6">
        <w:rPr>
          <w:rStyle w:val="normaltextrun"/>
          <w:rFonts w:ascii="Arial" w:hAnsi="Arial" w:cs="Arial"/>
          <w:lang w:val="ru-RU"/>
        </w:rPr>
        <w:t>.</w:t>
      </w:r>
      <w:r w:rsidR="00937E8C">
        <w:rPr>
          <w:rStyle w:val="normaltextrun"/>
          <w:rFonts w:ascii="Arial" w:hAnsi="Arial" w:cs="Arial"/>
          <w:lang w:val="ru-RU"/>
        </w:rPr>
        <w:t xml:space="preserve"> Именно </w:t>
      </w:r>
      <w:r w:rsidR="00B84949">
        <w:rPr>
          <w:rStyle w:val="normaltextrun"/>
          <w:rFonts w:ascii="Arial" w:hAnsi="Arial" w:cs="Arial"/>
          <w:lang w:val="ru-RU"/>
        </w:rPr>
        <w:t xml:space="preserve">благодаря партнерству с </w:t>
      </w:r>
      <w:r w:rsidR="00B84949" w:rsidRPr="003648F6">
        <w:rPr>
          <w:rStyle w:val="normaltextrun"/>
          <w:rFonts w:ascii="Arial" w:hAnsi="Arial" w:cs="Arial"/>
        </w:rPr>
        <w:t>CFS</w:t>
      </w:r>
      <w:r w:rsidR="00B84949">
        <w:rPr>
          <w:rStyle w:val="normaltextrun"/>
          <w:rFonts w:ascii="Arial" w:hAnsi="Arial" w:cs="Arial"/>
          <w:lang w:val="ru-RU"/>
        </w:rPr>
        <w:t xml:space="preserve">, планируемое расширение ассортимента с их продуктами становится возможным». </w:t>
      </w:r>
      <w:r w:rsidRPr="003648F6">
        <w:rPr>
          <w:rStyle w:val="normaltextrun"/>
          <w:rFonts w:ascii="Arial" w:hAnsi="Arial" w:cs="Arial"/>
          <w:lang w:val="ru-RU"/>
        </w:rPr>
        <w:t xml:space="preserve">Помимо </w:t>
      </w:r>
      <w:r w:rsidR="00B84949">
        <w:rPr>
          <w:rStyle w:val="normaltextrun"/>
          <w:rFonts w:ascii="Arial" w:hAnsi="Arial" w:cs="Arial"/>
          <w:lang w:val="ru-RU"/>
        </w:rPr>
        <w:t>перехода</w:t>
      </w:r>
      <w:r w:rsidRPr="003648F6">
        <w:rPr>
          <w:rStyle w:val="normaltextrun"/>
          <w:rFonts w:ascii="Arial" w:hAnsi="Arial" w:cs="Arial"/>
          <w:lang w:val="ru-RU"/>
        </w:rPr>
        <w:t xml:space="preserve"> продуктов, </w:t>
      </w:r>
      <w:r w:rsidR="00F652C9">
        <w:rPr>
          <w:rStyle w:val="normaltextrun"/>
          <w:rFonts w:ascii="Arial" w:hAnsi="Arial" w:cs="Arial"/>
          <w:lang w:val="ru-RU"/>
        </w:rPr>
        <w:t>оба</w:t>
      </w:r>
      <w:r w:rsidR="00F652C9" w:rsidRPr="003648F6">
        <w:rPr>
          <w:rStyle w:val="normaltextrun"/>
          <w:rFonts w:ascii="Arial" w:hAnsi="Arial" w:cs="Arial"/>
          <w:lang w:val="ru-RU"/>
        </w:rPr>
        <w:t xml:space="preserve"> </w:t>
      </w:r>
      <w:r w:rsidRPr="003648F6">
        <w:rPr>
          <w:rStyle w:val="normaltextrun"/>
          <w:rFonts w:ascii="Arial" w:hAnsi="Arial" w:cs="Arial"/>
          <w:lang w:val="ru-RU"/>
        </w:rPr>
        <w:t xml:space="preserve">основателя </w:t>
      </w:r>
      <w:r w:rsidRPr="003648F6">
        <w:rPr>
          <w:rStyle w:val="normaltextrun"/>
          <w:rFonts w:ascii="Arial" w:hAnsi="Arial" w:cs="Arial"/>
        </w:rPr>
        <w:t>CFS</w:t>
      </w:r>
      <w:r w:rsidRPr="003648F6">
        <w:rPr>
          <w:rStyle w:val="normaltextrun"/>
          <w:rFonts w:ascii="Arial" w:hAnsi="Arial" w:cs="Arial"/>
          <w:lang w:val="ru-RU"/>
        </w:rPr>
        <w:t xml:space="preserve">, Андреас Эгельвольф и Леопольд Рупп, а также другие опытные сотрудники будут активно поддерживать </w:t>
      </w:r>
      <w:r w:rsidR="00B84949">
        <w:rPr>
          <w:rStyle w:val="normaltextrun"/>
          <w:rFonts w:ascii="Arial" w:hAnsi="Arial" w:cs="Arial"/>
        </w:rPr>
        <w:t>P</w:t>
      </w:r>
      <w:r w:rsidR="00B84949" w:rsidRPr="002F0B7C">
        <w:rPr>
          <w:rStyle w:val="normaltextrun"/>
          <w:rFonts w:ascii="Arial" w:hAnsi="Arial" w:cs="Arial"/>
          <w:lang w:val="ru-RU"/>
        </w:rPr>
        <w:t>Ö</w:t>
      </w:r>
      <w:r w:rsidR="00B84949">
        <w:rPr>
          <w:rStyle w:val="normaltextrun"/>
          <w:rFonts w:ascii="Arial" w:hAnsi="Arial" w:cs="Arial"/>
        </w:rPr>
        <w:t>TTINGER</w:t>
      </w:r>
      <w:r w:rsidR="006764E1">
        <w:rPr>
          <w:rStyle w:val="normaltextrun"/>
          <w:rFonts w:ascii="Arial" w:hAnsi="Arial" w:cs="Arial"/>
          <w:lang w:val="ru-RU"/>
        </w:rPr>
        <w:t xml:space="preserve">, и с </w:t>
      </w:r>
      <w:r w:rsidR="006764E1" w:rsidRPr="003648F6">
        <w:rPr>
          <w:rStyle w:val="normaltextrun"/>
          <w:rFonts w:ascii="Arial" w:hAnsi="Arial" w:cs="Arial"/>
          <w:lang w:val="ru-RU"/>
        </w:rPr>
        <w:t xml:space="preserve">1 августа 2021 </w:t>
      </w:r>
      <w:r w:rsidR="006764E1">
        <w:rPr>
          <w:rStyle w:val="normaltextrun"/>
          <w:rFonts w:ascii="Arial" w:hAnsi="Arial" w:cs="Arial"/>
          <w:lang w:val="ru-RU"/>
        </w:rPr>
        <w:t>года они</w:t>
      </w:r>
      <w:r w:rsidRPr="003648F6">
        <w:rPr>
          <w:rStyle w:val="normaltextrun"/>
          <w:rFonts w:ascii="Arial" w:hAnsi="Arial" w:cs="Arial"/>
          <w:lang w:val="ru-RU"/>
        </w:rPr>
        <w:t xml:space="preserve"> официально</w:t>
      </w:r>
      <w:r w:rsidR="006764E1">
        <w:rPr>
          <w:rStyle w:val="normaltextrun"/>
          <w:rFonts w:ascii="Arial" w:hAnsi="Arial" w:cs="Arial"/>
          <w:lang w:val="ru-RU"/>
        </w:rPr>
        <w:t xml:space="preserve"> станут</w:t>
      </w:r>
      <w:r w:rsidR="00EC3650">
        <w:rPr>
          <w:rStyle w:val="normaltextrun"/>
          <w:rFonts w:ascii="Arial" w:hAnsi="Arial" w:cs="Arial"/>
          <w:lang w:val="ru-RU"/>
        </w:rPr>
        <w:t xml:space="preserve"> </w:t>
      </w:r>
      <w:r w:rsidR="006764E1">
        <w:rPr>
          <w:rStyle w:val="normaltextrun"/>
          <w:rFonts w:ascii="Arial" w:hAnsi="Arial" w:cs="Arial"/>
          <w:lang w:val="ru-RU"/>
        </w:rPr>
        <w:t>сотрудниками</w:t>
      </w:r>
      <w:r w:rsidR="00F652C9">
        <w:rPr>
          <w:rStyle w:val="normaltextrun"/>
          <w:rFonts w:ascii="Arial" w:hAnsi="Arial" w:cs="Arial"/>
          <w:lang w:val="ru-RU"/>
        </w:rPr>
        <w:t xml:space="preserve"> компании</w:t>
      </w:r>
      <w:r w:rsidR="006764E1">
        <w:rPr>
          <w:rStyle w:val="normaltextrun"/>
          <w:rFonts w:ascii="Arial" w:hAnsi="Arial" w:cs="Arial"/>
          <w:lang w:val="ru-RU"/>
        </w:rPr>
        <w:t>.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 w:rsidR="006764E1">
        <w:rPr>
          <w:rStyle w:val="normaltextrun"/>
          <w:rFonts w:ascii="Arial" w:hAnsi="Arial" w:cs="Arial"/>
          <w:lang w:val="ru-RU"/>
        </w:rPr>
        <w:t xml:space="preserve">Завод в </w:t>
      </w:r>
      <w:r w:rsidR="00F652C9">
        <w:rPr>
          <w:rStyle w:val="normaltextrun"/>
          <w:rFonts w:ascii="Arial" w:hAnsi="Arial" w:cs="Arial"/>
          <w:lang w:val="ru-RU"/>
        </w:rPr>
        <w:t>Ш</w:t>
      </w:r>
      <w:r w:rsidRPr="003648F6">
        <w:rPr>
          <w:rStyle w:val="normaltextrun"/>
          <w:rFonts w:ascii="Arial" w:hAnsi="Arial" w:cs="Arial"/>
          <w:lang w:val="ru-RU"/>
        </w:rPr>
        <w:t>тойцендорф</w:t>
      </w:r>
      <w:r w:rsidR="006764E1">
        <w:rPr>
          <w:rStyle w:val="normaltextrun"/>
          <w:rFonts w:ascii="Arial" w:hAnsi="Arial" w:cs="Arial"/>
          <w:lang w:val="ru-RU"/>
        </w:rPr>
        <w:t xml:space="preserve"> станет центром передового опыта, специализирующимся на уходе за сельскохозяйственными культурами,</w:t>
      </w:r>
      <w:r w:rsidR="00F652C9">
        <w:rPr>
          <w:rStyle w:val="normaltextrun"/>
          <w:rFonts w:ascii="Arial" w:hAnsi="Arial" w:cs="Arial"/>
          <w:lang w:val="ru-RU"/>
        </w:rPr>
        <w:t xml:space="preserve"> и будет </w:t>
      </w:r>
      <w:r w:rsidR="006764E1">
        <w:rPr>
          <w:rStyle w:val="normaltextrun"/>
          <w:rFonts w:ascii="Arial" w:hAnsi="Arial" w:cs="Arial"/>
          <w:lang w:val="ru-RU"/>
        </w:rPr>
        <w:t>занима</w:t>
      </w:r>
      <w:r w:rsidR="00F652C9">
        <w:rPr>
          <w:rStyle w:val="normaltextrun"/>
          <w:rFonts w:ascii="Arial" w:hAnsi="Arial" w:cs="Arial"/>
          <w:lang w:val="ru-RU"/>
        </w:rPr>
        <w:t>ться</w:t>
      </w:r>
      <w:r w:rsidR="006764E1">
        <w:rPr>
          <w:rStyle w:val="normaltextrun"/>
          <w:rFonts w:ascii="Arial" w:hAnsi="Arial" w:cs="Arial"/>
          <w:lang w:val="ru-RU"/>
        </w:rPr>
        <w:t xml:space="preserve"> не только дальнейшим развитием, но и производством новых продуктов. </w:t>
      </w:r>
    </w:p>
    <w:p w14:paraId="5DBF45F0" w14:textId="77777777" w:rsidR="00614C19" w:rsidRDefault="00614C19" w:rsidP="00EC36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</w:p>
    <w:p w14:paraId="31602308" w14:textId="275407E3" w:rsidR="00EC3650" w:rsidRDefault="001F7A81" w:rsidP="00EC36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>
        <w:rPr>
          <w:rStyle w:val="normaltextrun"/>
          <w:rFonts w:ascii="Arial" w:hAnsi="Arial" w:cs="Arial"/>
          <w:b/>
          <w:bCs/>
          <w:lang w:val="ru-RU"/>
        </w:rPr>
        <w:t>Удачный старт</w:t>
      </w:r>
    </w:p>
    <w:p w14:paraId="0ABE6BDE" w14:textId="4B69B561" w:rsidR="00616566" w:rsidRPr="00EC3650" w:rsidRDefault="00616566" w:rsidP="00EC365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>
        <w:rPr>
          <w:rStyle w:val="normaltextrun"/>
          <w:rFonts w:ascii="Arial" w:hAnsi="Arial" w:cs="Arial"/>
          <w:lang w:val="ru-RU"/>
        </w:rPr>
        <w:t xml:space="preserve">До официального запуска техники по уходу за сельскохозяйственными культурами 1 августа 2021 года еще предстоит много подготовительных мероприятий, таких как интеграция систем и процессов, обучение сотрудников и много другое. </w:t>
      </w:r>
    </w:p>
    <w:p w14:paraId="1F29F5FA" w14:textId="1328DFE8" w:rsidR="003648F6" w:rsidRDefault="003648F6" w:rsidP="00616566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  <w:r w:rsidRPr="003648F6">
        <w:rPr>
          <w:rStyle w:val="normaltextrun"/>
          <w:rFonts w:ascii="Arial" w:hAnsi="Arial" w:cs="Arial"/>
          <w:lang w:val="ru-RU"/>
        </w:rPr>
        <w:t xml:space="preserve">«Мы убеждены, что сделали </w:t>
      </w:r>
      <w:r w:rsidR="00616566">
        <w:rPr>
          <w:rStyle w:val="normaltextrun"/>
          <w:rFonts w:ascii="Arial" w:hAnsi="Arial" w:cs="Arial"/>
          <w:lang w:val="ru-RU"/>
        </w:rPr>
        <w:t xml:space="preserve">большой вклад в будущее, приняв решение о слиянии с </w:t>
      </w:r>
      <w:r w:rsidRPr="003648F6">
        <w:rPr>
          <w:rStyle w:val="normaltextrun"/>
          <w:rFonts w:ascii="Arial" w:hAnsi="Arial" w:cs="Arial"/>
        </w:rPr>
        <w:t>CFS</w:t>
      </w:r>
      <w:r w:rsidR="00F652C9">
        <w:rPr>
          <w:rStyle w:val="normaltextrun"/>
          <w:rFonts w:ascii="Arial" w:hAnsi="Arial" w:cs="Arial"/>
          <w:lang w:val="ru-RU"/>
        </w:rPr>
        <w:t xml:space="preserve"> и</w:t>
      </w:r>
      <w:r w:rsidR="00616566">
        <w:rPr>
          <w:rStyle w:val="normaltextrun"/>
          <w:rFonts w:ascii="Arial" w:hAnsi="Arial" w:cs="Arial"/>
          <w:lang w:val="ru-RU"/>
        </w:rPr>
        <w:t xml:space="preserve"> переняв продукцию и сотрудников компании</w:t>
      </w:r>
      <w:r w:rsidRPr="003648F6">
        <w:rPr>
          <w:rStyle w:val="normaltextrun"/>
          <w:rFonts w:ascii="Arial" w:hAnsi="Arial" w:cs="Arial"/>
          <w:lang w:val="ru-RU"/>
        </w:rPr>
        <w:t xml:space="preserve">. С этим новым </w:t>
      </w:r>
      <w:r w:rsidR="00616566">
        <w:rPr>
          <w:rStyle w:val="normaltextrun"/>
          <w:rFonts w:ascii="Arial" w:hAnsi="Arial" w:cs="Arial"/>
          <w:lang w:val="ru-RU"/>
        </w:rPr>
        <w:t>продуктовым сегментом</w:t>
      </w:r>
      <w:r w:rsidRPr="003648F6">
        <w:rPr>
          <w:rStyle w:val="normaltextrun"/>
          <w:rFonts w:ascii="Arial" w:hAnsi="Arial" w:cs="Arial"/>
          <w:lang w:val="ru-RU"/>
        </w:rPr>
        <w:t xml:space="preserve"> мы сокращаем разрыв, который </w:t>
      </w:r>
      <w:r w:rsidR="00616566">
        <w:rPr>
          <w:rStyle w:val="normaltextrun"/>
          <w:rFonts w:ascii="Arial" w:hAnsi="Arial" w:cs="Arial"/>
          <w:lang w:val="ru-RU"/>
        </w:rPr>
        <w:t>существовал у нас ранее в области земледелия. Благодаря</w:t>
      </w:r>
      <w:r w:rsidRPr="003648F6">
        <w:rPr>
          <w:rStyle w:val="normaltextrun"/>
          <w:rFonts w:ascii="Arial" w:hAnsi="Arial" w:cs="Arial"/>
          <w:lang w:val="ru-RU"/>
        </w:rPr>
        <w:t xml:space="preserve"> </w:t>
      </w:r>
      <w:r w:rsidR="00E43CA3">
        <w:rPr>
          <w:rStyle w:val="normaltextrun"/>
          <w:rFonts w:ascii="Arial" w:hAnsi="Arial" w:cs="Arial"/>
          <w:lang w:val="ru-RU"/>
        </w:rPr>
        <w:t>этому</w:t>
      </w:r>
      <w:r w:rsidRPr="003648F6">
        <w:rPr>
          <w:rStyle w:val="normaltextrun"/>
          <w:rFonts w:ascii="Arial" w:hAnsi="Arial" w:cs="Arial"/>
          <w:lang w:val="ru-RU"/>
        </w:rPr>
        <w:t xml:space="preserve"> партнер</w:t>
      </w:r>
      <w:r w:rsidR="00E43CA3">
        <w:rPr>
          <w:rStyle w:val="normaltextrun"/>
          <w:rFonts w:ascii="Arial" w:hAnsi="Arial" w:cs="Arial"/>
          <w:lang w:val="ru-RU"/>
        </w:rPr>
        <w:t>ству</w:t>
      </w:r>
      <w:r w:rsidRPr="003648F6">
        <w:rPr>
          <w:rStyle w:val="normaltextrun"/>
          <w:rFonts w:ascii="Arial" w:hAnsi="Arial" w:cs="Arial"/>
          <w:lang w:val="ru-RU"/>
        </w:rPr>
        <w:t xml:space="preserve"> наша компетентность в области </w:t>
      </w:r>
      <w:r w:rsidR="00B46426">
        <w:rPr>
          <w:rStyle w:val="normaltextrun"/>
          <w:rFonts w:ascii="Arial" w:hAnsi="Arial" w:cs="Arial"/>
          <w:lang w:val="ru-RU"/>
        </w:rPr>
        <w:t xml:space="preserve">почвообработки </w:t>
      </w:r>
      <w:r w:rsidR="00E43CA3">
        <w:rPr>
          <w:rStyle w:val="normaltextrun"/>
          <w:rFonts w:ascii="Arial" w:hAnsi="Arial" w:cs="Arial"/>
          <w:lang w:val="ru-RU"/>
        </w:rPr>
        <w:t>станет</w:t>
      </w:r>
      <w:r w:rsidRPr="003648F6">
        <w:rPr>
          <w:rStyle w:val="normaltextrun"/>
          <w:rFonts w:ascii="Arial" w:hAnsi="Arial" w:cs="Arial"/>
          <w:lang w:val="ru-RU"/>
        </w:rPr>
        <w:t xml:space="preserve"> выдающейся, </w:t>
      </w:r>
      <w:r w:rsidR="00E43CA3">
        <w:rPr>
          <w:rStyle w:val="normaltextrun"/>
          <w:rFonts w:ascii="Arial" w:hAnsi="Arial" w:cs="Arial"/>
          <w:lang w:val="ru-RU"/>
        </w:rPr>
        <w:t>что</w:t>
      </w:r>
      <w:r w:rsidRPr="003648F6">
        <w:rPr>
          <w:rStyle w:val="normaltextrun"/>
          <w:rFonts w:ascii="Arial" w:hAnsi="Arial" w:cs="Arial"/>
          <w:lang w:val="ru-RU"/>
        </w:rPr>
        <w:t xml:space="preserve"> обеспечи</w:t>
      </w:r>
      <w:r w:rsidR="00E43CA3">
        <w:rPr>
          <w:rStyle w:val="normaltextrun"/>
          <w:rFonts w:ascii="Arial" w:hAnsi="Arial" w:cs="Arial"/>
          <w:lang w:val="ru-RU"/>
        </w:rPr>
        <w:t>т</w:t>
      </w:r>
      <w:r w:rsidRPr="003648F6">
        <w:rPr>
          <w:rStyle w:val="normaltextrun"/>
          <w:rFonts w:ascii="Arial" w:hAnsi="Arial" w:cs="Arial"/>
          <w:lang w:val="ru-RU"/>
        </w:rPr>
        <w:t xml:space="preserve"> дальнейший успех</w:t>
      </w:r>
      <w:r w:rsidR="00E43CA3">
        <w:rPr>
          <w:rStyle w:val="normaltextrun"/>
          <w:rFonts w:ascii="Arial" w:hAnsi="Arial" w:cs="Arial"/>
          <w:lang w:val="ru-RU"/>
        </w:rPr>
        <w:t xml:space="preserve"> в</w:t>
      </w:r>
      <w:r w:rsidR="00B46426">
        <w:rPr>
          <w:rStyle w:val="normaltextrun"/>
          <w:rFonts w:ascii="Arial" w:hAnsi="Arial" w:cs="Arial"/>
          <w:lang w:val="ru-RU"/>
        </w:rPr>
        <w:t xml:space="preserve"> достижении наилучших результатов работы.</w:t>
      </w:r>
      <w:r w:rsidRPr="003648F6">
        <w:rPr>
          <w:rStyle w:val="normaltextrun"/>
          <w:rFonts w:ascii="Arial" w:hAnsi="Arial" w:cs="Arial"/>
          <w:lang w:val="ru-RU"/>
        </w:rPr>
        <w:t>», - убежден Грегор Дитахмайр, представитель руководства</w:t>
      </w:r>
      <w:r w:rsidR="00E43CA3">
        <w:rPr>
          <w:rStyle w:val="normaltextrun"/>
          <w:rFonts w:ascii="Arial" w:hAnsi="Arial" w:cs="Arial"/>
          <w:lang w:val="ru-RU"/>
        </w:rPr>
        <w:t xml:space="preserve"> компании</w:t>
      </w:r>
      <w:r w:rsidRPr="003648F6">
        <w:rPr>
          <w:rStyle w:val="normaltextrun"/>
          <w:rFonts w:ascii="Arial" w:hAnsi="Arial" w:cs="Arial"/>
          <w:lang w:val="ru-RU"/>
        </w:rPr>
        <w:t>.</w:t>
      </w:r>
    </w:p>
    <w:p w14:paraId="2EA05633" w14:textId="7D9DE5C6" w:rsidR="00B46426" w:rsidRPr="00B46426" w:rsidRDefault="00B46426" w:rsidP="00616566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lang w:val="ru-RU"/>
        </w:rPr>
      </w:pPr>
    </w:p>
    <w:p w14:paraId="66CA9A79" w14:textId="77777777" w:rsidR="000978CF" w:rsidRPr="00614C19" w:rsidRDefault="000978CF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45377C9B" w14:textId="0F8CB48C" w:rsidR="00876B5B" w:rsidRDefault="00876B5B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76B5B">
        <w:rPr>
          <w:rFonts w:ascii="Arial" w:eastAsia="Times New Roman" w:hAnsi="Arial" w:cs="Arial"/>
          <w:b/>
          <w:sz w:val="24"/>
          <w:szCs w:val="24"/>
        </w:rPr>
        <w:t xml:space="preserve">Bildvorschau:  </w:t>
      </w:r>
    </w:p>
    <w:p w14:paraId="23F72A3D" w14:textId="5C1C35A8" w:rsidR="00FA0275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0275" w14:paraId="0565B2EF" w14:textId="77777777" w:rsidTr="00FA0275">
        <w:tc>
          <w:tcPr>
            <w:tcW w:w="4531" w:type="dxa"/>
          </w:tcPr>
          <w:p w14:paraId="2C41AC19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075C7" w14:textId="6E73F659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CC772" wp14:editId="38BC43C5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13CCC7A" w14:textId="77777777" w:rsidR="00FA0275" w:rsidRPr="00FA0275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323EA" w14:textId="147D0BF6" w:rsidR="00FA0275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B63E83" wp14:editId="4189057A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275" w:rsidRPr="00DA25FA" w14:paraId="596D5B11" w14:textId="77777777" w:rsidTr="00FA0275">
        <w:tc>
          <w:tcPr>
            <w:tcW w:w="4531" w:type="dxa"/>
          </w:tcPr>
          <w:p w14:paraId="298E3605" w14:textId="4BFF7F85" w:rsidR="00FA0275" w:rsidRPr="00B449F6" w:rsidRDefault="00E43CA3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449F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Менеджмент </w:t>
            </w:r>
            <w:r w:rsidRPr="00E43CA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B449F6">
              <w:rPr>
                <w:rFonts w:ascii="Arial" w:hAnsi="Arial" w:cs="Arial"/>
                <w:bCs/>
                <w:sz w:val="22"/>
                <w:szCs w:val="22"/>
                <w:lang w:val="ru-RU"/>
              </w:rPr>
              <w:t>Ö</w:t>
            </w:r>
            <w:r w:rsidRPr="00E43CA3">
              <w:rPr>
                <w:rFonts w:ascii="Arial" w:hAnsi="Arial" w:cs="Arial"/>
                <w:bCs/>
                <w:sz w:val="22"/>
                <w:szCs w:val="22"/>
              </w:rPr>
              <w:t>TTINGER</w:t>
            </w:r>
            <w:r w:rsidRPr="00B449F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 </w:t>
            </w:r>
            <w:r w:rsidRPr="00E43CA3">
              <w:rPr>
                <w:rFonts w:ascii="Arial" w:hAnsi="Arial" w:cs="Arial"/>
                <w:bCs/>
                <w:sz w:val="22"/>
                <w:szCs w:val="22"/>
              </w:rPr>
              <w:t>CFS</w:t>
            </w:r>
            <w:r w:rsidRPr="00B449F6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смотрят в успешное будуще</w:t>
            </w:r>
            <w:r w:rsidR="00FA0275" w:rsidRPr="00FA0275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4531" w:type="dxa"/>
          </w:tcPr>
          <w:p w14:paraId="4FBB2453" w14:textId="561CA423" w:rsidR="00FA0275" w:rsidRPr="00E43CA3" w:rsidRDefault="00FA0275" w:rsidP="00FA0275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2. </w:t>
            </w:r>
            <w:r w:rsidR="00E43CA3"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слева направо</w:t>
            </w:r>
            <w:r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: </w:t>
            </w:r>
            <w:r w:rsidR="00E43CA3"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>Стефан Акерма</w:t>
            </w:r>
            <w:r w:rsid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</w:t>
            </w:r>
            <w:r w:rsidR="00E43CA3"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>н</w:t>
            </w:r>
            <w:r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, </w:t>
            </w:r>
            <w:r w:rsidR="00E43CA3" w:rsidRPr="00E43CA3">
              <w:rPr>
                <w:rFonts w:ascii="Arial" w:hAnsi="Arial" w:cs="Arial"/>
                <w:bCs/>
                <w:sz w:val="22"/>
                <w:szCs w:val="22"/>
                <w:lang w:val="ru-RU"/>
              </w:rPr>
              <w:t>руководитель менеджмента сбыта продукции</w:t>
            </w:r>
          </w:p>
        </w:tc>
      </w:tr>
      <w:tr w:rsidR="00FA0275" w:rsidRPr="00DA25FA" w14:paraId="667849A7" w14:textId="77777777" w:rsidTr="00FA0275">
        <w:tc>
          <w:tcPr>
            <w:tcW w:w="4531" w:type="dxa"/>
          </w:tcPr>
          <w:p w14:paraId="3C6304FA" w14:textId="77777777" w:rsidR="00FA0275" w:rsidRPr="00614C19" w:rsidRDefault="00DA25FA" w:rsidP="00FA0275">
            <w:pPr>
              <w:spacing w:after="120"/>
              <w:jc w:val="center"/>
              <w:rPr>
                <w:rFonts w:ascii="Arial" w:hAnsi="Arial" w:cs="Arial"/>
                <w:lang w:val="ru-RU"/>
              </w:rPr>
            </w:pPr>
            <w:hyperlink r:id="rId13" w:history="1"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https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://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www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.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poettinger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.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at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de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_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at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Newsroom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hAnsi="Arial" w:cs="Arial"/>
                  <w:color w:val="0000FF"/>
                  <w:u w:val="single"/>
                </w:rPr>
                <w:t>Pressebild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/4706</w:t>
              </w:r>
            </w:hyperlink>
          </w:p>
          <w:p w14:paraId="534B8FFD" w14:textId="77777777" w:rsidR="00FA0275" w:rsidRPr="00614C19" w:rsidRDefault="00FA0275" w:rsidP="00FA0275">
            <w:pPr>
              <w:spacing w:after="12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531" w:type="dxa"/>
          </w:tcPr>
          <w:p w14:paraId="14DFBD92" w14:textId="4EEE8BD1" w:rsidR="00FA0275" w:rsidRPr="00614C19" w:rsidRDefault="00DA25FA" w:rsidP="00FA0275">
            <w:pPr>
              <w:spacing w:after="120"/>
              <w:jc w:val="center"/>
              <w:rPr>
                <w:rFonts w:ascii="Arial" w:hAnsi="Arial" w:cs="Arial"/>
                <w:b/>
                <w:lang w:val="ru-RU"/>
              </w:rPr>
            </w:pPr>
            <w:hyperlink r:id="rId14" w:history="1"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https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://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www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.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poettinger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.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at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de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_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at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Newsroom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</w:t>
              </w:r>
              <w:r w:rsidR="00FA0275" w:rsidRPr="00FA0275">
                <w:rPr>
                  <w:rFonts w:ascii="Arial" w:eastAsiaTheme="minorHAnsi" w:hAnsi="Arial" w:cs="Arial"/>
                  <w:color w:val="0000FF"/>
                  <w:u w:val="single"/>
                  <w:lang w:eastAsia="en-US"/>
                </w:rPr>
                <w:t>Pressebild</w:t>
              </w:r>
              <w:r w:rsidR="00FA0275" w:rsidRPr="00614C19">
                <w:rPr>
                  <w:rFonts w:ascii="Arial" w:hAnsi="Arial" w:cs="Arial"/>
                  <w:color w:val="0000FF"/>
                  <w:u w:val="single"/>
                  <w:lang w:val="ru-RU"/>
                </w:rPr>
                <w:t>/4721</w:t>
              </w:r>
            </w:hyperlink>
          </w:p>
        </w:tc>
      </w:tr>
    </w:tbl>
    <w:p w14:paraId="41436385" w14:textId="77777777" w:rsidR="00FA0275" w:rsidRPr="00614C19" w:rsidRDefault="00FA0275" w:rsidP="00876B5B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14:paraId="4F1DC375" w14:textId="43E0317A" w:rsidR="00DB169C" w:rsidRPr="00614C19" w:rsidRDefault="00DB169C" w:rsidP="00876B5B">
      <w:pPr>
        <w:spacing w:after="120" w:line="240" w:lineRule="auto"/>
        <w:rPr>
          <w:rFonts w:ascii="Arial" w:hAnsi="Arial" w:cs="Arial"/>
          <w:lang w:val="ru-RU"/>
        </w:rPr>
      </w:pPr>
    </w:p>
    <w:p w14:paraId="0AD6E439" w14:textId="77777777" w:rsidR="00DB169C" w:rsidRPr="00614C19" w:rsidRDefault="00DB169C" w:rsidP="00876B5B">
      <w:pPr>
        <w:spacing w:after="120" w:line="240" w:lineRule="auto"/>
        <w:rPr>
          <w:rFonts w:ascii="Arial" w:eastAsia="Times New Roman" w:hAnsi="Arial" w:cs="Arial"/>
          <w:lang w:val="ru-RU"/>
        </w:rPr>
      </w:pPr>
    </w:p>
    <w:p w14:paraId="457D1A87" w14:textId="5EE2CA3A" w:rsidR="00876B5B" w:rsidRPr="00E43CA3" w:rsidRDefault="00E43CA3" w:rsidP="00876B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lang w:val="ru-RU" w:eastAsia="de-DE"/>
        </w:rPr>
      </w:pPr>
      <w:r>
        <w:rPr>
          <w:rFonts w:ascii="Arial" w:eastAsia="Times New Roman" w:hAnsi="Arial" w:cs="Arial"/>
          <w:snapToGrid w:val="0"/>
          <w:color w:val="000000"/>
          <w:lang w:val="ru-RU" w:eastAsia="de-DE"/>
        </w:rPr>
        <w:t>Больше изображений, оптимизированных для печати</w:t>
      </w:r>
      <w:r w:rsidR="00876B5B" w:rsidRPr="00E43CA3">
        <w:rPr>
          <w:rFonts w:ascii="Arial" w:eastAsia="Times New Roman" w:hAnsi="Arial" w:cs="Arial"/>
          <w:snapToGrid w:val="0"/>
          <w:color w:val="000000"/>
          <w:lang w:val="ru-RU" w:eastAsia="de-DE"/>
        </w:rPr>
        <w:t xml:space="preserve">: </w:t>
      </w:r>
      <w:hyperlink r:id="rId15" w:history="1"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http</w:t>
        </w:r>
        <w:r w:rsidR="00876B5B" w:rsidRPr="00E43CA3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://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www</w:t>
        </w:r>
        <w:r w:rsidR="00876B5B" w:rsidRPr="00E43CA3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.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poettinger</w:t>
        </w:r>
        <w:r w:rsidR="00876B5B" w:rsidRPr="00E43CA3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.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at</w:t>
        </w:r>
        <w:r w:rsidR="00876B5B" w:rsidRPr="00E43CA3">
          <w:rPr>
            <w:rFonts w:ascii="Arial" w:eastAsia="Times New Roman" w:hAnsi="Arial" w:cs="Arial"/>
            <w:snapToGrid w:val="0"/>
            <w:color w:val="0000FF"/>
            <w:u w:val="single"/>
            <w:lang w:val="ru-RU" w:eastAsia="de-DE"/>
          </w:rPr>
          <w:t>/</w:t>
        </w:r>
        <w:r w:rsidR="00876B5B" w:rsidRPr="00DB169C">
          <w:rPr>
            <w:rFonts w:ascii="Arial" w:eastAsia="Times New Roman" w:hAnsi="Arial" w:cs="Arial"/>
            <w:snapToGrid w:val="0"/>
            <w:color w:val="0000FF"/>
            <w:u w:val="single"/>
            <w:lang w:eastAsia="de-DE"/>
          </w:rPr>
          <w:t>presse</w:t>
        </w:r>
      </w:hyperlink>
    </w:p>
    <w:p w14:paraId="6B6F73B3" w14:textId="77777777" w:rsidR="00876B5B" w:rsidRPr="00E43CA3" w:rsidRDefault="00876B5B" w:rsidP="00876B5B">
      <w:pPr>
        <w:spacing w:after="0" w:line="360" w:lineRule="auto"/>
        <w:rPr>
          <w:rFonts w:ascii="Arial" w:eastAsia="Calibri" w:hAnsi="Arial" w:cs="Arial"/>
          <w:sz w:val="24"/>
          <w:szCs w:val="24"/>
          <w:lang w:val="ru-RU"/>
        </w:rPr>
      </w:pPr>
    </w:p>
    <w:p w14:paraId="2DB67EE2" w14:textId="77777777" w:rsidR="00876B5B" w:rsidRPr="00E43CA3" w:rsidRDefault="00876B5B" w:rsidP="00876B5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ru-RU"/>
        </w:rPr>
      </w:pPr>
    </w:p>
    <w:p w14:paraId="2F4A4F3F" w14:textId="77777777" w:rsidR="00B57655" w:rsidRPr="00E43CA3" w:rsidRDefault="00B57655" w:rsidP="00876B5B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sectPr w:rsidR="00B57655" w:rsidRPr="00E43CA3" w:rsidSect="0081000B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AE6DA" w14:textId="77777777" w:rsidR="00B410C0" w:rsidRDefault="00B410C0" w:rsidP="00D1684D">
      <w:pPr>
        <w:spacing w:after="0" w:line="240" w:lineRule="auto"/>
      </w:pPr>
      <w:r>
        <w:separator/>
      </w:r>
    </w:p>
  </w:endnote>
  <w:endnote w:type="continuationSeparator" w:id="0">
    <w:p w14:paraId="0B81C113" w14:textId="77777777" w:rsidR="00B410C0" w:rsidRDefault="00B410C0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620D" w14:textId="59547F6F" w:rsidR="00317485" w:rsidRDefault="00317485">
    <w:pPr>
      <w:pStyle w:val="Fuzeile"/>
      <w:jc w:val="right"/>
    </w:pPr>
  </w:p>
  <w:p w14:paraId="77706303" w14:textId="77777777" w:rsidR="008B68AF" w:rsidRPr="008B68AF" w:rsidRDefault="008B68AF" w:rsidP="008B68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4C1A7C24" w14:textId="1E72BADD" w:rsidR="00317485" w:rsidRDefault="008B68AF" w:rsidP="000F3874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 w:rsidR="000F3874">
      <w:rPr>
        <w:rFonts w:ascii="Arial" w:eastAsia="Times New Roman" w:hAnsi="Arial" w:cs="Arial"/>
        <w:sz w:val="18"/>
        <w:szCs w:val="18"/>
      </w:rPr>
      <w:t xml:space="preserve">, </w:t>
    </w: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E73F" w14:textId="77777777" w:rsidR="00B410C0" w:rsidRDefault="00B410C0" w:rsidP="00D1684D">
      <w:pPr>
        <w:spacing w:after="0" w:line="240" w:lineRule="auto"/>
      </w:pPr>
      <w:r>
        <w:separator/>
      </w:r>
    </w:p>
  </w:footnote>
  <w:footnote w:type="continuationSeparator" w:id="0">
    <w:p w14:paraId="4EEDFEB7" w14:textId="77777777" w:rsidR="00B410C0" w:rsidRDefault="00B410C0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FB0E" w14:textId="69DD1DD7" w:rsidR="00317485" w:rsidRDefault="000B562C" w:rsidP="008B68AF">
    <w:pPr>
      <w:pStyle w:val="Kopfzeile"/>
      <w:tabs>
        <w:tab w:val="left" w:pos="555"/>
      </w:tabs>
    </w:pPr>
    <w:r w:rsidRPr="000B562C">
      <w:rPr>
        <w:rFonts w:ascii="Arial" w:eastAsia="Times New Roman" w:hAnsi="Arial" w:cs="Arial"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D027043" wp14:editId="7339874A">
          <wp:simplePos x="0" y="0"/>
          <wp:positionH relativeFrom="column">
            <wp:posOffset>4186555</wp:posOffset>
          </wp:positionH>
          <wp:positionV relativeFrom="paragraph">
            <wp:posOffset>-116205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68AF">
      <w:tab/>
    </w:r>
  </w:p>
  <w:p w14:paraId="108BDEA3" w14:textId="1B1D0E33" w:rsidR="008B68AF" w:rsidRPr="008B68AF" w:rsidRDefault="004A2C7F" w:rsidP="008B68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="008B68AF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8B68AF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B562C">
      <w:rPr>
        <w:rFonts w:ascii="Arial" w:eastAsia="Times New Roman" w:hAnsi="Arial" w:cs="Arial"/>
        <w:sz w:val="28"/>
        <w:szCs w:val="28"/>
        <w:lang w:val="en-US"/>
      </w:rPr>
      <w:t xml:space="preserve">                  </w:t>
    </w:r>
    <w:r w:rsidR="008B68AF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20C109E0" w14:textId="67BFBF5B" w:rsidR="00317485" w:rsidRDefault="00317485" w:rsidP="00F32A36">
    <w:pPr>
      <w:pStyle w:val="Kopfzeile"/>
      <w:jc w:val="center"/>
    </w:pPr>
  </w:p>
  <w:p w14:paraId="3ABCE699" w14:textId="62CEBED5" w:rsidR="008B68AF" w:rsidRDefault="008B68AF" w:rsidP="00F32A36">
    <w:pPr>
      <w:pStyle w:val="Kopfzeile"/>
      <w:jc w:val="center"/>
    </w:pPr>
  </w:p>
  <w:p w14:paraId="307BE9A4" w14:textId="77777777" w:rsidR="000B562C" w:rsidRDefault="000B562C" w:rsidP="00F32A3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352FF"/>
    <w:multiLevelType w:val="hybridMultilevel"/>
    <w:tmpl w:val="AD4A9A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12D65"/>
    <w:rsid w:val="00024CAA"/>
    <w:rsid w:val="0004760D"/>
    <w:rsid w:val="00053221"/>
    <w:rsid w:val="0007646A"/>
    <w:rsid w:val="00083C2A"/>
    <w:rsid w:val="000951DB"/>
    <w:rsid w:val="0009536F"/>
    <w:rsid w:val="000978CF"/>
    <w:rsid w:val="000B562C"/>
    <w:rsid w:val="000F3874"/>
    <w:rsid w:val="000F4796"/>
    <w:rsid w:val="00115CF4"/>
    <w:rsid w:val="00125389"/>
    <w:rsid w:val="00140F55"/>
    <w:rsid w:val="0015697C"/>
    <w:rsid w:val="001E5197"/>
    <w:rsid w:val="001F7A81"/>
    <w:rsid w:val="00206BAB"/>
    <w:rsid w:val="00235257"/>
    <w:rsid w:val="002538EF"/>
    <w:rsid w:val="002612AD"/>
    <w:rsid w:val="00263D66"/>
    <w:rsid w:val="00284733"/>
    <w:rsid w:val="0028787B"/>
    <w:rsid w:val="002953D2"/>
    <w:rsid w:val="002B6802"/>
    <w:rsid w:val="002C1B30"/>
    <w:rsid w:val="002E4875"/>
    <w:rsid w:val="002F0B7C"/>
    <w:rsid w:val="00317485"/>
    <w:rsid w:val="003247DD"/>
    <w:rsid w:val="00351228"/>
    <w:rsid w:val="003648F6"/>
    <w:rsid w:val="003721D4"/>
    <w:rsid w:val="003D2AD8"/>
    <w:rsid w:val="003E36A7"/>
    <w:rsid w:val="00404218"/>
    <w:rsid w:val="004105CA"/>
    <w:rsid w:val="004144C6"/>
    <w:rsid w:val="00485D3A"/>
    <w:rsid w:val="004875EA"/>
    <w:rsid w:val="00494F0D"/>
    <w:rsid w:val="004A25EC"/>
    <w:rsid w:val="004A2C7F"/>
    <w:rsid w:val="004B15FF"/>
    <w:rsid w:val="004C1259"/>
    <w:rsid w:val="004C6062"/>
    <w:rsid w:val="004F0143"/>
    <w:rsid w:val="004F4DDD"/>
    <w:rsid w:val="0051710B"/>
    <w:rsid w:val="00536751"/>
    <w:rsid w:val="00546953"/>
    <w:rsid w:val="00564775"/>
    <w:rsid w:val="00596D5C"/>
    <w:rsid w:val="005C04C9"/>
    <w:rsid w:val="005C3A4D"/>
    <w:rsid w:val="005C6837"/>
    <w:rsid w:val="005D0E56"/>
    <w:rsid w:val="005E6426"/>
    <w:rsid w:val="00614913"/>
    <w:rsid w:val="00614C19"/>
    <w:rsid w:val="00616566"/>
    <w:rsid w:val="0066627B"/>
    <w:rsid w:val="006741EB"/>
    <w:rsid w:val="006764E1"/>
    <w:rsid w:val="006771B3"/>
    <w:rsid w:val="006C549B"/>
    <w:rsid w:val="00704321"/>
    <w:rsid w:val="00734775"/>
    <w:rsid w:val="00774284"/>
    <w:rsid w:val="00776F42"/>
    <w:rsid w:val="007A264E"/>
    <w:rsid w:val="007D5347"/>
    <w:rsid w:val="00805D45"/>
    <w:rsid w:val="0081000B"/>
    <w:rsid w:val="008503C1"/>
    <w:rsid w:val="00876B5B"/>
    <w:rsid w:val="00897EDD"/>
    <w:rsid w:val="008B68AF"/>
    <w:rsid w:val="008C5C6A"/>
    <w:rsid w:val="008C634C"/>
    <w:rsid w:val="008D05CF"/>
    <w:rsid w:val="008D5C77"/>
    <w:rsid w:val="00937E8C"/>
    <w:rsid w:val="00944BB2"/>
    <w:rsid w:val="00967D50"/>
    <w:rsid w:val="00993040"/>
    <w:rsid w:val="009930EC"/>
    <w:rsid w:val="009A085A"/>
    <w:rsid w:val="009B6ACC"/>
    <w:rsid w:val="009F4D95"/>
    <w:rsid w:val="00A03B14"/>
    <w:rsid w:val="00A36E84"/>
    <w:rsid w:val="00A715A1"/>
    <w:rsid w:val="00A732AE"/>
    <w:rsid w:val="00A94430"/>
    <w:rsid w:val="00A952F9"/>
    <w:rsid w:val="00AB60C2"/>
    <w:rsid w:val="00AB6B94"/>
    <w:rsid w:val="00AC5519"/>
    <w:rsid w:val="00AD3D16"/>
    <w:rsid w:val="00AD465F"/>
    <w:rsid w:val="00AD7D40"/>
    <w:rsid w:val="00AF2C56"/>
    <w:rsid w:val="00B03F7C"/>
    <w:rsid w:val="00B11C61"/>
    <w:rsid w:val="00B23C8F"/>
    <w:rsid w:val="00B410C0"/>
    <w:rsid w:val="00B449F6"/>
    <w:rsid w:val="00B46426"/>
    <w:rsid w:val="00B57655"/>
    <w:rsid w:val="00B6778C"/>
    <w:rsid w:val="00B84949"/>
    <w:rsid w:val="00B8589F"/>
    <w:rsid w:val="00B866FA"/>
    <w:rsid w:val="00B90EDA"/>
    <w:rsid w:val="00BA3CAA"/>
    <w:rsid w:val="00BA71C8"/>
    <w:rsid w:val="00BB480D"/>
    <w:rsid w:val="00C01F0F"/>
    <w:rsid w:val="00C02D26"/>
    <w:rsid w:val="00C079E7"/>
    <w:rsid w:val="00C13BBD"/>
    <w:rsid w:val="00C310B8"/>
    <w:rsid w:val="00C45B10"/>
    <w:rsid w:val="00C7549F"/>
    <w:rsid w:val="00D10338"/>
    <w:rsid w:val="00D1684D"/>
    <w:rsid w:val="00D3259C"/>
    <w:rsid w:val="00D34513"/>
    <w:rsid w:val="00D51BE1"/>
    <w:rsid w:val="00DA1375"/>
    <w:rsid w:val="00DA25FA"/>
    <w:rsid w:val="00DB1604"/>
    <w:rsid w:val="00DB169C"/>
    <w:rsid w:val="00DC5F20"/>
    <w:rsid w:val="00DD1CDF"/>
    <w:rsid w:val="00DE65C9"/>
    <w:rsid w:val="00E342FB"/>
    <w:rsid w:val="00E43CA3"/>
    <w:rsid w:val="00E65A26"/>
    <w:rsid w:val="00E81C1C"/>
    <w:rsid w:val="00EC3650"/>
    <w:rsid w:val="00EC42A7"/>
    <w:rsid w:val="00EE5D7B"/>
    <w:rsid w:val="00F00617"/>
    <w:rsid w:val="00F04D19"/>
    <w:rsid w:val="00F13EE9"/>
    <w:rsid w:val="00F32A36"/>
    <w:rsid w:val="00F41C51"/>
    <w:rsid w:val="00F54B13"/>
    <w:rsid w:val="00F56372"/>
    <w:rsid w:val="00F652C9"/>
    <w:rsid w:val="00F71733"/>
    <w:rsid w:val="00F81BE1"/>
    <w:rsid w:val="00FA0275"/>
    <w:rsid w:val="00FE283E"/>
    <w:rsid w:val="00FF693E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E718BE"/>
  <w15:docId w15:val="{A37D99E0-461B-4A8E-8883-2CBF655A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DB1604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B1604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StandardWeb">
    <w:name w:val="Normal (Web)"/>
    <w:basedOn w:val="Standard"/>
    <w:semiHidden/>
    <w:rsid w:val="00DB160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NurText">
    <w:name w:val="Plain Text"/>
    <w:basedOn w:val="Standard"/>
    <w:link w:val="NurTextZchn"/>
    <w:semiHidden/>
    <w:rsid w:val="00DB16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DB1604"/>
    <w:rPr>
      <w:rFonts w:ascii="Courier New" w:eastAsia="Times New Roman" w:hAnsi="Courier New" w:cs="Courier New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8B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5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56372"/>
  </w:style>
  <w:style w:type="character" w:customStyle="1" w:styleId="eop">
    <w:name w:val="eop"/>
    <w:basedOn w:val="Absatz-Standardschriftart"/>
    <w:rsid w:val="00F56372"/>
  </w:style>
  <w:style w:type="table" w:customStyle="1" w:styleId="Tabellenraster3">
    <w:name w:val="Tabellenraster3"/>
    <w:basedOn w:val="NormaleTabelle"/>
    <w:next w:val="Tabellenraster"/>
    <w:rsid w:val="0087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470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472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CE8F82B432A49A0A2F40132ABA531" ma:contentTypeVersion="11" ma:contentTypeDescription="Ein neues Dokument erstellen." ma:contentTypeScope="" ma:versionID="5fbdf57d5ed67120e9b770f6de57d7c4">
  <xsd:schema xmlns:xsd="http://www.w3.org/2001/XMLSchema" xmlns:xs="http://www.w3.org/2001/XMLSchema" xmlns:p="http://schemas.microsoft.com/office/2006/metadata/properties" xmlns:ns2="ae993e38-cce6-4086-b3ff-90b9044f7dcf" xmlns:ns3="f10cf52f-88ea-42e9-b802-dd58d72c13da" targetNamespace="http://schemas.microsoft.com/office/2006/metadata/properties" ma:root="true" ma:fieldsID="6f8d5edfa050f0a3f7046732a2a13ae1" ns2:_="" ns3:_="">
    <xsd:import namespace="ae993e38-cce6-4086-b3ff-90b9044f7dcf"/>
    <xsd:import namespace="f10cf52f-88ea-42e9-b802-dd58d72c1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3e38-cce6-4086-b3ff-90b9044f7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cf52f-88ea-42e9-b802-dd58d72c1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3031-AAB1-4848-AAA8-BE118572D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6608B-C969-4C55-BA91-D321E47D2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AB40A-91E6-49FD-B7A6-87B57CA71C83}">
  <ds:schemaRefs>
    <ds:schemaRef ds:uri="http://purl.org/dc/terms/"/>
    <ds:schemaRef ds:uri="http://schemas.openxmlformats.org/package/2006/metadata/core-properties"/>
    <ds:schemaRef ds:uri="http://purl.org/dc/dcmitype/"/>
    <ds:schemaRef ds:uri="f10cf52f-88ea-42e9-b802-dd58d72c13da"/>
    <ds:schemaRef ds:uri="http://purl.org/dc/elements/1.1/"/>
    <ds:schemaRef ds:uri="http://schemas.microsoft.com/office/2006/documentManagement/types"/>
    <ds:schemaRef ds:uri="ae993e38-cce6-4086-b3ff-90b9044f7dc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07DFC1-AB18-46D8-AB22-2837936D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3e38-cce6-4086-b3ff-90b9044f7dcf"/>
    <ds:schemaRef ds:uri="f10cf52f-88ea-42e9-b802-dd58d72c1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Kulturpflege im Sortiment</vt:lpstr>
    </vt:vector>
  </TitlesOfParts>
  <Company>PÖTTINGER Landtechnik GmbH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Kulturpflege im Sortiment</dc:title>
  <dc:subject>PÖTTINGER Landtechnik GmbH</dc:subject>
  <dc:creator>steiing</dc:creator>
  <cp:lastModifiedBy>Shmeleva Alena</cp:lastModifiedBy>
  <cp:revision>7</cp:revision>
  <cp:lastPrinted>2020-12-14T12:47:00Z</cp:lastPrinted>
  <dcterms:created xsi:type="dcterms:W3CDTF">2021-02-19T12:06:00Z</dcterms:created>
  <dcterms:modified xsi:type="dcterms:W3CDTF">2021-02-24T07:06:00Z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0x0101003B0CE8F82B432A49A0A2F40132ABA531</vt:lpwstr>
  </property>
</Properties>
</file>