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E9" w:rsidRPr="00102BFC" w:rsidRDefault="00500929" w:rsidP="00CA2767">
      <w:pPr>
        <w:spacing w:line="360" w:lineRule="auto"/>
        <w:rPr>
          <w:rFonts w:cs="Arial"/>
          <w:sz w:val="32"/>
          <w:szCs w:val="32"/>
          <w:lang w:val="pl-PL"/>
        </w:rPr>
      </w:pPr>
      <w:r w:rsidRPr="00102BFC">
        <w:rPr>
          <w:rFonts w:cs="Arial"/>
          <w:sz w:val="32"/>
          <w:szCs w:val="32"/>
          <w:lang w:val="pl-PL"/>
        </w:rPr>
        <w:t>Raport z</w:t>
      </w:r>
      <w:r w:rsidR="000D3833" w:rsidRPr="00102BFC">
        <w:rPr>
          <w:rFonts w:cs="Arial"/>
          <w:sz w:val="32"/>
          <w:szCs w:val="32"/>
          <w:lang w:val="pl-PL"/>
        </w:rPr>
        <w:t>arządu</w:t>
      </w:r>
      <w:r w:rsidR="00BA44E9" w:rsidRPr="00102BFC">
        <w:rPr>
          <w:rFonts w:cs="Arial"/>
          <w:sz w:val="32"/>
          <w:szCs w:val="32"/>
          <w:lang w:val="pl-PL"/>
        </w:rPr>
        <w:t xml:space="preserve"> </w:t>
      </w:r>
    </w:p>
    <w:p w:rsidR="00745D8A" w:rsidRPr="00102BFC" w:rsidRDefault="00D26777" w:rsidP="00CA2767">
      <w:pPr>
        <w:spacing w:line="360" w:lineRule="auto"/>
        <w:rPr>
          <w:rFonts w:cs="Arial"/>
          <w:sz w:val="40"/>
          <w:szCs w:val="40"/>
          <w:lang w:val="pl-PL"/>
        </w:rPr>
      </w:pPr>
      <w:proofErr w:type="spellStart"/>
      <w:r w:rsidRPr="00102BFC">
        <w:rPr>
          <w:rFonts w:cs="Arial"/>
          <w:sz w:val="40"/>
          <w:szCs w:val="40"/>
          <w:lang w:val="pl-PL"/>
        </w:rPr>
        <w:t>Pöttinger</w:t>
      </w:r>
      <w:proofErr w:type="spellEnd"/>
      <w:r w:rsidR="00745D8A" w:rsidRPr="00102BFC">
        <w:rPr>
          <w:rFonts w:cs="Arial"/>
          <w:sz w:val="40"/>
          <w:szCs w:val="40"/>
          <w:lang w:val="pl-PL"/>
        </w:rPr>
        <w:t xml:space="preserve"> – </w:t>
      </w:r>
      <w:r w:rsidR="00102BFC">
        <w:rPr>
          <w:rFonts w:cs="Arial"/>
          <w:sz w:val="40"/>
          <w:szCs w:val="40"/>
          <w:lang w:val="pl-PL"/>
        </w:rPr>
        <w:t>zorient</w:t>
      </w:r>
      <w:r w:rsidR="00102BFC" w:rsidRPr="00102BFC">
        <w:rPr>
          <w:rFonts w:cs="Arial"/>
          <w:sz w:val="40"/>
          <w:szCs w:val="40"/>
          <w:lang w:val="pl-PL"/>
        </w:rPr>
        <w:t>owany na</w:t>
      </w:r>
      <w:r w:rsidR="00B72109" w:rsidRPr="00102BFC">
        <w:rPr>
          <w:rFonts w:cs="Arial"/>
          <w:sz w:val="40"/>
          <w:szCs w:val="40"/>
          <w:lang w:val="pl-PL"/>
        </w:rPr>
        <w:t xml:space="preserve"> przyszłość</w:t>
      </w:r>
    </w:p>
    <w:p w:rsidR="00F90C4A" w:rsidRPr="00102BFC" w:rsidRDefault="000E24D0" w:rsidP="00CA2767">
      <w:pPr>
        <w:spacing w:line="360" w:lineRule="auto"/>
        <w:rPr>
          <w:rFonts w:cs="Arial"/>
          <w:sz w:val="36"/>
          <w:szCs w:val="36"/>
          <w:lang w:val="pl-PL"/>
        </w:rPr>
      </w:pPr>
      <w:r>
        <w:rPr>
          <w:rFonts w:cs="Arial"/>
          <w:sz w:val="36"/>
          <w:szCs w:val="36"/>
          <w:lang w:val="pl-PL"/>
        </w:rPr>
        <w:t>Udane zamknięcie roku obrotowego</w:t>
      </w:r>
      <w:r w:rsidR="00745D8A" w:rsidRPr="00102BFC">
        <w:rPr>
          <w:rFonts w:cs="Arial"/>
          <w:sz w:val="36"/>
          <w:szCs w:val="36"/>
          <w:lang w:val="pl-PL"/>
        </w:rPr>
        <w:t xml:space="preserve"> </w:t>
      </w:r>
    </w:p>
    <w:p w:rsidR="00D10A8A" w:rsidRPr="000D3833" w:rsidRDefault="000D3833" w:rsidP="00166CD0">
      <w:pPr>
        <w:spacing w:line="360" w:lineRule="auto"/>
        <w:jc w:val="both"/>
        <w:rPr>
          <w:rFonts w:cs="Arial"/>
          <w:i/>
          <w:sz w:val="24"/>
          <w:lang w:val="pl-PL"/>
        </w:rPr>
      </w:pPr>
      <w:r w:rsidRPr="000D3833">
        <w:rPr>
          <w:rFonts w:cs="Arial"/>
          <w:i/>
          <w:sz w:val="24"/>
          <w:lang w:val="pl-PL"/>
        </w:rPr>
        <w:t>Austr</w:t>
      </w:r>
      <w:r>
        <w:rPr>
          <w:rFonts w:cs="Arial"/>
          <w:i/>
          <w:sz w:val="24"/>
          <w:lang w:val="pl-PL"/>
        </w:rPr>
        <w:t>i</w:t>
      </w:r>
      <w:r w:rsidR="00284D2D">
        <w:rPr>
          <w:rFonts w:cs="Arial"/>
          <w:i/>
          <w:sz w:val="24"/>
          <w:lang w:val="pl-PL"/>
        </w:rPr>
        <w:t>ackie przedsiębiorstwo rodzinne</w:t>
      </w:r>
      <w:r w:rsidR="00D10A8A" w:rsidRPr="000D3833">
        <w:rPr>
          <w:rFonts w:cs="Arial"/>
          <w:i/>
          <w:sz w:val="24"/>
          <w:lang w:val="pl-PL"/>
        </w:rPr>
        <w:t xml:space="preserve"> </w:t>
      </w:r>
      <w:proofErr w:type="spellStart"/>
      <w:r w:rsidR="00D26777" w:rsidRPr="000D3833">
        <w:rPr>
          <w:rFonts w:cs="Arial"/>
          <w:i/>
          <w:sz w:val="24"/>
          <w:lang w:val="pl-PL"/>
        </w:rPr>
        <w:t>Pöttinger</w:t>
      </w:r>
      <w:proofErr w:type="spellEnd"/>
      <w:r w:rsidR="001C431C" w:rsidRPr="000D3833">
        <w:rPr>
          <w:rFonts w:cs="Arial"/>
          <w:i/>
          <w:sz w:val="24"/>
          <w:lang w:val="pl-PL"/>
        </w:rPr>
        <w:t xml:space="preserve"> </w:t>
      </w:r>
      <w:r w:rsidR="00284D2D">
        <w:rPr>
          <w:rFonts w:cs="Arial"/>
          <w:i/>
          <w:sz w:val="24"/>
          <w:lang w:val="pl-PL"/>
        </w:rPr>
        <w:t>uzyskało</w:t>
      </w:r>
      <w:r>
        <w:rPr>
          <w:rFonts w:cs="Arial"/>
          <w:i/>
          <w:sz w:val="24"/>
          <w:lang w:val="pl-PL"/>
        </w:rPr>
        <w:t xml:space="preserve"> w roku obrotowym</w:t>
      </w:r>
      <w:r w:rsidR="00745D8A" w:rsidRPr="000D3833">
        <w:rPr>
          <w:rFonts w:cs="Arial"/>
          <w:i/>
          <w:sz w:val="24"/>
          <w:lang w:val="pl-PL"/>
        </w:rPr>
        <w:t xml:space="preserve"> 2016/2017</w:t>
      </w:r>
      <w:r w:rsidR="00284D2D">
        <w:rPr>
          <w:rFonts w:cs="Arial"/>
          <w:i/>
          <w:sz w:val="24"/>
          <w:lang w:val="pl-PL"/>
        </w:rPr>
        <w:t>,</w:t>
      </w:r>
      <w:r w:rsidR="00745D8A" w:rsidRPr="000D3833">
        <w:rPr>
          <w:rFonts w:cs="Arial"/>
          <w:i/>
          <w:sz w:val="24"/>
          <w:lang w:val="pl-PL"/>
        </w:rPr>
        <w:t xml:space="preserve"> </w:t>
      </w:r>
      <w:r w:rsidRPr="000D3833">
        <w:rPr>
          <w:rFonts w:cs="Arial"/>
          <w:i/>
          <w:sz w:val="24"/>
          <w:lang w:val="pl-PL"/>
        </w:rPr>
        <w:t>mimo trudnych początkowo warunków na rynku branży techniki rol</w:t>
      </w:r>
      <w:r>
        <w:rPr>
          <w:rFonts w:cs="Arial"/>
          <w:i/>
          <w:sz w:val="24"/>
          <w:lang w:val="pl-PL"/>
        </w:rPr>
        <w:t>niczej</w:t>
      </w:r>
      <w:r w:rsidR="000E24D0">
        <w:rPr>
          <w:rFonts w:cs="Arial"/>
          <w:i/>
          <w:sz w:val="24"/>
          <w:lang w:val="pl-PL"/>
        </w:rPr>
        <w:t>,</w:t>
      </w:r>
      <w:r w:rsidR="00284D2D">
        <w:rPr>
          <w:rFonts w:cs="Arial"/>
          <w:i/>
          <w:sz w:val="24"/>
          <w:lang w:val="pl-PL"/>
        </w:rPr>
        <w:t xml:space="preserve"> </w:t>
      </w:r>
      <w:r w:rsidRPr="000D3833">
        <w:rPr>
          <w:rFonts w:cs="Arial"/>
          <w:i/>
          <w:sz w:val="24"/>
          <w:lang w:val="pl-PL"/>
        </w:rPr>
        <w:t xml:space="preserve"> wzrost obrotu o plu</w:t>
      </w:r>
      <w:r w:rsidR="00D66D21" w:rsidRPr="000D3833">
        <w:rPr>
          <w:rFonts w:cs="Arial"/>
          <w:i/>
          <w:sz w:val="24"/>
          <w:lang w:val="pl-PL"/>
        </w:rPr>
        <w:t xml:space="preserve">s </w:t>
      </w:r>
      <w:r w:rsidR="00523CA9" w:rsidRPr="000D3833">
        <w:rPr>
          <w:rFonts w:cs="Arial"/>
          <w:i/>
          <w:sz w:val="24"/>
          <w:lang w:val="pl-PL"/>
        </w:rPr>
        <w:t>2</w:t>
      </w:r>
      <w:r w:rsidRPr="000D3833">
        <w:rPr>
          <w:rFonts w:cs="Arial"/>
          <w:i/>
          <w:sz w:val="24"/>
          <w:lang w:val="pl-PL"/>
        </w:rPr>
        <w:t xml:space="preserve"> p</w:t>
      </w:r>
      <w:r w:rsidR="00D26777" w:rsidRPr="000D3833">
        <w:rPr>
          <w:rFonts w:cs="Arial"/>
          <w:i/>
          <w:sz w:val="24"/>
          <w:lang w:val="pl-PL"/>
        </w:rPr>
        <w:t>ro</w:t>
      </w:r>
      <w:r w:rsidRPr="000D3833">
        <w:rPr>
          <w:rFonts w:cs="Arial"/>
          <w:i/>
          <w:sz w:val="24"/>
          <w:lang w:val="pl-PL"/>
        </w:rPr>
        <w:t>c</w:t>
      </w:r>
      <w:r w:rsidR="00D26777" w:rsidRPr="000D3833">
        <w:rPr>
          <w:rFonts w:cs="Arial"/>
          <w:i/>
          <w:sz w:val="24"/>
          <w:lang w:val="pl-PL"/>
        </w:rPr>
        <w:t>ent</w:t>
      </w:r>
      <w:r w:rsidR="00284D2D">
        <w:rPr>
          <w:rFonts w:cs="Arial"/>
          <w:i/>
          <w:sz w:val="24"/>
          <w:lang w:val="pl-PL"/>
        </w:rPr>
        <w:t xml:space="preserve"> i zamknęło</w:t>
      </w:r>
      <w:r>
        <w:rPr>
          <w:rFonts w:cs="Arial"/>
          <w:i/>
          <w:sz w:val="24"/>
          <w:lang w:val="pl-PL"/>
        </w:rPr>
        <w:t xml:space="preserve"> </w:t>
      </w:r>
      <w:r w:rsidR="000E24D0">
        <w:rPr>
          <w:rFonts w:cs="Arial"/>
          <w:i/>
          <w:sz w:val="24"/>
          <w:lang w:val="pl-PL"/>
        </w:rPr>
        <w:t>rok na poziomie</w:t>
      </w:r>
      <w:r w:rsidR="00D10A8A" w:rsidRPr="000D3833">
        <w:rPr>
          <w:rFonts w:cs="Arial"/>
          <w:i/>
          <w:sz w:val="24"/>
          <w:lang w:val="pl-PL"/>
        </w:rPr>
        <w:t xml:space="preserve"> </w:t>
      </w:r>
      <w:r w:rsidR="00510DBE" w:rsidRPr="000D3833">
        <w:rPr>
          <w:rFonts w:cs="Arial"/>
          <w:i/>
          <w:sz w:val="24"/>
          <w:lang w:val="pl-PL"/>
        </w:rPr>
        <w:t>30</w:t>
      </w:r>
      <w:r w:rsidR="00745D8A" w:rsidRPr="000D3833">
        <w:rPr>
          <w:rFonts w:cs="Arial"/>
          <w:i/>
          <w:sz w:val="24"/>
          <w:lang w:val="pl-PL"/>
        </w:rPr>
        <w:t>8</w:t>
      </w:r>
      <w:r w:rsidR="00500929">
        <w:rPr>
          <w:rFonts w:cs="Arial"/>
          <w:i/>
          <w:sz w:val="24"/>
          <w:lang w:val="pl-PL"/>
        </w:rPr>
        <w:t xml:space="preserve"> mln</w:t>
      </w:r>
      <w:r w:rsidR="00D10A8A" w:rsidRPr="000D3833">
        <w:rPr>
          <w:rFonts w:cs="Arial"/>
          <w:i/>
          <w:sz w:val="24"/>
          <w:lang w:val="pl-PL"/>
        </w:rPr>
        <w:t xml:space="preserve"> EUR</w:t>
      </w:r>
      <w:r w:rsidR="00745D8A" w:rsidRPr="000D3833">
        <w:rPr>
          <w:rFonts w:cs="Arial"/>
          <w:i/>
          <w:sz w:val="24"/>
          <w:lang w:val="pl-PL"/>
        </w:rPr>
        <w:t>.</w:t>
      </w:r>
    </w:p>
    <w:p w:rsidR="00166CD0" w:rsidRPr="000D3833" w:rsidRDefault="00166CD0" w:rsidP="00A92099">
      <w:pPr>
        <w:spacing w:line="360" w:lineRule="auto"/>
        <w:rPr>
          <w:rFonts w:cs="Arial"/>
          <w:sz w:val="24"/>
          <w:lang w:val="pl-PL"/>
        </w:rPr>
      </w:pPr>
    </w:p>
    <w:p w:rsidR="00CA2767" w:rsidRPr="00F25E34" w:rsidRDefault="000D3833" w:rsidP="00CA2767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0D3833">
        <w:rPr>
          <w:rFonts w:cs="Arial"/>
          <w:iCs/>
          <w:sz w:val="24"/>
          <w:szCs w:val="22"/>
          <w:lang w:val="pl-PL"/>
        </w:rPr>
        <w:t>W pierwszej połowie roku obrotowego</w:t>
      </w:r>
      <w:r w:rsidR="00E667FA" w:rsidRPr="000D3833">
        <w:rPr>
          <w:rFonts w:cs="Arial"/>
          <w:iCs/>
          <w:sz w:val="24"/>
          <w:szCs w:val="22"/>
          <w:lang w:val="pl-PL"/>
        </w:rPr>
        <w:t xml:space="preserve"> 2016/17</w:t>
      </w:r>
      <w:r w:rsidR="00CA2767" w:rsidRPr="000D3833">
        <w:rPr>
          <w:rFonts w:cs="Arial"/>
          <w:iCs/>
          <w:sz w:val="24"/>
          <w:szCs w:val="22"/>
          <w:lang w:val="pl-PL"/>
        </w:rPr>
        <w:t xml:space="preserve"> </w:t>
      </w:r>
      <w:r w:rsidRPr="000D3833">
        <w:rPr>
          <w:rFonts w:cs="Arial"/>
          <w:iCs/>
          <w:sz w:val="24"/>
          <w:szCs w:val="22"/>
          <w:lang w:val="pl-PL"/>
        </w:rPr>
        <w:t>ceny produktów rolnych</w:t>
      </w:r>
      <w:r w:rsidR="00745D8A" w:rsidRPr="000D3833">
        <w:rPr>
          <w:rFonts w:cs="Arial"/>
          <w:iCs/>
          <w:sz w:val="24"/>
          <w:szCs w:val="22"/>
          <w:lang w:val="pl-PL"/>
        </w:rPr>
        <w:t xml:space="preserve"> </w:t>
      </w:r>
      <w:r w:rsidRPr="000D3833">
        <w:rPr>
          <w:rFonts w:cs="Arial"/>
          <w:iCs/>
          <w:sz w:val="24"/>
          <w:szCs w:val="22"/>
          <w:lang w:val="pl-PL"/>
        </w:rPr>
        <w:t>– przede wszystkim mleka i zbóż</w:t>
      </w:r>
      <w:r w:rsidR="00906931" w:rsidRPr="000D3833">
        <w:rPr>
          <w:rFonts w:cs="Arial"/>
          <w:iCs/>
          <w:sz w:val="24"/>
          <w:szCs w:val="22"/>
          <w:lang w:val="pl-PL"/>
        </w:rPr>
        <w:t xml:space="preserve"> </w:t>
      </w:r>
      <w:r w:rsidRPr="000D3833">
        <w:rPr>
          <w:rFonts w:cs="Arial"/>
          <w:iCs/>
          <w:sz w:val="24"/>
          <w:szCs w:val="22"/>
          <w:lang w:val="pl-PL"/>
        </w:rPr>
        <w:t>–</w:t>
      </w:r>
      <w:r w:rsidR="00523CA9" w:rsidRPr="000D3833">
        <w:rPr>
          <w:rFonts w:cs="Arial"/>
          <w:iCs/>
          <w:sz w:val="24"/>
          <w:szCs w:val="22"/>
          <w:lang w:val="pl-PL"/>
        </w:rPr>
        <w:t xml:space="preserve"> </w:t>
      </w:r>
      <w:r w:rsidRPr="000D3833">
        <w:rPr>
          <w:rFonts w:cs="Arial"/>
          <w:iCs/>
          <w:sz w:val="24"/>
          <w:szCs w:val="22"/>
          <w:lang w:val="pl-PL"/>
        </w:rPr>
        <w:t>pozostawały na stosunkowo niskim poziomie</w:t>
      </w:r>
      <w:r w:rsidR="00745D8A" w:rsidRPr="000D3833">
        <w:rPr>
          <w:rFonts w:cs="Arial"/>
          <w:iCs/>
          <w:sz w:val="24"/>
          <w:szCs w:val="22"/>
          <w:lang w:val="pl-PL"/>
        </w:rPr>
        <w:t xml:space="preserve">. </w:t>
      </w:r>
      <w:r>
        <w:rPr>
          <w:rFonts w:cs="Arial"/>
          <w:iCs/>
          <w:sz w:val="24"/>
          <w:szCs w:val="22"/>
          <w:lang w:val="pl-PL"/>
        </w:rPr>
        <w:t>Wynikające z tej sytuacji niskie dochody rolników odbiły się negatywnie na wielkości inwestycji</w:t>
      </w:r>
      <w:r w:rsidR="00782612" w:rsidRPr="000D3833">
        <w:rPr>
          <w:rFonts w:cs="Arial"/>
          <w:iCs/>
          <w:sz w:val="24"/>
          <w:szCs w:val="22"/>
          <w:lang w:val="pl-PL"/>
        </w:rPr>
        <w:t xml:space="preserve">. </w:t>
      </w:r>
      <w:r w:rsidR="009C6C19" w:rsidRPr="00F25E34">
        <w:rPr>
          <w:rFonts w:cs="Arial"/>
          <w:iCs/>
          <w:sz w:val="24"/>
          <w:szCs w:val="22"/>
          <w:lang w:val="pl-PL"/>
        </w:rPr>
        <w:t>D</w:t>
      </w:r>
      <w:r w:rsidR="00F25E34" w:rsidRPr="00F25E34">
        <w:rPr>
          <w:rFonts w:cs="Arial"/>
          <w:iCs/>
          <w:sz w:val="24"/>
          <w:szCs w:val="22"/>
          <w:lang w:val="pl-PL"/>
        </w:rPr>
        <w:t xml:space="preserve">zięki </w:t>
      </w:r>
      <w:r w:rsidR="00A024E7" w:rsidRPr="00F25E34">
        <w:rPr>
          <w:rFonts w:cs="Arial"/>
          <w:iCs/>
          <w:sz w:val="24"/>
          <w:szCs w:val="22"/>
          <w:lang w:val="pl-PL"/>
        </w:rPr>
        <w:t>inno</w:t>
      </w:r>
      <w:r w:rsidR="00F25E34" w:rsidRPr="00F25E34">
        <w:rPr>
          <w:rFonts w:cs="Arial"/>
          <w:iCs/>
          <w:sz w:val="24"/>
          <w:szCs w:val="22"/>
          <w:lang w:val="pl-PL"/>
        </w:rPr>
        <w:t>wacyjnej palecie produktów i konsekwentnej rozbudowie rynków zagr</w:t>
      </w:r>
      <w:r w:rsidR="00F25E34" w:rsidRPr="00F25E34">
        <w:rPr>
          <w:rFonts w:cs="Arial"/>
          <w:iCs/>
          <w:sz w:val="24"/>
          <w:szCs w:val="22"/>
          <w:lang w:val="pl-PL"/>
        </w:rPr>
        <w:t>a</w:t>
      </w:r>
      <w:r w:rsidR="00F25E34" w:rsidRPr="00F25E34">
        <w:rPr>
          <w:rFonts w:cs="Arial"/>
          <w:iCs/>
          <w:sz w:val="24"/>
          <w:szCs w:val="22"/>
          <w:lang w:val="pl-PL"/>
        </w:rPr>
        <w:t xml:space="preserve">nicznych </w:t>
      </w:r>
      <w:proofErr w:type="spellStart"/>
      <w:r w:rsidR="00D26777" w:rsidRPr="00F25E34">
        <w:rPr>
          <w:rFonts w:cs="Arial"/>
          <w:sz w:val="24"/>
          <w:lang w:val="pl-PL"/>
        </w:rPr>
        <w:t>Pöttinger</w:t>
      </w:r>
      <w:proofErr w:type="spellEnd"/>
      <w:r w:rsidR="00F25E34" w:rsidRPr="00F25E34">
        <w:rPr>
          <w:rFonts w:cs="Arial"/>
          <w:sz w:val="24"/>
          <w:lang w:val="pl-PL"/>
        </w:rPr>
        <w:t xml:space="preserve"> miał narzędzia do </w:t>
      </w:r>
      <w:r w:rsidR="00F25E34">
        <w:rPr>
          <w:rFonts w:cs="Arial"/>
          <w:sz w:val="24"/>
          <w:lang w:val="pl-PL"/>
        </w:rPr>
        <w:t>przeciwdziałania</w:t>
      </w:r>
      <w:r w:rsidR="000E24D0">
        <w:rPr>
          <w:rFonts w:cs="Arial"/>
          <w:sz w:val="24"/>
          <w:lang w:val="pl-PL"/>
        </w:rPr>
        <w:t xml:space="preserve"> temu zjawisku</w:t>
      </w:r>
      <w:r w:rsidR="00CE371E" w:rsidRPr="00F25E34">
        <w:rPr>
          <w:rFonts w:cs="Arial"/>
          <w:iCs/>
          <w:sz w:val="24"/>
          <w:szCs w:val="22"/>
          <w:lang w:val="pl-PL"/>
        </w:rPr>
        <w:t xml:space="preserve">: </w:t>
      </w:r>
      <w:r w:rsidR="00F25E34">
        <w:rPr>
          <w:rFonts w:cs="Arial"/>
          <w:iCs/>
          <w:sz w:val="24"/>
          <w:szCs w:val="22"/>
          <w:lang w:val="pl-PL"/>
        </w:rPr>
        <w:t>obrót masz</w:t>
      </w:r>
      <w:r w:rsidR="00F25E34">
        <w:rPr>
          <w:rFonts w:cs="Arial"/>
          <w:iCs/>
          <w:sz w:val="24"/>
          <w:szCs w:val="22"/>
          <w:lang w:val="pl-PL"/>
        </w:rPr>
        <w:t>y</w:t>
      </w:r>
      <w:r w:rsidR="00F25E34">
        <w:rPr>
          <w:rFonts w:cs="Arial"/>
          <w:iCs/>
          <w:sz w:val="24"/>
          <w:szCs w:val="22"/>
          <w:lang w:val="pl-PL"/>
        </w:rPr>
        <w:t>nami jak również częściami zamiennymi wzrósł o</w:t>
      </w:r>
      <w:r w:rsidR="005C538F" w:rsidRPr="00F25E34">
        <w:rPr>
          <w:rFonts w:cs="Arial"/>
          <w:iCs/>
          <w:sz w:val="24"/>
          <w:szCs w:val="22"/>
          <w:lang w:val="pl-PL"/>
        </w:rPr>
        <w:t xml:space="preserve"> 2</w:t>
      </w:r>
      <w:r w:rsidR="00D26777" w:rsidRPr="00F25E34">
        <w:rPr>
          <w:rFonts w:cs="Arial"/>
          <w:iCs/>
          <w:sz w:val="24"/>
          <w:szCs w:val="22"/>
          <w:lang w:val="pl-PL"/>
        </w:rPr>
        <w:t xml:space="preserve"> </w:t>
      </w:r>
      <w:r w:rsidR="00F25E34">
        <w:rPr>
          <w:rFonts w:cs="Arial"/>
          <w:iCs/>
          <w:sz w:val="24"/>
          <w:szCs w:val="22"/>
          <w:lang w:val="pl-PL"/>
        </w:rPr>
        <w:t>p</w:t>
      </w:r>
      <w:r w:rsidR="00D26777" w:rsidRPr="00F25E34">
        <w:rPr>
          <w:rFonts w:cs="Arial"/>
          <w:iCs/>
          <w:sz w:val="24"/>
          <w:szCs w:val="22"/>
          <w:lang w:val="pl-PL"/>
        </w:rPr>
        <w:t>r</w:t>
      </w:r>
      <w:r w:rsidR="00F25E34">
        <w:rPr>
          <w:rFonts w:cs="Arial"/>
          <w:iCs/>
          <w:sz w:val="24"/>
          <w:szCs w:val="22"/>
          <w:lang w:val="pl-PL"/>
        </w:rPr>
        <w:t>oc</w:t>
      </w:r>
      <w:r w:rsidR="00D26777" w:rsidRPr="00F25E34">
        <w:rPr>
          <w:rFonts w:cs="Arial"/>
          <w:iCs/>
          <w:sz w:val="24"/>
          <w:szCs w:val="22"/>
          <w:lang w:val="pl-PL"/>
        </w:rPr>
        <w:t>ent</w:t>
      </w:r>
      <w:r w:rsidR="00782612" w:rsidRPr="00F25E34">
        <w:rPr>
          <w:rFonts w:cs="Arial"/>
          <w:iCs/>
          <w:sz w:val="24"/>
          <w:szCs w:val="22"/>
          <w:lang w:val="pl-PL"/>
        </w:rPr>
        <w:t xml:space="preserve">. </w:t>
      </w:r>
      <w:r w:rsidR="00F25E34" w:rsidRPr="00F25E34">
        <w:rPr>
          <w:rFonts w:cs="Arial"/>
          <w:iCs/>
          <w:sz w:val="24"/>
          <w:szCs w:val="22"/>
          <w:lang w:val="pl-PL"/>
        </w:rPr>
        <w:t>W sumie austriackie przedsiębiorstwo rodzinne ze wsparciem 1.700 pracowników osi</w:t>
      </w:r>
      <w:r w:rsidR="00F25E34">
        <w:rPr>
          <w:rFonts w:cs="Arial"/>
          <w:iCs/>
          <w:sz w:val="24"/>
          <w:szCs w:val="22"/>
          <w:lang w:val="pl-PL"/>
        </w:rPr>
        <w:t>ą</w:t>
      </w:r>
      <w:r w:rsidR="00F25E34" w:rsidRPr="00F25E34">
        <w:rPr>
          <w:rFonts w:cs="Arial"/>
          <w:iCs/>
          <w:sz w:val="24"/>
          <w:szCs w:val="22"/>
          <w:lang w:val="pl-PL"/>
        </w:rPr>
        <w:t>gnęło obrót</w:t>
      </w:r>
      <w:r w:rsidR="00F25E34">
        <w:rPr>
          <w:rFonts w:cs="Arial"/>
          <w:iCs/>
          <w:sz w:val="24"/>
          <w:szCs w:val="22"/>
          <w:lang w:val="pl-PL"/>
        </w:rPr>
        <w:t xml:space="preserve"> </w:t>
      </w:r>
      <w:r w:rsidR="00F25E34" w:rsidRPr="00F25E34">
        <w:rPr>
          <w:rFonts w:cs="Arial"/>
          <w:iCs/>
          <w:sz w:val="24"/>
          <w:szCs w:val="22"/>
          <w:lang w:val="pl-PL"/>
        </w:rPr>
        <w:t>w w</w:t>
      </w:r>
      <w:r w:rsidR="00F25E34" w:rsidRPr="00F25E34">
        <w:rPr>
          <w:rFonts w:cs="Arial"/>
          <w:iCs/>
          <w:sz w:val="24"/>
          <w:szCs w:val="22"/>
          <w:lang w:val="pl-PL"/>
        </w:rPr>
        <w:t>y</w:t>
      </w:r>
      <w:r w:rsidR="00F25E34" w:rsidRPr="00F25E34">
        <w:rPr>
          <w:rFonts w:cs="Arial"/>
          <w:iCs/>
          <w:sz w:val="24"/>
          <w:szCs w:val="22"/>
          <w:lang w:val="pl-PL"/>
        </w:rPr>
        <w:t>sokości</w:t>
      </w:r>
      <w:r w:rsidR="00782612" w:rsidRPr="00F25E34">
        <w:rPr>
          <w:rFonts w:cs="Arial"/>
          <w:iCs/>
          <w:sz w:val="24"/>
          <w:szCs w:val="22"/>
          <w:lang w:val="pl-PL"/>
        </w:rPr>
        <w:t xml:space="preserve"> 30</w:t>
      </w:r>
      <w:r w:rsidR="00745D8A" w:rsidRPr="00F25E34">
        <w:rPr>
          <w:rFonts w:cs="Arial"/>
          <w:iCs/>
          <w:sz w:val="24"/>
          <w:szCs w:val="22"/>
          <w:lang w:val="pl-PL"/>
        </w:rPr>
        <w:t>8</w:t>
      </w:r>
      <w:r w:rsidR="00F25E34" w:rsidRPr="00F25E34">
        <w:rPr>
          <w:rFonts w:cs="Arial"/>
          <w:iCs/>
          <w:sz w:val="24"/>
          <w:szCs w:val="22"/>
          <w:lang w:val="pl-PL"/>
        </w:rPr>
        <w:t xml:space="preserve"> mln</w:t>
      </w:r>
      <w:r w:rsidR="00CA2767" w:rsidRPr="00F25E34">
        <w:rPr>
          <w:rFonts w:cs="Arial"/>
          <w:iCs/>
          <w:sz w:val="24"/>
          <w:szCs w:val="22"/>
          <w:lang w:val="pl-PL"/>
        </w:rPr>
        <w:t xml:space="preserve"> Euro. </w:t>
      </w:r>
    </w:p>
    <w:p w:rsidR="008D1B94" w:rsidRPr="00F25E34" w:rsidRDefault="008D1B94" w:rsidP="00CA2767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</w:p>
    <w:p w:rsidR="000511C3" w:rsidRPr="00F25E34" w:rsidRDefault="00F25E34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pl-PL"/>
        </w:rPr>
      </w:pPr>
      <w:r w:rsidRPr="00F25E34">
        <w:rPr>
          <w:rFonts w:cs="Arial"/>
          <w:b/>
          <w:iCs/>
          <w:sz w:val="24"/>
          <w:szCs w:val="22"/>
          <w:lang w:val="pl-PL"/>
        </w:rPr>
        <w:t xml:space="preserve">Pozytywny rozwój w segmencie maszyn </w:t>
      </w:r>
      <w:proofErr w:type="spellStart"/>
      <w:r w:rsidRPr="00F25E34">
        <w:rPr>
          <w:rFonts w:cs="Arial"/>
          <w:b/>
          <w:iCs/>
          <w:sz w:val="24"/>
          <w:szCs w:val="22"/>
          <w:lang w:val="pl-PL"/>
        </w:rPr>
        <w:t>zielonkowych</w:t>
      </w:r>
      <w:proofErr w:type="spellEnd"/>
    </w:p>
    <w:p w:rsidR="00E25DB2" w:rsidRPr="00D8042C" w:rsidRDefault="00F25E34" w:rsidP="00CA2767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096D04">
        <w:rPr>
          <w:rFonts w:cs="Arial"/>
          <w:iCs/>
          <w:sz w:val="24"/>
          <w:szCs w:val="22"/>
          <w:lang w:val="pl-PL"/>
        </w:rPr>
        <w:t>Segment</w:t>
      </w:r>
      <w:r w:rsidR="00CA2767" w:rsidRPr="00096D04">
        <w:rPr>
          <w:rFonts w:cs="Arial"/>
          <w:iCs/>
          <w:sz w:val="24"/>
          <w:szCs w:val="22"/>
          <w:lang w:val="pl-PL"/>
        </w:rPr>
        <w:t xml:space="preserve"> </w:t>
      </w:r>
      <w:r w:rsidRPr="00096D04">
        <w:rPr>
          <w:rFonts w:cs="Arial"/>
          <w:iCs/>
          <w:sz w:val="24"/>
          <w:szCs w:val="22"/>
          <w:u w:val="single"/>
          <w:lang w:val="pl-PL"/>
        </w:rPr>
        <w:t xml:space="preserve">maszyn </w:t>
      </w:r>
      <w:proofErr w:type="spellStart"/>
      <w:r w:rsidRPr="00096D04">
        <w:rPr>
          <w:rFonts w:cs="Arial"/>
          <w:iCs/>
          <w:sz w:val="24"/>
          <w:szCs w:val="22"/>
          <w:u w:val="single"/>
          <w:lang w:val="pl-PL"/>
        </w:rPr>
        <w:t>zielonkowych</w:t>
      </w:r>
      <w:proofErr w:type="spellEnd"/>
      <w:r w:rsidR="00096D04" w:rsidRPr="00096D04">
        <w:rPr>
          <w:rFonts w:cs="Arial"/>
          <w:iCs/>
          <w:sz w:val="24"/>
          <w:szCs w:val="22"/>
          <w:lang w:val="pl-PL"/>
        </w:rPr>
        <w:t xml:space="preserve"> jest głównym filarem sprzedaży</w:t>
      </w:r>
      <w:r w:rsidRPr="00096D04">
        <w:rPr>
          <w:rFonts w:cs="Arial"/>
          <w:iCs/>
          <w:sz w:val="24"/>
          <w:szCs w:val="22"/>
          <w:lang w:val="pl-PL"/>
        </w:rPr>
        <w:t xml:space="preserve"> i stanowi</w:t>
      </w:r>
      <w:r w:rsidR="00710CB9" w:rsidRPr="00096D04">
        <w:rPr>
          <w:rFonts w:cs="Arial"/>
          <w:iCs/>
          <w:sz w:val="24"/>
          <w:szCs w:val="22"/>
          <w:lang w:val="pl-PL"/>
        </w:rPr>
        <w:t xml:space="preserve"> </w:t>
      </w:r>
      <w:r w:rsidR="006373F9" w:rsidRPr="00096D04">
        <w:rPr>
          <w:rFonts w:cs="Arial"/>
          <w:iCs/>
          <w:sz w:val="24"/>
          <w:szCs w:val="22"/>
          <w:lang w:val="pl-PL"/>
        </w:rPr>
        <w:t>58</w:t>
      </w:r>
      <w:r w:rsidR="00096D04" w:rsidRPr="00096D04">
        <w:rPr>
          <w:rFonts w:cs="Arial"/>
          <w:iCs/>
          <w:sz w:val="24"/>
          <w:szCs w:val="22"/>
          <w:lang w:val="pl-PL"/>
        </w:rPr>
        <w:t xml:space="preserve"> proc</w:t>
      </w:r>
      <w:r w:rsidR="00CA2767" w:rsidRPr="00096D04">
        <w:rPr>
          <w:rFonts w:cs="Arial"/>
          <w:iCs/>
          <w:sz w:val="24"/>
          <w:szCs w:val="22"/>
          <w:lang w:val="pl-PL"/>
        </w:rPr>
        <w:t>ent</w:t>
      </w:r>
      <w:r w:rsidR="00096D04" w:rsidRPr="00096D04">
        <w:rPr>
          <w:rFonts w:cs="Arial"/>
          <w:iCs/>
          <w:sz w:val="24"/>
          <w:szCs w:val="22"/>
          <w:lang w:val="pl-PL"/>
        </w:rPr>
        <w:t xml:space="preserve"> całego obrotu</w:t>
      </w:r>
      <w:r w:rsidR="008C318B">
        <w:rPr>
          <w:rFonts w:cs="Arial"/>
          <w:iCs/>
          <w:sz w:val="24"/>
          <w:szCs w:val="22"/>
          <w:lang w:val="pl-PL"/>
        </w:rPr>
        <w:t xml:space="preserve">. </w:t>
      </w:r>
      <w:r w:rsidR="008C318B" w:rsidRPr="008C318B">
        <w:rPr>
          <w:rFonts w:cs="Arial"/>
          <w:iCs/>
          <w:sz w:val="24"/>
          <w:szCs w:val="22"/>
          <w:lang w:val="pl-PL"/>
        </w:rPr>
        <w:t>27 procent obrotu to sprzedaż maszyn uprawowych i techniki siewu</w:t>
      </w:r>
      <w:r w:rsidR="00CA2767" w:rsidRPr="008C318B">
        <w:rPr>
          <w:rFonts w:cs="Arial"/>
          <w:iCs/>
          <w:sz w:val="24"/>
          <w:szCs w:val="22"/>
          <w:lang w:val="pl-PL"/>
        </w:rPr>
        <w:t xml:space="preserve">. </w:t>
      </w:r>
      <w:r w:rsidR="008C318B" w:rsidRPr="00D8042C">
        <w:rPr>
          <w:rFonts w:cs="Arial"/>
          <w:iCs/>
          <w:sz w:val="24"/>
          <w:szCs w:val="22"/>
          <w:lang w:val="pl-PL"/>
        </w:rPr>
        <w:t>W porównaniu z rokiem ubiegłym</w:t>
      </w:r>
      <w:r w:rsidR="000E24D0">
        <w:rPr>
          <w:rFonts w:cs="Arial"/>
          <w:iCs/>
          <w:sz w:val="24"/>
          <w:szCs w:val="22"/>
          <w:lang w:val="pl-PL"/>
        </w:rPr>
        <w:t>,</w:t>
      </w:r>
      <w:r w:rsidR="008C318B" w:rsidRPr="00D8042C">
        <w:rPr>
          <w:rFonts w:cs="Arial"/>
          <w:iCs/>
          <w:sz w:val="24"/>
          <w:szCs w:val="22"/>
          <w:lang w:val="pl-PL"/>
        </w:rPr>
        <w:t xml:space="preserve"> </w:t>
      </w:r>
      <w:r w:rsidR="00AB5FAA">
        <w:rPr>
          <w:rFonts w:cs="Arial"/>
          <w:iCs/>
          <w:sz w:val="24"/>
          <w:szCs w:val="22"/>
          <w:lang w:val="pl-PL"/>
        </w:rPr>
        <w:t>obr</w:t>
      </w:r>
      <w:r w:rsidR="00D8042C" w:rsidRPr="00D8042C">
        <w:rPr>
          <w:rFonts w:cs="Arial"/>
          <w:iCs/>
          <w:sz w:val="24"/>
          <w:szCs w:val="22"/>
          <w:lang w:val="pl-PL"/>
        </w:rPr>
        <w:t>ó</w:t>
      </w:r>
      <w:r w:rsidR="00AB5FAA">
        <w:rPr>
          <w:rFonts w:cs="Arial"/>
          <w:iCs/>
          <w:sz w:val="24"/>
          <w:szCs w:val="22"/>
          <w:lang w:val="pl-PL"/>
        </w:rPr>
        <w:t>t</w:t>
      </w:r>
      <w:r w:rsidR="00D8042C" w:rsidRPr="00D8042C">
        <w:rPr>
          <w:rFonts w:cs="Arial"/>
          <w:iCs/>
          <w:sz w:val="24"/>
          <w:szCs w:val="22"/>
          <w:lang w:val="pl-PL"/>
        </w:rPr>
        <w:t xml:space="preserve"> maszynami wzrósł o</w:t>
      </w:r>
      <w:r w:rsidR="00CA2767" w:rsidRPr="00D8042C">
        <w:rPr>
          <w:rFonts w:cs="Arial"/>
          <w:iCs/>
          <w:sz w:val="24"/>
          <w:szCs w:val="22"/>
          <w:lang w:val="pl-PL"/>
        </w:rPr>
        <w:t xml:space="preserve"> </w:t>
      </w:r>
      <w:r w:rsidR="006373F9" w:rsidRPr="00D8042C">
        <w:rPr>
          <w:rFonts w:cs="Arial"/>
          <w:iCs/>
          <w:sz w:val="24"/>
          <w:szCs w:val="22"/>
          <w:lang w:val="pl-PL"/>
        </w:rPr>
        <w:t>5</w:t>
      </w:r>
      <w:r w:rsidR="00CA2767" w:rsidRPr="00D8042C">
        <w:rPr>
          <w:rFonts w:cs="Arial"/>
          <w:iCs/>
          <w:sz w:val="24"/>
          <w:szCs w:val="22"/>
          <w:lang w:val="pl-PL"/>
        </w:rPr>
        <w:t xml:space="preserve"> </w:t>
      </w:r>
      <w:r w:rsidR="00D8042C" w:rsidRPr="00D8042C">
        <w:rPr>
          <w:rFonts w:cs="Arial"/>
          <w:iCs/>
          <w:sz w:val="24"/>
          <w:szCs w:val="22"/>
          <w:lang w:val="pl-PL"/>
        </w:rPr>
        <w:t>p</w:t>
      </w:r>
      <w:r w:rsidR="00CA2767" w:rsidRPr="00D8042C">
        <w:rPr>
          <w:rFonts w:cs="Arial"/>
          <w:iCs/>
          <w:sz w:val="24"/>
          <w:szCs w:val="22"/>
          <w:lang w:val="pl-PL"/>
        </w:rPr>
        <w:t>ro</w:t>
      </w:r>
      <w:r w:rsidR="00D8042C">
        <w:rPr>
          <w:rFonts w:cs="Arial"/>
          <w:iCs/>
          <w:sz w:val="24"/>
          <w:szCs w:val="22"/>
          <w:lang w:val="pl-PL"/>
        </w:rPr>
        <w:t>c</w:t>
      </w:r>
      <w:r w:rsidR="00CA2767" w:rsidRPr="00D8042C">
        <w:rPr>
          <w:rFonts w:cs="Arial"/>
          <w:iCs/>
          <w:sz w:val="24"/>
          <w:szCs w:val="22"/>
          <w:lang w:val="pl-PL"/>
        </w:rPr>
        <w:t>ent</w:t>
      </w:r>
      <w:r w:rsidR="000511C3" w:rsidRPr="00D8042C">
        <w:rPr>
          <w:rFonts w:cs="Arial"/>
          <w:iCs/>
          <w:sz w:val="24"/>
          <w:szCs w:val="22"/>
          <w:lang w:val="pl-PL"/>
        </w:rPr>
        <w:t xml:space="preserve">. </w:t>
      </w:r>
    </w:p>
    <w:p w:rsidR="00E25DB2" w:rsidRPr="00D8042C" w:rsidRDefault="00D8042C" w:rsidP="00CA2767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D8042C">
        <w:rPr>
          <w:rFonts w:cs="Arial"/>
          <w:iCs/>
          <w:sz w:val="24"/>
          <w:szCs w:val="22"/>
          <w:lang w:val="pl-PL"/>
        </w:rPr>
        <w:t>Ceny za zboże cały rok były pod dużą presją</w:t>
      </w:r>
      <w:r w:rsidR="00906931" w:rsidRPr="00D8042C">
        <w:rPr>
          <w:rFonts w:cs="Arial"/>
          <w:iCs/>
          <w:sz w:val="24"/>
          <w:szCs w:val="22"/>
          <w:lang w:val="pl-PL"/>
        </w:rPr>
        <w:t xml:space="preserve">. </w:t>
      </w:r>
      <w:r w:rsidRPr="00D8042C">
        <w:rPr>
          <w:rFonts w:cs="Arial"/>
          <w:iCs/>
          <w:sz w:val="24"/>
          <w:szCs w:val="22"/>
          <w:lang w:val="pl-PL"/>
        </w:rPr>
        <w:t>Widać to w lekkim spadku obrotów</w:t>
      </w:r>
      <w:r w:rsidR="00E25DB2" w:rsidRPr="00D8042C">
        <w:rPr>
          <w:rFonts w:cs="Arial"/>
          <w:iCs/>
          <w:sz w:val="24"/>
          <w:szCs w:val="22"/>
          <w:lang w:val="pl-PL"/>
        </w:rPr>
        <w:t xml:space="preserve"> </w:t>
      </w:r>
      <w:r w:rsidR="00AB5FAA">
        <w:rPr>
          <w:rFonts w:cs="Arial"/>
          <w:iCs/>
          <w:sz w:val="24"/>
          <w:szCs w:val="22"/>
          <w:lang w:val="pl-PL"/>
        </w:rPr>
        <w:t xml:space="preserve">w sprzedaży </w:t>
      </w:r>
      <w:r w:rsidR="00AB5FAA">
        <w:rPr>
          <w:rFonts w:cs="Arial"/>
          <w:iCs/>
          <w:sz w:val="24"/>
          <w:szCs w:val="22"/>
          <w:u w:val="single"/>
          <w:lang w:val="pl-PL"/>
        </w:rPr>
        <w:t xml:space="preserve">maszyn uprawowych </w:t>
      </w:r>
      <w:r w:rsidRPr="00D8042C">
        <w:rPr>
          <w:rFonts w:cs="Arial"/>
          <w:iCs/>
          <w:sz w:val="24"/>
          <w:szCs w:val="22"/>
          <w:u w:val="single"/>
          <w:lang w:val="pl-PL"/>
        </w:rPr>
        <w:t>i siewnik</w:t>
      </w:r>
      <w:r w:rsidR="00AB5FAA">
        <w:rPr>
          <w:rFonts w:cs="Arial"/>
          <w:iCs/>
          <w:sz w:val="24"/>
          <w:szCs w:val="22"/>
          <w:u w:val="single"/>
          <w:lang w:val="pl-PL"/>
        </w:rPr>
        <w:t>ów.</w:t>
      </w:r>
    </w:p>
    <w:p w:rsidR="00CA2767" w:rsidRPr="00D8042C" w:rsidRDefault="00AB5FAA" w:rsidP="00CA2767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>
        <w:rPr>
          <w:rFonts w:cs="Arial"/>
          <w:iCs/>
          <w:sz w:val="24"/>
          <w:szCs w:val="22"/>
          <w:lang w:val="pl-PL"/>
        </w:rPr>
        <w:t>S</w:t>
      </w:r>
      <w:r w:rsidR="00D8042C" w:rsidRPr="00D8042C">
        <w:rPr>
          <w:rFonts w:cs="Arial"/>
          <w:iCs/>
          <w:sz w:val="24"/>
          <w:szCs w:val="22"/>
          <w:lang w:val="pl-PL"/>
        </w:rPr>
        <w:t>przedaż</w:t>
      </w:r>
      <w:r w:rsidR="00CA2767" w:rsidRPr="00D8042C">
        <w:rPr>
          <w:rFonts w:cs="Arial"/>
          <w:iCs/>
          <w:sz w:val="24"/>
          <w:szCs w:val="22"/>
          <w:lang w:val="pl-PL"/>
        </w:rPr>
        <w:t xml:space="preserve"> </w:t>
      </w:r>
      <w:r w:rsidR="00D8042C" w:rsidRPr="00D8042C">
        <w:rPr>
          <w:rFonts w:cs="Arial"/>
          <w:iCs/>
          <w:sz w:val="24"/>
          <w:szCs w:val="22"/>
          <w:lang w:val="pl-PL"/>
        </w:rPr>
        <w:t>o</w:t>
      </w:r>
      <w:r w:rsidR="00CA2767" w:rsidRPr="00D8042C">
        <w:rPr>
          <w:rFonts w:cs="Arial"/>
          <w:iCs/>
          <w:sz w:val="24"/>
          <w:szCs w:val="22"/>
          <w:u w:val="single"/>
          <w:lang w:val="pl-PL"/>
        </w:rPr>
        <w:t>r</w:t>
      </w:r>
      <w:r w:rsidR="00D8042C" w:rsidRPr="00D8042C">
        <w:rPr>
          <w:rFonts w:cs="Arial"/>
          <w:iCs/>
          <w:sz w:val="24"/>
          <w:szCs w:val="22"/>
          <w:u w:val="single"/>
          <w:lang w:val="pl-PL"/>
        </w:rPr>
        <w:t>y</w:t>
      </w:r>
      <w:r w:rsidR="00CA2767" w:rsidRPr="00D8042C">
        <w:rPr>
          <w:rFonts w:cs="Arial"/>
          <w:iCs/>
          <w:sz w:val="24"/>
          <w:szCs w:val="22"/>
          <w:u w:val="single"/>
          <w:lang w:val="pl-PL"/>
        </w:rPr>
        <w:t>ginal</w:t>
      </w:r>
      <w:r w:rsidR="00D8042C" w:rsidRPr="00D8042C">
        <w:rPr>
          <w:rFonts w:cs="Arial"/>
          <w:iCs/>
          <w:sz w:val="24"/>
          <w:szCs w:val="22"/>
          <w:u w:val="single"/>
          <w:lang w:val="pl-PL"/>
        </w:rPr>
        <w:t xml:space="preserve">nych części zamiennych </w:t>
      </w:r>
      <w:r w:rsidR="00D8042C" w:rsidRPr="00D8042C">
        <w:rPr>
          <w:rFonts w:cs="Arial"/>
          <w:iCs/>
          <w:sz w:val="24"/>
          <w:szCs w:val="22"/>
          <w:lang w:val="pl-PL"/>
        </w:rPr>
        <w:t xml:space="preserve"> </w:t>
      </w:r>
      <w:r w:rsidR="00D8042C">
        <w:rPr>
          <w:rFonts w:cs="Arial"/>
          <w:iCs/>
          <w:sz w:val="24"/>
          <w:szCs w:val="22"/>
          <w:lang w:val="pl-PL"/>
        </w:rPr>
        <w:t xml:space="preserve"> w porównaniu z rokiem ubie</w:t>
      </w:r>
      <w:r>
        <w:rPr>
          <w:rFonts w:cs="Arial"/>
          <w:iCs/>
          <w:sz w:val="24"/>
          <w:szCs w:val="22"/>
          <w:lang w:val="pl-PL"/>
        </w:rPr>
        <w:t xml:space="preserve">głym wzrosła o </w:t>
      </w:r>
      <w:r w:rsidR="00D8042C">
        <w:rPr>
          <w:rFonts w:cs="Arial"/>
          <w:iCs/>
          <w:sz w:val="24"/>
          <w:szCs w:val="22"/>
          <w:lang w:val="pl-PL"/>
        </w:rPr>
        <w:t xml:space="preserve"> 5 procent</w:t>
      </w:r>
      <w:r w:rsidR="00732FF9" w:rsidRPr="00D8042C">
        <w:rPr>
          <w:rFonts w:cs="Arial"/>
          <w:iCs/>
          <w:sz w:val="24"/>
          <w:szCs w:val="22"/>
          <w:lang w:val="pl-PL"/>
        </w:rPr>
        <w:t xml:space="preserve">, </w:t>
      </w:r>
      <w:r w:rsidR="000E24D0">
        <w:rPr>
          <w:rFonts w:cs="Arial"/>
          <w:iCs/>
          <w:sz w:val="24"/>
          <w:szCs w:val="22"/>
          <w:lang w:val="pl-PL"/>
        </w:rPr>
        <w:t xml:space="preserve">do czego w pewnym stopniu przyczyniło się </w:t>
      </w:r>
      <w:r w:rsidR="00D8042C">
        <w:rPr>
          <w:rFonts w:cs="Arial"/>
          <w:iCs/>
          <w:sz w:val="24"/>
          <w:szCs w:val="22"/>
          <w:lang w:val="pl-PL"/>
        </w:rPr>
        <w:t>nowe centrum logistyczne</w:t>
      </w:r>
      <w:r w:rsidR="00CA2767" w:rsidRPr="00D8042C">
        <w:rPr>
          <w:rFonts w:cs="Arial"/>
          <w:iCs/>
          <w:sz w:val="24"/>
          <w:szCs w:val="22"/>
          <w:lang w:val="pl-PL"/>
        </w:rPr>
        <w:t xml:space="preserve">. </w:t>
      </w:r>
    </w:p>
    <w:p w:rsidR="00577F7C" w:rsidRPr="00D8042C" w:rsidRDefault="00577F7C" w:rsidP="00CA2767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</w:p>
    <w:p w:rsidR="005F340C" w:rsidRPr="00AB5FAA" w:rsidRDefault="00AB5FAA" w:rsidP="005F340C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AB5FAA">
        <w:rPr>
          <w:rFonts w:cs="Arial"/>
          <w:iCs/>
          <w:sz w:val="24"/>
          <w:szCs w:val="22"/>
          <w:lang w:val="pl-PL"/>
        </w:rPr>
        <w:t>Niektóre rynki zostały mocniej dotknięte kryzysem, inne rozwijały się pozytywnie</w:t>
      </w:r>
      <w:r w:rsidR="00A27DCD" w:rsidRPr="00AB5FAA">
        <w:rPr>
          <w:rFonts w:cs="Arial"/>
          <w:iCs/>
          <w:sz w:val="24"/>
          <w:szCs w:val="22"/>
          <w:lang w:val="pl-PL"/>
        </w:rPr>
        <w:t>:</w:t>
      </w:r>
      <w:r w:rsidR="00CA2767" w:rsidRPr="00AB5FAA">
        <w:rPr>
          <w:rFonts w:cs="Arial"/>
          <w:iCs/>
          <w:sz w:val="24"/>
          <w:szCs w:val="22"/>
          <w:lang w:val="pl-PL"/>
        </w:rPr>
        <w:t xml:space="preserve"> </w:t>
      </w:r>
      <w:r w:rsidR="00ED5B80" w:rsidRPr="00AB5FAA">
        <w:rPr>
          <w:rFonts w:cs="Arial"/>
          <w:iCs/>
          <w:sz w:val="24"/>
          <w:szCs w:val="22"/>
          <w:lang w:val="pl-PL"/>
        </w:rPr>
        <w:t xml:space="preserve"> Top-5-</w:t>
      </w:r>
      <w:r w:rsidRPr="00AB5FAA">
        <w:rPr>
          <w:rFonts w:cs="Arial"/>
          <w:iCs/>
          <w:sz w:val="24"/>
          <w:szCs w:val="22"/>
          <w:lang w:val="pl-PL"/>
        </w:rPr>
        <w:t>krajów o największym wzroście obrotów</w:t>
      </w:r>
      <w:r w:rsidR="00ED5B80" w:rsidRPr="00AB5FAA">
        <w:rPr>
          <w:rFonts w:cs="Arial"/>
          <w:iCs/>
          <w:sz w:val="24"/>
          <w:szCs w:val="22"/>
          <w:lang w:val="pl-PL"/>
        </w:rPr>
        <w:t xml:space="preserve"> </w:t>
      </w:r>
      <w:r w:rsidR="00181783" w:rsidRPr="00AB5FAA">
        <w:rPr>
          <w:rFonts w:cs="Arial"/>
          <w:iCs/>
          <w:sz w:val="24"/>
          <w:szCs w:val="22"/>
          <w:lang w:val="pl-PL"/>
        </w:rPr>
        <w:t xml:space="preserve">– </w:t>
      </w:r>
      <w:r>
        <w:rPr>
          <w:rFonts w:cs="Arial"/>
          <w:iCs/>
          <w:sz w:val="24"/>
          <w:szCs w:val="22"/>
          <w:lang w:val="pl-PL"/>
        </w:rPr>
        <w:t>w odniesieniu do absolutnego obr</w:t>
      </w:r>
      <w:r>
        <w:rPr>
          <w:rFonts w:cs="Arial"/>
          <w:iCs/>
          <w:sz w:val="24"/>
          <w:szCs w:val="22"/>
          <w:lang w:val="pl-PL"/>
        </w:rPr>
        <w:t>o</w:t>
      </w:r>
      <w:r>
        <w:rPr>
          <w:rFonts w:cs="Arial"/>
          <w:iCs/>
          <w:sz w:val="24"/>
          <w:szCs w:val="22"/>
          <w:lang w:val="pl-PL"/>
        </w:rPr>
        <w:t>tu maszynami</w:t>
      </w:r>
      <w:r w:rsidR="000E24D0">
        <w:rPr>
          <w:rFonts w:cs="Arial"/>
          <w:iCs/>
          <w:sz w:val="24"/>
          <w:szCs w:val="22"/>
          <w:lang w:val="pl-PL"/>
        </w:rPr>
        <w:t>,</w:t>
      </w:r>
      <w:r>
        <w:rPr>
          <w:rFonts w:cs="Arial"/>
          <w:iCs/>
          <w:sz w:val="24"/>
          <w:szCs w:val="22"/>
          <w:lang w:val="pl-PL"/>
        </w:rPr>
        <w:t xml:space="preserve"> w porównaniu z rokiem ubiegłym</w:t>
      </w:r>
      <w:r w:rsidR="00181783" w:rsidRPr="00AB5FAA">
        <w:rPr>
          <w:rFonts w:cs="Arial"/>
          <w:iCs/>
          <w:sz w:val="24"/>
          <w:szCs w:val="22"/>
          <w:lang w:val="pl-PL"/>
        </w:rPr>
        <w:t xml:space="preserve"> </w:t>
      </w:r>
      <w:r w:rsidR="00ED5B80" w:rsidRPr="00AB5FAA">
        <w:rPr>
          <w:rFonts w:cs="Arial"/>
          <w:iCs/>
          <w:sz w:val="24"/>
          <w:szCs w:val="22"/>
          <w:lang w:val="pl-PL"/>
        </w:rPr>
        <w:t>–</w:t>
      </w:r>
      <w:r w:rsidR="00181783" w:rsidRPr="00AB5FAA">
        <w:rPr>
          <w:rFonts w:cs="Arial"/>
          <w:iCs/>
          <w:sz w:val="24"/>
          <w:szCs w:val="22"/>
          <w:lang w:val="pl-PL"/>
        </w:rPr>
        <w:t xml:space="preserve"> </w:t>
      </w:r>
      <w:r>
        <w:rPr>
          <w:rFonts w:cs="Arial"/>
          <w:iCs/>
          <w:sz w:val="24"/>
          <w:szCs w:val="22"/>
          <w:lang w:val="pl-PL"/>
        </w:rPr>
        <w:t>to rynki eksportowe:</w:t>
      </w:r>
      <w:r w:rsidR="00CA2767" w:rsidRPr="00AB5FAA">
        <w:rPr>
          <w:rFonts w:cs="Arial"/>
          <w:iCs/>
          <w:sz w:val="24"/>
          <w:szCs w:val="22"/>
          <w:lang w:val="pl-PL"/>
        </w:rPr>
        <w:t xml:space="preserve"> </w:t>
      </w:r>
      <w:r w:rsidR="006373F9" w:rsidRPr="00AB5FAA">
        <w:rPr>
          <w:rFonts w:cs="Arial"/>
          <w:iCs/>
          <w:sz w:val="24"/>
          <w:szCs w:val="22"/>
          <w:lang w:val="pl-PL"/>
        </w:rPr>
        <w:t>Ukra</w:t>
      </w:r>
      <w:r>
        <w:rPr>
          <w:rFonts w:cs="Arial"/>
          <w:iCs/>
          <w:sz w:val="24"/>
          <w:szCs w:val="22"/>
          <w:lang w:val="pl-PL"/>
        </w:rPr>
        <w:t>ina</w:t>
      </w:r>
      <w:r w:rsidR="006373F9" w:rsidRPr="00AB5FAA">
        <w:rPr>
          <w:rFonts w:cs="Arial"/>
          <w:iCs/>
          <w:sz w:val="24"/>
          <w:szCs w:val="22"/>
          <w:lang w:val="pl-PL"/>
        </w:rPr>
        <w:t>,</w:t>
      </w:r>
      <w:r>
        <w:rPr>
          <w:rFonts w:cs="Arial"/>
          <w:iCs/>
          <w:sz w:val="24"/>
          <w:szCs w:val="22"/>
          <w:lang w:val="pl-PL"/>
        </w:rPr>
        <w:t xml:space="preserve"> Wielka Brytania</w:t>
      </w:r>
      <w:r w:rsidR="00ED5B80" w:rsidRPr="00AB5FAA">
        <w:rPr>
          <w:rFonts w:cs="Arial"/>
          <w:iCs/>
          <w:sz w:val="24"/>
          <w:szCs w:val="22"/>
          <w:lang w:val="pl-PL"/>
        </w:rPr>
        <w:t>, S</w:t>
      </w:r>
      <w:r>
        <w:rPr>
          <w:rFonts w:cs="Arial"/>
          <w:iCs/>
          <w:sz w:val="24"/>
          <w:szCs w:val="22"/>
          <w:lang w:val="pl-PL"/>
        </w:rPr>
        <w:t>zwecja</w:t>
      </w:r>
      <w:r w:rsidR="00ED5B80" w:rsidRPr="00AB5FAA">
        <w:rPr>
          <w:rFonts w:cs="Arial"/>
          <w:iCs/>
          <w:sz w:val="24"/>
          <w:szCs w:val="22"/>
          <w:lang w:val="pl-PL"/>
        </w:rPr>
        <w:t>, Australi</w:t>
      </w:r>
      <w:r>
        <w:rPr>
          <w:rFonts w:cs="Arial"/>
          <w:iCs/>
          <w:sz w:val="24"/>
          <w:szCs w:val="22"/>
          <w:lang w:val="pl-PL"/>
        </w:rPr>
        <w:t>a i Czechy</w:t>
      </w:r>
      <w:r w:rsidR="007245A4" w:rsidRPr="00AB5FAA">
        <w:rPr>
          <w:rFonts w:cs="Arial"/>
          <w:iCs/>
          <w:sz w:val="24"/>
          <w:szCs w:val="22"/>
          <w:lang w:val="pl-PL"/>
        </w:rPr>
        <w:t>.</w:t>
      </w:r>
      <w:r w:rsidR="005F340C" w:rsidRPr="00AB5FAA">
        <w:rPr>
          <w:rFonts w:cs="Arial"/>
          <w:iCs/>
          <w:sz w:val="24"/>
          <w:szCs w:val="22"/>
          <w:lang w:val="pl-PL"/>
        </w:rPr>
        <w:t xml:space="preserve"> </w:t>
      </w:r>
      <w:r w:rsidRPr="00AB5FAA">
        <w:rPr>
          <w:rFonts w:cs="Arial"/>
          <w:iCs/>
          <w:sz w:val="24"/>
          <w:szCs w:val="22"/>
          <w:lang w:val="pl-PL"/>
        </w:rPr>
        <w:t>Według procentowego wzrostu obr</w:t>
      </w:r>
      <w:r w:rsidRPr="00AB5FAA">
        <w:rPr>
          <w:rFonts w:cs="Arial"/>
          <w:iCs/>
          <w:sz w:val="24"/>
          <w:szCs w:val="22"/>
          <w:lang w:val="pl-PL"/>
        </w:rPr>
        <w:t>o</w:t>
      </w:r>
      <w:r w:rsidRPr="00AB5FAA">
        <w:rPr>
          <w:rFonts w:cs="Arial"/>
          <w:iCs/>
          <w:sz w:val="24"/>
          <w:szCs w:val="22"/>
          <w:lang w:val="pl-PL"/>
        </w:rPr>
        <w:t>tów</w:t>
      </w:r>
      <w:r>
        <w:rPr>
          <w:rFonts w:cs="Arial"/>
          <w:iCs/>
          <w:sz w:val="24"/>
          <w:szCs w:val="22"/>
          <w:lang w:val="pl-PL"/>
        </w:rPr>
        <w:t xml:space="preserve"> ponadprzeciętne wyniki osiągnę</w:t>
      </w:r>
      <w:r w:rsidRPr="00AB5FAA">
        <w:rPr>
          <w:rFonts w:cs="Arial"/>
          <w:iCs/>
          <w:sz w:val="24"/>
          <w:szCs w:val="22"/>
          <w:lang w:val="pl-PL"/>
        </w:rPr>
        <w:t>ły</w:t>
      </w:r>
      <w:r w:rsidR="005F340C" w:rsidRPr="00AB5FAA">
        <w:rPr>
          <w:rFonts w:cs="Arial"/>
          <w:iCs/>
          <w:sz w:val="24"/>
          <w:szCs w:val="22"/>
          <w:lang w:val="pl-PL"/>
        </w:rPr>
        <w:t xml:space="preserve"> </w:t>
      </w:r>
      <w:r>
        <w:rPr>
          <w:rFonts w:cs="Arial"/>
          <w:iCs/>
          <w:sz w:val="24"/>
          <w:szCs w:val="22"/>
          <w:lang w:val="pl-PL"/>
        </w:rPr>
        <w:t>Szwecja</w:t>
      </w:r>
      <w:r w:rsidR="006373F9" w:rsidRPr="00AB5FAA">
        <w:rPr>
          <w:rFonts w:cs="Arial"/>
          <w:iCs/>
          <w:sz w:val="24"/>
          <w:szCs w:val="22"/>
          <w:lang w:val="pl-PL"/>
        </w:rPr>
        <w:t xml:space="preserve">, </w:t>
      </w:r>
      <w:r>
        <w:rPr>
          <w:rFonts w:cs="Arial"/>
          <w:iCs/>
          <w:sz w:val="24"/>
          <w:szCs w:val="22"/>
          <w:lang w:val="pl-PL"/>
        </w:rPr>
        <w:t>Białoruś</w:t>
      </w:r>
      <w:r w:rsidR="006373F9" w:rsidRPr="00AB5FAA">
        <w:rPr>
          <w:rFonts w:cs="Arial"/>
          <w:iCs/>
          <w:sz w:val="24"/>
          <w:szCs w:val="22"/>
          <w:lang w:val="pl-PL"/>
        </w:rPr>
        <w:t>, D</w:t>
      </w:r>
      <w:r>
        <w:rPr>
          <w:rFonts w:cs="Arial"/>
          <w:iCs/>
          <w:sz w:val="24"/>
          <w:szCs w:val="22"/>
          <w:lang w:val="pl-PL"/>
        </w:rPr>
        <w:t>ania</w:t>
      </w:r>
      <w:r w:rsidR="006373F9" w:rsidRPr="00AB5FAA">
        <w:rPr>
          <w:rFonts w:cs="Arial"/>
          <w:iCs/>
          <w:sz w:val="24"/>
          <w:szCs w:val="22"/>
          <w:lang w:val="pl-PL"/>
        </w:rPr>
        <w:t>, Ukrain</w:t>
      </w:r>
      <w:r>
        <w:rPr>
          <w:rFonts w:cs="Arial"/>
          <w:iCs/>
          <w:sz w:val="24"/>
          <w:szCs w:val="22"/>
          <w:lang w:val="pl-PL"/>
        </w:rPr>
        <w:t>a i</w:t>
      </w:r>
      <w:r w:rsidR="006373F9" w:rsidRPr="00AB5FAA">
        <w:rPr>
          <w:rFonts w:cs="Arial"/>
          <w:iCs/>
          <w:sz w:val="24"/>
          <w:szCs w:val="22"/>
          <w:lang w:val="pl-PL"/>
        </w:rPr>
        <w:t xml:space="preserve"> Austra</w:t>
      </w:r>
      <w:r>
        <w:rPr>
          <w:rFonts w:cs="Arial"/>
          <w:iCs/>
          <w:sz w:val="24"/>
          <w:szCs w:val="22"/>
          <w:lang w:val="pl-PL"/>
        </w:rPr>
        <w:t>lia</w:t>
      </w:r>
      <w:r w:rsidR="005F340C" w:rsidRPr="00AB5FAA">
        <w:rPr>
          <w:rFonts w:cs="Arial"/>
          <w:iCs/>
          <w:sz w:val="24"/>
          <w:szCs w:val="22"/>
          <w:lang w:val="pl-PL"/>
        </w:rPr>
        <w:t>.</w:t>
      </w:r>
    </w:p>
    <w:p w:rsidR="00CA2767" w:rsidRPr="00AB5FAA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</w:p>
    <w:p w:rsidR="00CA2767" w:rsidRPr="00B72109" w:rsidRDefault="00B72109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pl-PL"/>
        </w:rPr>
      </w:pPr>
      <w:r w:rsidRPr="00B72109">
        <w:rPr>
          <w:rFonts w:cs="Arial"/>
          <w:b/>
          <w:iCs/>
          <w:sz w:val="24"/>
          <w:szCs w:val="22"/>
          <w:lang w:val="pl-PL"/>
        </w:rPr>
        <w:t>Zakorzenio</w:t>
      </w:r>
      <w:r w:rsidR="0050167A">
        <w:rPr>
          <w:rFonts w:cs="Arial"/>
          <w:b/>
          <w:iCs/>
          <w:sz w:val="24"/>
          <w:szCs w:val="22"/>
          <w:lang w:val="pl-PL"/>
        </w:rPr>
        <w:t>n</w:t>
      </w:r>
      <w:r w:rsidRPr="00B72109">
        <w:rPr>
          <w:rFonts w:cs="Arial"/>
          <w:b/>
          <w:iCs/>
          <w:sz w:val="24"/>
          <w:szCs w:val="22"/>
          <w:lang w:val="pl-PL"/>
        </w:rPr>
        <w:t>y w Austrii</w:t>
      </w:r>
      <w:r w:rsidR="003C4AD2" w:rsidRPr="00B72109">
        <w:rPr>
          <w:rFonts w:cs="Arial"/>
          <w:b/>
          <w:iCs/>
          <w:sz w:val="24"/>
          <w:szCs w:val="22"/>
          <w:lang w:val="pl-PL"/>
        </w:rPr>
        <w:t xml:space="preserve">, </w:t>
      </w:r>
      <w:r>
        <w:rPr>
          <w:rFonts w:cs="Arial"/>
          <w:b/>
          <w:iCs/>
          <w:sz w:val="24"/>
          <w:szCs w:val="22"/>
          <w:lang w:val="pl-PL"/>
        </w:rPr>
        <w:t>zadomowiony w świecie</w:t>
      </w:r>
    </w:p>
    <w:p w:rsidR="00CA2767" w:rsidRPr="00E25AF8" w:rsidRDefault="00E25AF8" w:rsidP="00CA2767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E25AF8">
        <w:rPr>
          <w:rFonts w:cs="Arial"/>
          <w:iCs/>
          <w:sz w:val="24"/>
          <w:szCs w:val="22"/>
          <w:lang w:val="pl-PL"/>
        </w:rPr>
        <w:t>Rynki zagraniczne nadal stanowią podstawę sukcesu</w:t>
      </w:r>
      <w:r w:rsidR="00CA2767" w:rsidRPr="00E25AF8">
        <w:rPr>
          <w:rFonts w:cs="Arial"/>
          <w:iCs/>
          <w:sz w:val="24"/>
          <w:szCs w:val="22"/>
          <w:lang w:val="pl-PL"/>
        </w:rPr>
        <w:t xml:space="preserve"> </w:t>
      </w:r>
      <w:proofErr w:type="spellStart"/>
      <w:r w:rsidR="00CA2767" w:rsidRPr="00E25AF8">
        <w:rPr>
          <w:rFonts w:cs="Arial"/>
          <w:iCs/>
          <w:sz w:val="24"/>
          <w:szCs w:val="22"/>
          <w:lang w:val="pl-PL"/>
        </w:rPr>
        <w:t>Pöttinger</w:t>
      </w:r>
      <w:r w:rsidRPr="00E25AF8">
        <w:rPr>
          <w:rFonts w:cs="Arial"/>
          <w:iCs/>
          <w:sz w:val="24"/>
          <w:szCs w:val="22"/>
          <w:lang w:val="pl-PL"/>
        </w:rPr>
        <w:t>a</w:t>
      </w:r>
      <w:proofErr w:type="spellEnd"/>
      <w:r w:rsidRPr="00E25AF8">
        <w:rPr>
          <w:rFonts w:cs="Arial"/>
          <w:iCs/>
          <w:sz w:val="24"/>
          <w:szCs w:val="22"/>
          <w:lang w:val="pl-PL"/>
        </w:rPr>
        <w:t xml:space="preserve"> i napędzają wzrost obr</w:t>
      </w:r>
      <w:r>
        <w:rPr>
          <w:rFonts w:cs="Arial"/>
          <w:iCs/>
          <w:sz w:val="24"/>
          <w:szCs w:val="22"/>
          <w:lang w:val="pl-PL"/>
        </w:rPr>
        <w:t>o</w:t>
      </w:r>
      <w:r w:rsidRPr="00E25AF8">
        <w:rPr>
          <w:rFonts w:cs="Arial"/>
          <w:iCs/>
          <w:sz w:val="24"/>
          <w:szCs w:val="22"/>
          <w:lang w:val="pl-PL"/>
        </w:rPr>
        <w:t>tu.</w:t>
      </w:r>
      <w:r w:rsidR="00D26777" w:rsidRPr="00E25AF8">
        <w:rPr>
          <w:rFonts w:cs="Arial"/>
          <w:iCs/>
          <w:sz w:val="24"/>
          <w:szCs w:val="22"/>
          <w:lang w:val="pl-PL"/>
        </w:rPr>
        <w:t xml:space="preserve"> </w:t>
      </w:r>
      <w:r w:rsidRPr="00E25AF8">
        <w:rPr>
          <w:rFonts w:cs="Arial"/>
          <w:iCs/>
          <w:sz w:val="24"/>
          <w:szCs w:val="22"/>
          <w:lang w:val="pl-PL"/>
        </w:rPr>
        <w:t>Kwota eksportowa</w:t>
      </w:r>
      <w:r w:rsidR="00CA2767" w:rsidRPr="00E25AF8">
        <w:rPr>
          <w:rFonts w:cs="Arial"/>
          <w:iCs/>
          <w:sz w:val="24"/>
          <w:szCs w:val="22"/>
          <w:lang w:val="pl-PL"/>
        </w:rPr>
        <w:t xml:space="preserve"> </w:t>
      </w:r>
      <w:r w:rsidRPr="00E25AF8">
        <w:rPr>
          <w:rFonts w:cs="Arial"/>
          <w:iCs/>
          <w:sz w:val="24"/>
          <w:szCs w:val="22"/>
          <w:lang w:val="pl-PL"/>
        </w:rPr>
        <w:t xml:space="preserve">wynosząca </w:t>
      </w:r>
      <w:r w:rsidR="00D43D59" w:rsidRPr="00E25AF8">
        <w:rPr>
          <w:rFonts w:cs="Arial"/>
          <w:iCs/>
          <w:sz w:val="24"/>
          <w:szCs w:val="22"/>
          <w:lang w:val="pl-PL"/>
        </w:rPr>
        <w:t>8</w:t>
      </w:r>
      <w:r w:rsidR="006373F9" w:rsidRPr="00E25AF8">
        <w:rPr>
          <w:rFonts w:cs="Arial"/>
          <w:iCs/>
          <w:sz w:val="24"/>
          <w:szCs w:val="22"/>
          <w:lang w:val="pl-PL"/>
        </w:rPr>
        <w:t>8</w:t>
      </w:r>
      <w:r w:rsidR="00CA2767" w:rsidRPr="00E25AF8">
        <w:rPr>
          <w:rFonts w:cs="Arial"/>
          <w:iCs/>
          <w:sz w:val="24"/>
          <w:szCs w:val="22"/>
          <w:lang w:val="pl-PL"/>
        </w:rPr>
        <w:t xml:space="preserve"> </w:t>
      </w:r>
      <w:r w:rsidRPr="00E25AF8">
        <w:rPr>
          <w:rFonts w:cs="Arial"/>
          <w:iCs/>
          <w:sz w:val="24"/>
          <w:szCs w:val="22"/>
          <w:lang w:val="pl-PL"/>
        </w:rPr>
        <w:t>p</w:t>
      </w:r>
      <w:r w:rsidR="00CA2767" w:rsidRPr="00E25AF8">
        <w:rPr>
          <w:rFonts w:cs="Arial"/>
          <w:iCs/>
          <w:sz w:val="24"/>
          <w:szCs w:val="22"/>
          <w:lang w:val="pl-PL"/>
        </w:rPr>
        <w:t>ro</w:t>
      </w:r>
      <w:r w:rsidRPr="00E25AF8">
        <w:rPr>
          <w:rFonts w:cs="Arial"/>
          <w:iCs/>
          <w:sz w:val="24"/>
          <w:szCs w:val="22"/>
          <w:lang w:val="pl-PL"/>
        </w:rPr>
        <w:t>c</w:t>
      </w:r>
      <w:r w:rsidR="00CA2767" w:rsidRPr="00E25AF8">
        <w:rPr>
          <w:rFonts w:cs="Arial"/>
          <w:iCs/>
          <w:sz w:val="24"/>
          <w:szCs w:val="22"/>
          <w:lang w:val="pl-PL"/>
        </w:rPr>
        <w:t xml:space="preserve">ent </w:t>
      </w:r>
      <w:r w:rsidRPr="00E25AF8">
        <w:rPr>
          <w:rFonts w:cs="Arial"/>
          <w:iCs/>
          <w:sz w:val="24"/>
          <w:szCs w:val="22"/>
          <w:lang w:val="pl-PL"/>
        </w:rPr>
        <w:t>i osiągnięt</w:t>
      </w:r>
      <w:r>
        <w:rPr>
          <w:rFonts w:cs="Arial"/>
          <w:iCs/>
          <w:sz w:val="24"/>
          <w:szCs w:val="22"/>
          <w:lang w:val="pl-PL"/>
        </w:rPr>
        <w:t xml:space="preserve">y </w:t>
      </w:r>
      <w:r w:rsidRPr="00E25AF8">
        <w:rPr>
          <w:rFonts w:cs="Arial"/>
          <w:iCs/>
          <w:sz w:val="24"/>
          <w:szCs w:val="22"/>
          <w:lang w:val="pl-PL"/>
        </w:rPr>
        <w:t xml:space="preserve">przez dział eksportu </w:t>
      </w:r>
      <w:r>
        <w:rPr>
          <w:rFonts w:cs="Arial"/>
          <w:iCs/>
          <w:sz w:val="24"/>
          <w:szCs w:val="22"/>
          <w:lang w:val="pl-PL"/>
        </w:rPr>
        <w:t xml:space="preserve"> </w:t>
      </w:r>
      <w:r w:rsidR="00CA2767" w:rsidRPr="00E25AF8">
        <w:rPr>
          <w:rFonts w:cs="Arial"/>
          <w:iCs/>
          <w:sz w:val="24"/>
          <w:szCs w:val="22"/>
          <w:lang w:val="pl-PL"/>
        </w:rPr>
        <w:t xml:space="preserve"> </w:t>
      </w:r>
      <w:r>
        <w:rPr>
          <w:rFonts w:cs="Arial"/>
          <w:iCs/>
          <w:sz w:val="24"/>
          <w:szCs w:val="22"/>
          <w:lang w:val="pl-PL"/>
        </w:rPr>
        <w:t xml:space="preserve">wynik </w:t>
      </w:r>
      <w:r w:rsidR="00710CB9" w:rsidRPr="00E25AF8">
        <w:rPr>
          <w:rFonts w:cs="Arial"/>
          <w:iCs/>
          <w:sz w:val="24"/>
          <w:szCs w:val="22"/>
          <w:lang w:val="pl-PL"/>
        </w:rPr>
        <w:t>2</w:t>
      </w:r>
      <w:r w:rsidR="006373F9" w:rsidRPr="00E25AF8">
        <w:rPr>
          <w:rFonts w:cs="Arial"/>
          <w:iCs/>
          <w:sz w:val="24"/>
          <w:szCs w:val="22"/>
          <w:lang w:val="pl-PL"/>
        </w:rPr>
        <w:t>70</w:t>
      </w:r>
      <w:r>
        <w:rPr>
          <w:rFonts w:cs="Arial"/>
          <w:iCs/>
          <w:sz w:val="24"/>
          <w:szCs w:val="22"/>
          <w:lang w:val="pl-PL"/>
        </w:rPr>
        <w:t xml:space="preserve"> mln</w:t>
      </w:r>
      <w:r w:rsidR="00CA2767" w:rsidRPr="00E25AF8">
        <w:rPr>
          <w:rFonts w:cs="Arial"/>
          <w:iCs/>
          <w:sz w:val="24"/>
          <w:szCs w:val="22"/>
          <w:lang w:val="pl-PL"/>
        </w:rPr>
        <w:t xml:space="preserve"> </w:t>
      </w:r>
      <w:r>
        <w:rPr>
          <w:rFonts w:cs="Arial"/>
          <w:iCs/>
          <w:sz w:val="24"/>
          <w:szCs w:val="22"/>
          <w:lang w:val="pl-PL"/>
        </w:rPr>
        <w:t>euro pokazują tę siłę</w:t>
      </w:r>
      <w:r w:rsidR="00CA2767" w:rsidRPr="00E25AF8">
        <w:rPr>
          <w:rFonts w:cs="Arial"/>
          <w:iCs/>
          <w:sz w:val="24"/>
          <w:szCs w:val="22"/>
          <w:lang w:val="pl-PL"/>
        </w:rPr>
        <w:t xml:space="preserve">. </w:t>
      </w:r>
    </w:p>
    <w:p w:rsidR="00CA2767" w:rsidRPr="00E25AF8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</w:p>
    <w:p w:rsidR="00CA2767" w:rsidRPr="00E025D9" w:rsidRDefault="00E25AF8" w:rsidP="00CA2767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E25AF8">
        <w:rPr>
          <w:rFonts w:cs="Arial"/>
          <w:iCs/>
          <w:sz w:val="24"/>
          <w:szCs w:val="22"/>
          <w:u w:val="single"/>
          <w:lang w:val="pl-PL"/>
        </w:rPr>
        <w:t>Okrągłe</w:t>
      </w:r>
      <w:r w:rsidR="00CA2767" w:rsidRPr="00E25AF8">
        <w:rPr>
          <w:rFonts w:cs="Arial"/>
          <w:iCs/>
          <w:sz w:val="24"/>
          <w:szCs w:val="22"/>
          <w:u w:val="single"/>
          <w:lang w:val="pl-PL"/>
        </w:rPr>
        <w:t xml:space="preserve"> </w:t>
      </w:r>
      <w:r w:rsidR="00A93097" w:rsidRPr="00E25AF8">
        <w:rPr>
          <w:rFonts w:cs="Arial"/>
          <w:iCs/>
          <w:sz w:val="24"/>
          <w:szCs w:val="22"/>
          <w:u w:val="single"/>
          <w:lang w:val="pl-PL"/>
        </w:rPr>
        <w:t>60</w:t>
      </w:r>
      <w:r w:rsidR="007245A4" w:rsidRPr="00E25AF8">
        <w:rPr>
          <w:rFonts w:cs="Arial"/>
          <w:iCs/>
          <w:sz w:val="24"/>
          <w:szCs w:val="22"/>
          <w:u w:val="single"/>
          <w:lang w:val="pl-PL"/>
        </w:rPr>
        <w:t xml:space="preserve"> </w:t>
      </w:r>
      <w:r w:rsidRPr="00E25AF8">
        <w:rPr>
          <w:rFonts w:cs="Arial"/>
          <w:iCs/>
          <w:sz w:val="24"/>
          <w:szCs w:val="22"/>
          <w:u w:val="single"/>
          <w:lang w:val="pl-PL"/>
        </w:rPr>
        <w:t>proc</w:t>
      </w:r>
      <w:r w:rsidR="00CA2767" w:rsidRPr="00E25AF8">
        <w:rPr>
          <w:rFonts w:cs="Arial"/>
          <w:iCs/>
          <w:sz w:val="24"/>
          <w:szCs w:val="22"/>
          <w:u w:val="single"/>
          <w:lang w:val="pl-PL"/>
        </w:rPr>
        <w:t xml:space="preserve">ent </w:t>
      </w:r>
      <w:r w:rsidRPr="00E25AF8">
        <w:rPr>
          <w:rFonts w:cs="Arial"/>
          <w:iCs/>
          <w:sz w:val="24"/>
          <w:szCs w:val="22"/>
          <w:u w:val="single"/>
          <w:lang w:val="pl-PL"/>
        </w:rPr>
        <w:t>całego obrotu</w:t>
      </w:r>
      <w:r w:rsidRPr="00E25AF8">
        <w:rPr>
          <w:rFonts w:cs="Arial"/>
          <w:iCs/>
          <w:sz w:val="24"/>
          <w:szCs w:val="22"/>
          <w:lang w:val="pl-PL"/>
        </w:rPr>
        <w:t xml:space="preserve"> zostało osiągnięte przez sześć krajów: Niemcy, Francję</w:t>
      </w:r>
      <w:r w:rsidR="000E24D0">
        <w:rPr>
          <w:rFonts w:cs="Arial"/>
          <w:iCs/>
          <w:sz w:val="24"/>
          <w:szCs w:val="22"/>
          <w:lang w:val="pl-PL"/>
        </w:rPr>
        <w:t>, Austrię</w:t>
      </w:r>
      <w:r w:rsidR="00E025D9">
        <w:rPr>
          <w:rFonts w:cs="Arial"/>
          <w:iCs/>
          <w:sz w:val="24"/>
          <w:szCs w:val="22"/>
          <w:lang w:val="pl-PL"/>
        </w:rPr>
        <w:t xml:space="preserve">, Czechy, Szwajcarie i </w:t>
      </w:r>
      <w:r w:rsidR="006373F9" w:rsidRPr="00E25AF8">
        <w:rPr>
          <w:rFonts w:cs="Arial"/>
          <w:iCs/>
          <w:sz w:val="24"/>
          <w:szCs w:val="22"/>
          <w:lang w:val="pl-PL"/>
        </w:rPr>
        <w:t>Ukra</w:t>
      </w:r>
      <w:r w:rsidR="00E025D9">
        <w:rPr>
          <w:rFonts w:cs="Arial"/>
          <w:iCs/>
          <w:sz w:val="24"/>
          <w:szCs w:val="22"/>
          <w:lang w:val="pl-PL"/>
        </w:rPr>
        <w:t>inę</w:t>
      </w:r>
      <w:r w:rsidR="00CA2767" w:rsidRPr="00E25AF8">
        <w:rPr>
          <w:rFonts w:cs="Arial"/>
          <w:iCs/>
          <w:sz w:val="24"/>
          <w:szCs w:val="22"/>
          <w:lang w:val="pl-PL"/>
        </w:rPr>
        <w:t xml:space="preserve">. </w:t>
      </w:r>
      <w:r w:rsidR="00E025D9" w:rsidRPr="00E025D9">
        <w:rPr>
          <w:rFonts w:cs="Arial"/>
          <w:iCs/>
          <w:sz w:val="24"/>
          <w:szCs w:val="22"/>
          <w:lang w:val="pl-PL"/>
        </w:rPr>
        <w:t>Obok Niemiec z udziałem  w obrocie na poziomie</w:t>
      </w:r>
      <w:r w:rsidR="00CA2767" w:rsidRPr="00E025D9">
        <w:rPr>
          <w:rFonts w:cs="Arial"/>
          <w:iCs/>
          <w:sz w:val="24"/>
          <w:szCs w:val="22"/>
          <w:lang w:val="pl-PL"/>
        </w:rPr>
        <w:t xml:space="preserve"> </w:t>
      </w:r>
      <w:r w:rsidR="0090166F" w:rsidRPr="00E025D9">
        <w:rPr>
          <w:rFonts w:cs="Arial"/>
          <w:iCs/>
          <w:sz w:val="24"/>
          <w:szCs w:val="22"/>
          <w:lang w:val="pl-PL"/>
        </w:rPr>
        <w:t>1</w:t>
      </w:r>
      <w:r w:rsidR="00A93097" w:rsidRPr="00E025D9">
        <w:rPr>
          <w:rFonts w:cs="Arial"/>
          <w:iCs/>
          <w:sz w:val="24"/>
          <w:szCs w:val="22"/>
          <w:lang w:val="pl-PL"/>
        </w:rPr>
        <w:t>8</w:t>
      </w:r>
      <w:r w:rsidR="00CA2767" w:rsidRPr="00E025D9">
        <w:rPr>
          <w:rFonts w:cs="Arial"/>
          <w:iCs/>
          <w:sz w:val="24"/>
          <w:szCs w:val="22"/>
          <w:lang w:val="pl-PL"/>
        </w:rPr>
        <w:t xml:space="preserve"> </w:t>
      </w:r>
      <w:r w:rsidR="00E025D9" w:rsidRPr="00E025D9">
        <w:rPr>
          <w:rFonts w:cs="Arial"/>
          <w:iCs/>
          <w:sz w:val="24"/>
          <w:szCs w:val="22"/>
          <w:lang w:val="pl-PL"/>
        </w:rPr>
        <w:t>p</w:t>
      </w:r>
      <w:r w:rsidR="00CA2767" w:rsidRPr="00E025D9">
        <w:rPr>
          <w:rFonts w:cs="Arial"/>
          <w:iCs/>
          <w:sz w:val="24"/>
          <w:szCs w:val="22"/>
          <w:lang w:val="pl-PL"/>
        </w:rPr>
        <w:t>ro</w:t>
      </w:r>
      <w:r w:rsidR="00E025D9" w:rsidRPr="00E025D9">
        <w:rPr>
          <w:rFonts w:cs="Arial"/>
          <w:iCs/>
          <w:sz w:val="24"/>
          <w:szCs w:val="22"/>
          <w:lang w:val="pl-PL"/>
        </w:rPr>
        <w:t xml:space="preserve">cent i Austrii z </w:t>
      </w:r>
      <w:r w:rsidR="003C4AD2" w:rsidRPr="00E025D9">
        <w:rPr>
          <w:rFonts w:cs="Arial"/>
          <w:iCs/>
          <w:sz w:val="24"/>
          <w:szCs w:val="22"/>
          <w:lang w:val="pl-PL"/>
        </w:rPr>
        <w:t>1</w:t>
      </w:r>
      <w:r w:rsidR="00A93097" w:rsidRPr="00E025D9">
        <w:rPr>
          <w:rFonts w:cs="Arial"/>
          <w:iCs/>
          <w:sz w:val="24"/>
          <w:szCs w:val="22"/>
          <w:lang w:val="pl-PL"/>
        </w:rPr>
        <w:t>2</w:t>
      </w:r>
      <w:r w:rsidR="003C4AD2" w:rsidRPr="00E025D9">
        <w:rPr>
          <w:rFonts w:cs="Arial"/>
          <w:iCs/>
          <w:sz w:val="24"/>
          <w:szCs w:val="22"/>
          <w:lang w:val="pl-PL"/>
        </w:rPr>
        <w:t xml:space="preserve"> </w:t>
      </w:r>
      <w:r w:rsidR="00E025D9" w:rsidRPr="00E025D9">
        <w:rPr>
          <w:rFonts w:cs="Arial"/>
          <w:iCs/>
          <w:sz w:val="24"/>
          <w:szCs w:val="22"/>
          <w:lang w:val="pl-PL"/>
        </w:rPr>
        <w:t>p</w:t>
      </w:r>
      <w:r w:rsidR="003C4AD2" w:rsidRPr="00E025D9">
        <w:rPr>
          <w:rFonts w:cs="Arial"/>
          <w:iCs/>
          <w:sz w:val="24"/>
          <w:szCs w:val="22"/>
          <w:lang w:val="pl-PL"/>
        </w:rPr>
        <w:t>r</w:t>
      </w:r>
      <w:r w:rsidR="00E025D9" w:rsidRPr="00E025D9">
        <w:rPr>
          <w:rFonts w:cs="Arial"/>
          <w:iCs/>
          <w:sz w:val="24"/>
          <w:szCs w:val="22"/>
          <w:lang w:val="pl-PL"/>
        </w:rPr>
        <w:t>oc</w:t>
      </w:r>
      <w:r w:rsidR="003C4AD2" w:rsidRPr="00E025D9">
        <w:rPr>
          <w:rFonts w:cs="Arial"/>
          <w:iCs/>
          <w:sz w:val="24"/>
          <w:szCs w:val="22"/>
          <w:lang w:val="pl-PL"/>
        </w:rPr>
        <w:t>ent</w:t>
      </w:r>
      <w:r w:rsidR="00E025D9" w:rsidRPr="00E025D9">
        <w:rPr>
          <w:rFonts w:cs="Arial"/>
          <w:iCs/>
          <w:sz w:val="24"/>
          <w:szCs w:val="22"/>
          <w:lang w:val="pl-PL"/>
        </w:rPr>
        <w:t>ami</w:t>
      </w:r>
      <w:r w:rsidR="000E24D0">
        <w:rPr>
          <w:rFonts w:cs="Arial"/>
          <w:iCs/>
          <w:sz w:val="24"/>
          <w:szCs w:val="22"/>
          <w:lang w:val="pl-PL"/>
        </w:rPr>
        <w:t>, plas</w:t>
      </w:r>
      <w:r w:rsidR="00E025D9" w:rsidRPr="00E025D9">
        <w:rPr>
          <w:rFonts w:cs="Arial"/>
          <w:iCs/>
          <w:sz w:val="24"/>
          <w:szCs w:val="22"/>
          <w:lang w:val="pl-PL"/>
        </w:rPr>
        <w:t>uje się</w:t>
      </w:r>
      <w:r w:rsidR="00CA2767" w:rsidRPr="00E025D9">
        <w:rPr>
          <w:rFonts w:cs="Arial"/>
          <w:iCs/>
          <w:sz w:val="24"/>
          <w:szCs w:val="22"/>
          <w:lang w:val="pl-PL"/>
        </w:rPr>
        <w:t xml:space="preserve"> Fran</w:t>
      </w:r>
      <w:r w:rsidR="00E025D9" w:rsidRPr="00E025D9">
        <w:rPr>
          <w:rFonts w:cs="Arial"/>
          <w:iCs/>
          <w:sz w:val="24"/>
          <w:szCs w:val="22"/>
          <w:lang w:val="pl-PL"/>
        </w:rPr>
        <w:t>cja, któ</w:t>
      </w:r>
      <w:r w:rsidR="00E025D9">
        <w:rPr>
          <w:rFonts w:cs="Arial"/>
          <w:iCs/>
          <w:sz w:val="24"/>
          <w:szCs w:val="22"/>
          <w:lang w:val="pl-PL"/>
        </w:rPr>
        <w:t>r</w:t>
      </w:r>
      <w:r w:rsidR="00E025D9" w:rsidRPr="00E025D9">
        <w:rPr>
          <w:rFonts w:cs="Arial"/>
          <w:iCs/>
          <w:sz w:val="24"/>
          <w:szCs w:val="22"/>
          <w:lang w:val="pl-PL"/>
        </w:rPr>
        <w:t>ej obrót</w:t>
      </w:r>
      <w:r w:rsidR="00E025D9">
        <w:rPr>
          <w:rFonts w:cs="Arial"/>
          <w:iCs/>
          <w:sz w:val="24"/>
          <w:szCs w:val="22"/>
          <w:lang w:val="pl-PL"/>
        </w:rPr>
        <w:t xml:space="preserve"> stanowi</w:t>
      </w:r>
      <w:r w:rsidR="00CA2767" w:rsidRPr="00E025D9">
        <w:rPr>
          <w:rFonts w:cs="Arial"/>
          <w:iCs/>
          <w:sz w:val="24"/>
          <w:szCs w:val="22"/>
          <w:lang w:val="pl-PL"/>
        </w:rPr>
        <w:t xml:space="preserve"> </w:t>
      </w:r>
      <w:r w:rsidR="0090166F" w:rsidRPr="00E025D9">
        <w:rPr>
          <w:rFonts w:cs="Arial"/>
          <w:iCs/>
          <w:sz w:val="24"/>
          <w:szCs w:val="22"/>
          <w:lang w:val="pl-PL"/>
        </w:rPr>
        <w:t>1</w:t>
      </w:r>
      <w:r w:rsidR="00A93097" w:rsidRPr="00E025D9">
        <w:rPr>
          <w:rFonts w:cs="Arial"/>
          <w:iCs/>
          <w:sz w:val="24"/>
          <w:szCs w:val="22"/>
          <w:lang w:val="pl-PL"/>
        </w:rPr>
        <w:t>3</w:t>
      </w:r>
      <w:r w:rsidR="007245A4" w:rsidRPr="00E025D9">
        <w:rPr>
          <w:rFonts w:cs="Arial"/>
          <w:iCs/>
          <w:sz w:val="24"/>
          <w:szCs w:val="22"/>
          <w:lang w:val="pl-PL"/>
        </w:rPr>
        <w:t xml:space="preserve"> </w:t>
      </w:r>
      <w:r w:rsidR="00E025D9">
        <w:rPr>
          <w:rFonts w:cs="Arial"/>
          <w:iCs/>
          <w:sz w:val="24"/>
          <w:szCs w:val="22"/>
          <w:lang w:val="pl-PL"/>
        </w:rPr>
        <w:t>p</w:t>
      </w:r>
      <w:r w:rsidR="00CA2767" w:rsidRPr="00E025D9">
        <w:rPr>
          <w:rFonts w:cs="Arial"/>
          <w:iCs/>
          <w:sz w:val="24"/>
          <w:szCs w:val="22"/>
          <w:lang w:val="pl-PL"/>
        </w:rPr>
        <w:t>ro</w:t>
      </w:r>
      <w:r w:rsidR="00E025D9">
        <w:rPr>
          <w:rFonts w:cs="Arial"/>
          <w:iCs/>
          <w:sz w:val="24"/>
          <w:szCs w:val="22"/>
          <w:lang w:val="pl-PL"/>
        </w:rPr>
        <w:t>c</w:t>
      </w:r>
      <w:r w:rsidR="00CA2767" w:rsidRPr="00E025D9">
        <w:rPr>
          <w:rFonts w:cs="Arial"/>
          <w:iCs/>
          <w:sz w:val="24"/>
          <w:szCs w:val="22"/>
          <w:lang w:val="pl-PL"/>
        </w:rPr>
        <w:t xml:space="preserve">ent </w:t>
      </w:r>
      <w:r w:rsidR="00E025D9">
        <w:rPr>
          <w:rFonts w:cs="Arial"/>
          <w:iCs/>
          <w:sz w:val="24"/>
          <w:szCs w:val="22"/>
          <w:lang w:val="pl-PL"/>
        </w:rPr>
        <w:t>obro</w:t>
      </w:r>
      <w:r w:rsidR="000E24D0">
        <w:rPr>
          <w:rFonts w:cs="Arial"/>
          <w:iCs/>
          <w:sz w:val="24"/>
          <w:szCs w:val="22"/>
          <w:lang w:val="pl-PL"/>
        </w:rPr>
        <w:t>tu ogólnego. To</w:t>
      </w:r>
      <w:r w:rsidR="00E025D9">
        <w:rPr>
          <w:rFonts w:cs="Arial"/>
          <w:iCs/>
          <w:sz w:val="24"/>
          <w:szCs w:val="22"/>
          <w:lang w:val="pl-PL"/>
        </w:rPr>
        <w:t xml:space="preserve"> silny i znaczący</w:t>
      </w:r>
      <w:r w:rsidR="000E24D0">
        <w:rPr>
          <w:rFonts w:cs="Arial"/>
          <w:iCs/>
          <w:sz w:val="24"/>
          <w:szCs w:val="22"/>
          <w:lang w:val="pl-PL"/>
        </w:rPr>
        <w:t xml:space="preserve"> rynek</w:t>
      </w:r>
      <w:r w:rsidR="00E025D9">
        <w:rPr>
          <w:rFonts w:cs="Arial"/>
          <w:iCs/>
          <w:sz w:val="24"/>
          <w:szCs w:val="22"/>
          <w:lang w:val="pl-PL"/>
        </w:rPr>
        <w:t xml:space="preserve"> dla</w:t>
      </w:r>
      <w:r w:rsidR="000E24D0">
        <w:rPr>
          <w:rFonts w:cs="Arial"/>
          <w:iCs/>
          <w:sz w:val="24"/>
          <w:szCs w:val="22"/>
          <w:lang w:val="pl-PL"/>
        </w:rPr>
        <w:t xml:space="preserve"> firmy</w:t>
      </w:r>
      <w:r w:rsidR="00E025D9">
        <w:rPr>
          <w:rFonts w:cs="Arial"/>
          <w:iCs/>
          <w:sz w:val="24"/>
          <w:szCs w:val="22"/>
          <w:lang w:val="pl-PL"/>
        </w:rPr>
        <w:t xml:space="preserve"> </w:t>
      </w:r>
      <w:proofErr w:type="spellStart"/>
      <w:r w:rsidR="00E025D9">
        <w:rPr>
          <w:rFonts w:cs="Arial"/>
          <w:iCs/>
          <w:sz w:val="24"/>
          <w:szCs w:val="22"/>
          <w:lang w:val="pl-PL"/>
        </w:rPr>
        <w:t>P</w:t>
      </w:r>
      <w:r w:rsidR="00E025D9" w:rsidRPr="00E025D9">
        <w:rPr>
          <w:rFonts w:cs="Arial"/>
          <w:iCs/>
          <w:sz w:val="24"/>
          <w:szCs w:val="22"/>
          <w:lang w:val="pl-PL"/>
        </w:rPr>
        <w:t>öttinger</w:t>
      </w:r>
      <w:proofErr w:type="spellEnd"/>
      <w:r w:rsidR="00E025D9" w:rsidRPr="00E025D9">
        <w:rPr>
          <w:rFonts w:cs="Arial"/>
          <w:iCs/>
          <w:sz w:val="24"/>
          <w:szCs w:val="22"/>
          <w:lang w:val="pl-PL"/>
        </w:rPr>
        <w:t>.</w:t>
      </w:r>
      <w:r w:rsidR="00CA2767" w:rsidRPr="00E025D9">
        <w:rPr>
          <w:rFonts w:cs="Arial"/>
          <w:iCs/>
          <w:sz w:val="24"/>
          <w:szCs w:val="22"/>
          <w:lang w:val="pl-PL"/>
        </w:rPr>
        <w:t xml:space="preserve"> </w:t>
      </w:r>
      <w:r w:rsidR="00E025D9" w:rsidRPr="00E025D9">
        <w:rPr>
          <w:rFonts w:cs="Arial"/>
          <w:iCs/>
          <w:sz w:val="24"/>
          <w:szCs w:val="22"/>
          <w:lang w:val="pl-PL"/>
        </w:rPr>
        <w:t xml:space="preserve">W porównaniu z poprzednim rokiem </w:t>
      </w:r>
      <w:r w:rsidR="003C4AD2" w:rsidRPr="00E025D9">
        <w:rPr>
          <w:rFonts w:cs="Arial"/>
          <w:iCs/>
          <w:sz w:val="24"/>
          <w:szCs w:val="22"/>
          <w:u w:val="single"/>
          <w:lang w:val="pl-PL"/>
        </w:rPr>
        <w:t xml:space="preserve"> </w:t>
      </w:r>
      <w:r w:rsidR="00E025D9" w:rsidRPr="00E025D9">
        <w:rPr>
          <w:rFonts w:cs="Arial"/>
          <w:iCs/>
          <w:sz w:val="24"/>
          <w:szCs w:val="22"/>
          <w:u w:val="single"/>
          <w:lang w:val="pl-PL"/>
        </w:rPr>
        <w:t>obrót w Austrii</w:t>
      </w:r>
      <w:r w:rsidR="00E025D9" w:rsidRPr="00E025D9">
        <w:rPr>
          <w:rFonts w:cs="Arial"/>
          <w:iCs/>
          <w:sz w:val="24"/>
          <w:szCs w:val="22"/>
          <w:lang w:val="pl-PL"/>
        </w:rPr>
        <w:t xml:space="preserve"> co prawda nieco spadł, jednak  r</w:t>
      </w:r>
      <w:r w:rsidR="00E025D9" w:rsidRPr="00E025D9">
        <w:rPr>
          <w:rFonts w:cs="Arial"/>
          <w:iCs/>
          <w:sz w:val="24"/>
          <w:szCs w:val="22"/>
          <w:lang w:val="pl-PL"/>
        </w:rPr>
        <w:t>o</w:t>
      </w:r>
      <w:r w:rsidR="00E025D9" w:rsidRPr="00E025D9">
        <w:rPr>
          <w:rFonts w:cs="Arial"/>
          <w:iCs/>
          <w:sz w:val="24"/>
          <w:szCs w:val="22"/>
          <w:lang w:val="pl-PL"/>
        </w:rPr>
        <w:t>dzinna marka nadal cieszy się bardzo dużym zainteresowaniem</w:t>
      </w:r>
      <w:r w:rsidR="000E24D0">
        <w:rPr>
          <w:rFonts w:cs="Arial"/>
          <w:iCs/>
          <w:sz w:val="24"/>
          <w:szCs w:val="22"/>
          <w:lang w:val="pl-PL"/>
        </w:rPr>
        <w:t xml:space="preserve"> wśród austria</w:t>
      </w:r>
      <w:r w:rsidR="0094792D">
        <w:rPr>
          <w:rFonts w:cs="Arial"/>
          <w:iCs/>
          <w:sz w:val="24"/>
          <w:szCs w:val="22"/>
          <w:lang w:val="pl-PL"/>
        </w:rPr>
        <w:t>c</w:t>
      </w:r>
      <w:r w:rsidR="000E24D0">
        <w:rPr>
          <w:rFonts w:cs="Arial"/>
          <w:iCs/>
          <w:sz w:val="24"/>
          <w:szCs w:val="22"/>
          <w:lang w:val="pl-PL"/>
        </w:rPr>
        <w:t>kich rolników</w:t>
      </w:r>
      <w:r w:rsidR="003C4AD2" w:rsidRPr="00E025D9">
        <w:rPr>
          <w:rFonts w:cs="Arial"/>
          <w:iCs/>
          <w:sz w:val="24"/>
          <w:szCs w:val="22"/>
          <w:lang w:val="pl-PL"/>
        </w:rPr>
        <w:t>.</w:t>
      </w:r>
      <w:r w:rsidR="00AD69EB" w:rsidRPr="00E025D9">
        <w:rPr>
          <w:rFonts w:cs="Arial"/>
          <w:iCs/>
          <w:sz w:val="24"/>
          <w:szCs w:val="22"/>
          <w:lang w:val="pl-PL"/>
        </w:rPr>
        <w:t xml:space="preserve"> </w:t>
      </w:r>
      <w:r w:rsidR="00E025D9">
        <w:rPr>
          <w:rFonts w:cs="Arial"/>
          <w:iCs/>
          <w:sz w:val="24"/>
          <w:szCs w:val="22"/>
          <w:lang w:val="pl-PL"/>
        </w:rPr>
        <w:t>Na rynku ukraińskim odnotowano wzrost obrotów</w:t>
      </w:r>
      <w:r w:rsidR="00284D2D">
        <w:rPr>
          <w:rFonts w:cs="Arial"/>
          <w:iCs/>
          <w:sz w:val="24"/>
          <w:szCs w:val="22"/>
          <w:lang w:val="pl-PL"/>
        </w:rPr>
        <w:t xml:space="preserve"> plus</w:t>
      </w:r>
      <w:r w:rsidR="00E025D9">
        <w:rPr>
          <w:rFonts w:cs="Arial"/>
          <w:iCs/>
          <w:sz w:val="24"/>
          <w:szCs w:val="22"/>
          <w:lang w:val="pl-PL"/>
        </w:rPr>
        <w:t xml:space="preserve"> </w:t>
      </w:r>
      <w:r w:rsidR="00A93097" w:rsidRPr="00E025D9">
        <w:rPr>
          <w:rFonts w:cs="Arial"/>
          <w:iCs/>
          <w:sz w:val="24"/>
          <w:szCs w:val="22"/>
          <w:lang w:val="pl-PL"/>
        </w:rPr>
        <w:t>41</w:t>
      </w:r>
      <w:r w:rsidR="00D26777" w:rsidRPr="00E025D9">
        <w:rPr>
          <w:rFonts w:cs="Arial"/>
          <w:iCs/>
          <w:sz w:val="24"/>
          <w:szCs w:val="22"/>
          <w:lang w:val="pl-PL"/>
        </w:rPr>
        <w:t xml:space="preserve"> </w:t>
      </w:r>
      <w:r w:rsidR="00E025D9">
        <w:rPr>
          <w:rFonts w:cs="Arial"/>
          <w:iCs/>
          <w:sz w:val="24"/>
          <w:szCs w:val="22"/>
          <w:lang w:val="pl-PL"/>
        </w:rPr>
        <w:t>p</w:t>
      </w:r>
      <w:r w:rsidR="00D26777" w:rsidRPr="00E025D9">
        <w:rPr>
          <w:rFonts w:cs="Arial"/>
          <w:iCs/>
          <w:sz w:val="24"/>
          <w:szCs w:val="22"/>
          <w:lang w:val="pl-PL"/>
        </w:rPr>
        <w:t>ro</w:t>
      </w:r>
      <w:r w:rsidR="00E025D9">
        <w:rPr>
          <w:rFonts w:cs="Arial"/>
          <w:iCs/>
          <w:sz w:val="24"/>
          <w:szCs w:val="22"/>
          <w:lang w:val="pl-PL"/>
        </w:rPr>
        <w:t>c</w:t>
      </w:r>
      <w:r w:rsidR="00D26777" w:rsidRPr="00E025D9">
        <w:rPr>
          <w:rFonts w:cs="Arial"/>
          <w:iCs/>
          <w:sz w:val="24"/>
          <w:szCs w:val="22"/>
          <w:lang w:val="pl-PL"/>
        </w:rPr>
        <w:t>ent</w:t>
      </w:r>
      <w:r w:rsidR="005A01A0" w:rsidRPr="00E025D9">
        <w:rPr>
          <w:rFonts w:cs="Arial"/>
          <w:iCs/>
          <w:sz w:val="24"/>
          <w:szCs w:val="22"/>
          <w:lang w:val="pl-PL"/>
        </w:rPr>
        <w:t>.</w:t>
      </w:r>
    </w:p>
    <w:p w:rsidR="00E25DB2" w:rsidRPr="00E025D9" w:rsidRDefault="00E25DB2" w:rsidP="00E25DB2">
      <w:pPr>
        <w:spacing w:line="360" w:lineRule="auto"/>
        <w:jc w:val="both"/>
        <w:rPr>
          <w:rFonts w:cs="Arial"/>
          <w:b/>
          <w:iCs/>
          <w:sz w:val="24"/>
          <w:szCs w:val="22"/>
          <w:lang w:val="pl-PL"/>
        </w:rPr>
      </w:pPr>
    </w:p>
    <w:p w:rsidR="00E25DB2" w:rsidRPr="007F6FEF" w:rsidRDefault="00B72109" w:rsidP="00E25DB2">
      <w:pPr>
        <w:spacing w:line="360" w:lineRule="auto"/>
        <w:jc w:val="both"/>
        <w:rPr>
          <w:rFonts w:cs="Arial"/>
          <w:b/>
          <w:iCs/>
          <w:sz w:val="24"/>
          <w:szCs w:val="22"/>
          <w:lang w:val="pl-PL"/>
        </w:rPr>
      </w:pPr>
      <w:r>
        <w:rPr>
          <w:rFonts w:cs="Arial"/>
          <w:b/>
          <w:iCs/>
          <w:sz w:val="24"/>
          <w:szCs w:val="22"/>
          <w:lang w:val="pl-PL"/>
        </w:rPr>
        <w:t>Inwestycje jako baza pod sukces w przyszłości</w:t>
      </w:r>
    </w:p>
    <w:p w:rsidR="0014096D" w:rsidRPr="007F6FEF" w:rsidRDefault="00AC3FBB" w:rsidP="00E25DB2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AC3FBB">
        <w:rPr>
          <w:rFonts w:cs="Arial"/>
          <w:sz w:val="24"/>
          <w:lang w:val="pl-PL"/>
        </w:rPr>
        <w:t>Aby s</w:t>
      </w:r>
      <w:r w:rsidR="007F6FEF">
        <w:rPr>
          <w:rFonts w:cs="Arial"/>
          <w:sz w:val="24"/>
          <w:lang w:val="pl-PL"/>
        </w:rPr>
        <w:t>prostać potrzebom rozbudowujących się rynków</w:t>
      </w:r>
      <w:r w:rsidRPr="00AC3FBB">
        <w:rPr>
          <w:rFonts w:cs="Arial"/>
          <w:sz w:val="24"/>
          <w:lang w:val="pl-PL"/>
        </w:rPr>
        <w:t xml:space="preserve"> </w:t>
      </w:r>
      <w:r w:rsidR="007F6FEF">
        <w:rPr>
          <w:rFonts w:cs="Arial"/>
          <w:sz w:val="24"/>
          <w:lang w:val="pl-PL"/>
        </w:rPr>
        <w:t>eksportowych</w:t>
      </w:r>
      <w:r w:rsidRPr="00AC3FBB">
        <w:rPr>
          <w:rFonts w:cs="Arial"/>
          <w:sz w:val="24"/>
          <w:lang w:val="pl-PL"/>
        </w:rPr>
        <w:t xml:space="preserve"> i jednocześnie wzrastającym </w:t>
      </w:r>
      <w:r w:rsidR="00E1746F">
        <w:rPr>
          <w:rFonts w:cs="Arial"/>
          <w:sz w:val="24"/>
          <w:lang w:val="pl-PL"/>
        </w:rPr>
        <w:t>wymaganiom w odniesieniu do techniki</w:t>
      </w:r>
      <w:r w:rsidRPr="00AC3FBB">
        <w:rPr>
          <w:rFonts w:cs="Arial"/>
          <w:sz w:val="24"/>
          <w:lang w:val="pl-PL"/>
        </w:rPr>
        <w:t xml:space="preserve"> rolnicz</w:t>
      </w:r>
      <w:r w:rsidR="00E1746F">
        <w:rPr>
          <w:rFonts w:cs="Arial"/>
          <w:sz w:val="24"/>
          <w:lang w:val="pl-PL"/>
        </w:rPr>
        <w:t>ej</w:t>
      </w:r>
      <w:r w:rsidR="00E25DB2" w:rsidRPr="00AC3FBB">
        <w:rPr>
          <w:rFonts w:cs="Arial"/>
          <w:sz w:val="24"/>
          <w:lang w:val="pl-PL"/>
        </w:rPr>
        <w:t xml:space="preserve">,  </w:t>
      </w:r>
      <w:proofErr w:type="spellStart"/>
      <w:r w:rsidR="00E25DB2" w:rsidRPr="00AC3FBB">
        <w:rPr>
          <w:rFonts w:cs="Arial"/>
          <w:sz w:val="24"/>
          <w:lang w:val="pl-PL"/>
        </w:rPr>
        <w:t>Pöttinger</w:t>
      </w:r>
      <w:proofErr w:type="spellEnd"/>
      <w:r w:rsidRPr="00AC3FBB">
        <w:rPr>
          <w:rFonts w:cs="Arial"/>
          <w:sz w:val="24"/>
          <w:lang w:val="pl-PL"/>
        </w:rPr>
        <w:t xml:space="preserve"> w ostatnich latach mocno </w:t>
      </w:r>
      <w:r w:rsidRPr="00AC3FBB">
        <w:rPr>
          <w:rFonts w:cs="Arial"/>
          <w:sz w:val="24"/>
          <w:u w:val="single"/>
          <w:lang w:val="pl-PL"/>
        </w:rPr>
        <w:t>zainwestował w swoje</w:t>
      </w:r>
      <w:r w:rsidR="00E25DB2" w:rsidRPr="00AC3FBB">
        <w:rPr>
          <w:rFonts w:cs="Arial"/>
          <w:sz w:val="24"/>
          <w:u w:val="single"/>
          <w:lang w:val="pl-PL"/>
        </w:rPr>
        <w:t xml:space="preserve"> </w:t>
      </w:r>
      <w:r w:rsidRPr="00AC3FBB">
        <w:rPr>
          <w:rFonts w:cs="Arial"/>
          <w:sz w:val="24"/>
          <w:u w:val="single"/>
          <w:lang w:val="pl-PL"/>
        </w:rPr>
        <w:t>fabryki</w:t>
      </w:r>
      <w:r w:rsidR="00E25DB2" w:rsidRPr="00AC3FBB">
        <w:rPr>
          <w:rFonts w:cs="Arial"/>
          <w:sz w:val="24"/>
          <w:lang w:val="pl-PL"/>
        </w:rPr>
        <w:t xml:space="preserve">: </w:t>
      </w:r>
      <w:r w:rsidRPr="00AC3FBB">
        <w:rPr>
          <w:rFonts w:cs="Arial"/>
          <w:sz w:val="24"/>
          <w:lang w:val="pl-PL"/>
        </w:rPr>
        <w:t>fabryka techniki siewu w</w:t>
      </w:r>
      <w:r w:rsidR="00E25DB2" w:rsidRPr="00AC3FBB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E25DB2" w:rsidRPr="00AC3FBB">
        <w:rPr>
          <w:rFonts w:cs="Arial"/>
          <w:sz w:val="24"/>
          <w:szCs w:val="22"/>
          <w:lang w:val="pl-PL"/>
        </w:rPr>
        <w:t>Bernburg</w:t>
      </w:r>
      <w:r w:rsidRPr="00AC3FBB">
        <w:rPr>
          <w:rFonts w:cs="Arial"/>
          <w:sz w:val="24"/>
          <w:szCs w:val="22"/>
          <w:lang w:val="pl-PL"/>
        </w:rPr>
        <w:t>u</w:t>
      </w:r>
      <w:proofErr w:type="spellEnd"/>
      <w:r w:rsidR="00E25DB2" w:rsidRPr="00AC3FBB">
        <w:rPr>
          <w:rFonts w:cs="Arial"/>
          <w:sz w:val="24"/>
          <w:szCs w:val="22"/>
          <w:lang w:val="pl-PL"/>
        </w:rPr>
        <w:t xml:space="preserve"> (DE) </w:t>
      </w:r>
      <w:r>
        <w:rPr>
          <w:rFonts w:cs="Arial"/>
          <w:sz w:val="24"/>
          <w:szCs w:val="22"/>
          <w:lang w:val="pl-PL"/>
        </w:rPr>
        <w:t xml:space="preserve">i fabryka </w:t>
      </w:r>
      <w:proofErr w:type="spellStart"/>
      <w:r>
        <w:rPr>
          <w:rFonts w:cs="Arial"/>
          <w:sz w:val="24"/>
          <w:szCs w:val="22"/>
          <w:lang w:val="pl-PL"/>
        </w:rPr>
        <w:t>Vodnanach</w:t>
      </w:r>
      <w:proofErr w:type="spellEnd"/>
      <w:r>
        <w:rPr>
          <w:rFonts w:cs="Arial"/>
          <w:sz w:val="24"/>
          <w:szCs w:val="22"/>
          <w:lang w:val="pl-PL"/>
        </w:rPr>
        <w:t xml:space="preserve"> (CZ) zostały rozbudowane i dostosowane na najnowocz</w:t>
      </w:r>
      <w:r>
        <w:rPr>
          <w:rFonts w:cs="Arial"/>
          <w:sz w:val="24"/>
          <w:szCs w:val="22"/>
          <w:lang w:val="pl-PL"/>
        </w:rPr>
        <w:t>e</w:t>
      </w:r>
      <w:r>
        <w:rPr>
          <w:rFonts w:cs="Arial"/>
          <w:sz w:val="24"/>
          <w:szCs w:val="22"/>
          <w:lang w:val="pl-PL"/>
        </w:rPr>
        <w:t>śniejszych standardów</w:t>
      </w:r>
      <w:r w:rsidR="00E25DB2" w:rsidRPr="00AC3FBB">
        <w:rPr>
          <w:rFonts w:cs="Arial"/>
          <w:sz w:val="24"/>
          <w:szCs w:val="22"/>
          <w:lang w:val="pl-PL"/>
        </w:rPr>
        <w:t xml:space="preserve">. </w:t>
      </w:r>
      <w:r>
        <w:rPr>
          <w:rFonts w:cs="Arial"/>
          <w:sz w:val="24"/>
          <w:szCs w:val="22"/>
          <w:lang w:val="pl-PL"/>
        </w:rPr>
        <w:t>W budynkach administracyjnych w głównej siedzibie firmy powstały nowoczesne</w:t>
      </w:r>
      <w:r w:rsidR="000A072C">
        <w:rPr>
          <w:rFonts w:cs="Arial"/>
          <w:sz w:val="24"/>
          <w:szCs w:val="22"/>
          <w:lang w:val="pl-PL"/>
        </w:rPr>
        <w:t xml:space="preserve"> i uwzględniające przyszłe potrzeby</w:t>
      </w:r>
      <w:r>
        <w:rPr>
          <w:rFonts w:cs="Arial"/>
          <w:sz w:val="24"/>
          <w:szCs w:val="22"/>
          <w:lang w:val="pl-PL"/>
        </w:rPr>
        <w:t xml:space="preserve"> biura</w:t>
      </w:r>
      <w:r w:rsidR="00E25DB2" w:rsidRPr="00AC3FBB">
        <w:rPr>
          <w:rFonts w:cs="Arial"/>
          <w:sz w:val="24"/>
          <w:szCs w:val="22"/>
          <w:lang w:val="pl-PL"/>
        </w:rPr>
        <w:t xml:space="preserve">. </w:t>
      </w:r>
      <w:r w:rsidR="007F6FEF" w:rsidRPr="007F6FEF">
        <w:rPr>
          <w:rFonts w:cs="Arial"/>
          <w:sz w:val="24"/>
          <w:szCs w:val="22"/>
          <w:lang w:val="pl-PL"/>
        </w:rPr>
        <w:t>Inwestycja wartości 25 mln</w:t>
      </w:r>
      <w:r w:rsidR="00E1746F">
        <w:rPr>
          <w:rFonts w:cs="Arial"/>
          <w:sz w:val="24"/>
          <w:szCs w:val="22"/>
          <w:lang w:val="pl-PL"/>
        </w:rPr>
        <w:t xml:space="preserve"> euro</w:t>
      </w:r>
      <w:r w:rsidR="00E25DB2" w:rsidRPr="007F6FEF">
        <w:rPr>
          <w:rFonts w:cs="Arial"/>
          <w:sz w:val="24"/>
          <w:szCs w:val="22"/>
          <w:lang w:val="pl-PL"/>
        </w:rPr>
        <w:t xml:space="preserve"> </w:t>
      </w:r>
      <w:r w:rsidR="007F6FEF" w:rsidRPr="007F6FEF">
        <w:rPr>
          <w:rFonts w:cs="Arial"/>
          <w:sz w:val="24"/>
          <w:szCs w:val="22"/>
          <w:lang w:val="pl-PL"/>
        </w:rPr>
        <w:t>objęła</w:t>
      </w:r>
      <w:r w:rsidR="00E25DB2" w:rsidRPr="007F6FEF">
        <w:rPr>
          <w:rFonts w:cs="Arial"/>
          <w:sz w:val="24"/>
          <w:szCs w:val="22"/>
          <w:lang w:val="pl-PL"/>
        </w:rPr>
        <w:t xml:space="preserve"> </w:t>
      </w:r>
      <w:r w:rsidR="007F6FEF" w:rsidRPr="007F6FEF">
        <w:rPr>
          <w:rFonts w:cs="Arial"/>
          <w:sz w:val="24"/>
          <w:szCs w:val="22"/>
          <w:lang w:val="pl-PL"/>
        </w:rPr>
        <w:t>rozbudowę hal</w:t>
      </w:r>
      <w:r w:rsidR="00E1746F">
        <w:rPr>
          <w:rFonts w:cs="Arial"/>
          <w:sz w:val="24"/>
          <w:szCs w:val="22"/>
          <w:lang w:val="pl-PL"/>
        </w:rPr>
        <w:t>:</w:t>
      </w:r>
      <w:r w:rsidR="007F6FEF" w:rsidRPr="007F6FEF">
        <w:rPr>
          <w:rFonts w:cs="Arial"/>
          <w:sz w:val="24"/>
          <w:szCs w:val="22"/>
          <w:lang w:val="pl-PL"/>
        </w:rPr>
        <w:t xml:space="preserve"> produkcyjnej i logistyczne</w:t>
      </w:r>
      <w:r w:rsidR="007F6FEF">
        <w:rPr>
          <w:rFonts w:cs="Arial"/>
          <w:sz w:val="24"/>
          <w:szCs w:val="22"/>
          <w:lang w:val="pl-PL"/>
        </w:rPr>
        <w:t>j</w:t>
      </w:r>
      <w:r w:rsidR="007F6FEF" w:rsidRPr="007F6FEF">
        <w:rPr>
          <w:rFonts w:cs="Arial"/>
          <w:sz w:val="24"/>
          <w:szCs w:val="22"/>
          <w:lang w:val="pl-PL"/>
        </w:rPr>
        <w:t xml:space="preserve"> o</w:t>
      </w:r>
      <w:r w:rsidR="00E25DB2" w:rsidRPr="007F6FEF">
        <w:rPr>
          <w:rFonts w:cs="Arial"/>
          <w:sz w:val="24"/>
          <w:szCs w:val="22"/>
          <w:lang w:val="pl-PL"/>
        </w:rPr>
        <w:t xml:space="preserve"> 12.000 m</w:t>
      </w:r>
      <w:r w:rsidR="00E25DB2" w:rsidRPr="007F6FEF">
        <w:rPr>
          <w:rFonts w:cs="Arial"/>
          <w:sz w:val="24"/>
          <w:szCs w:val="22"/>
          <w:vertAlign w:val="superscript"/>
          <w:lang w:val="pl-PL"/>
        </w:rPr>
        <w:t>2</w:t>
      </w:r>
      <w:r w:rsidR="00E25DB2" w:rsidRPr="007F6FEF">
        <w:rPr>
          <w:rFonts w:cs="Arial"/>
          <w:sz w:val="24"/>
          <w:szCs w:val="22"/>
          <w:lang w:val="pl-PL"/>
        </w:rPr>
        <w:t xml:space="preserve">. </w:t>
      </w:r>
    </w:p>
    <w:p w:rsidR="0014096D" w:rsidRPr="007F6FEF" w:rsidRDefault="007F6FEF" w:rsidP="00E25DB2">
      <w:pPr>
        <w:spacing w:line="360" w:lineRule="auto"/>
        <w:jc w:val="both"/>
        <w:rPr>
          <w:rFonts w:cs="Arial"/>
          <w:sz w:val="24"/>
          <w:lang w:val="pl-PL"/>
        </w:rPr>
      </w:pPr>
      <w:r w:rsidRPr="007F6FEF">
        <w:rPr>
          <w:rFonts w:cs="Arial"/>
          <w:sz w:val="24"/>
          <w:szCs w:val="22"/>
          <w:lang w:val="pl-PL"/>
        </w:rPr>
        <w:t>Nieopodal</w:t>
      </w:r>
      <w:r w:rsidRPr="007F6FEF">
        <w:rPr>
          <w:rFonts w:cs="Arial"/>
          <w:sz w:val="24"/>
          <w:lang w:val="pl-PL"/>
        </w:rPr>
        <w:t xml:space="preserve"> </w:t>
      </w:r>
      <w:proofErr w:type="spellStart"/>
      <w:r w:rsidRPr="007F6FEF">
        <w:rPr>
          <w:rFonts w:cs="Arial"/>
          <w:sz w:val="24"/>
          <w:lang w:val="pl-PL"/>
        </w:rPr>
        <w:t>Grieskirchen</w:t>
      </w:r>
      <w:proofErr w:type="spellEnd"/>
      <w:r w:rsidRPr="007F6FEF">
        <w:rPr>
          <w:rFonts w:cs="Arial"/>
          <w:sz w:val="24"/>
          <w:lang w:val="pl-PL"/>
        </w:rPr>
        <w:t xml:space="preserve"> (AT) </w:t>
      </w:r>
      <w:r w:rsidRPr="007F6FEF">
        <w:rPr>
          <w:rFonts w:cs="Arial"/>
          <w:sz w:val="24"/>
          <w:szCs w:val="22"/>
          <w:lang w:val="pl-PL"/>
        </w:rPr>
        <w:t>w miejscowości</w:t>
      </w:r>
      <w:r w:rsidR="00E25DB2" w:rsidRPr="007F6FEF">
        <w:rPr>
          <w:rFonts w:cs="Arial"/>
          <w:sz w:val="24"/>
          <w:lang w:val="pl-PL"/>
        </w:rPr>
        <w:t xml:space="preserve"> St. </w:t>
      </w:r>
      <w:proofErr w:type="spellStart"/>
      <w:r w:rsidR="00E25DB2" w:rsidRPr="007F6FEF">
        <w:rPr>
          <w:rFonts w:cs="Arial"/>
          <w:sz w:val="24"/>
          <w:lang w:val="pl-PL"/>
        </w:rPr>
        <w:t>Georgen</w:t>
      </w:r>
      <w:proofErr w:type="spellEnd"/>
      <w:r w:rsidR="00E25DB2" w:rsidRPr="007F6FEF">
        <w:rPr>
          <w:rFonts w:cs="Arial"/>
          <w:sz w:val="24"/>
          <w:lang w:val="pl-PL"/>
        </w:rPr>
        <w:t xml:space="preserve"> </w:t>
      </w:r>
      <w:r w:rsidR="00E1746F">
        <w:rPr>
          <w:rFonts w:cs="Arial"/>
          <w:sz w:val="24"/>
          <w:lang w:val="pl-PL"/>
        </w:rPr>
        <w:t>jest planowana</w:t>
      </w:r>
      <w:r w:rsidRPr="007F6FEF">
        <w:rPr>
          <w:rFonts w:cs="Arial"/>
          <w:sz w:val="24"/>
          <w:lang w:val="pl-PL"/>
        </w:rPr>
        <w:t xml:space="preserve"> nowa f</w:t>
      </w:r>
      <w:r w:rsidRPr="007F6FEF">
        <w:rPr>
          <w:rFonts w:cs="Arial"/>
          <w:sz w:val="24"/>
          <w:lang w:val="pl-PL"/>
        </w:rPr>
        <w:t>a</w:t>
      </w:r>
      <w:r w:rsidRPr="007F6FEF">
        <w:rPr>
          <w:rFonts w:cs="Arial"/>
          <w:sz w:val="24"/>
          <w:lang w:val="pl-PL"/>
        </w:rPr>
        <w:t>bryka</w:t>
      </w:r>
      <w:r w:rsidR="00E25DB2" w:rsidRPr="007F6FEF">
        <w:rPr>
          <w:rFonts w:cs="Arial"/>
          <w:sz w:val="24"/>
          <w:lang w:val="pl-PL"/>
        </w:rPr>
        <w:t xml:space="preserve">. </w:t>
      </w:r>
      <w:r w:rsidRPr="007F6FEF">
        <w:rPr>
          <w:rFonts w:cs="Arial"/>
          <w:sz w:val="24"/>
          <w:lang w:val="pl-PL"/>
        </w:rPr>
        <w:t>Zakończenie pierwszego</w:t>
      </w:r>
      <w:r w:rsidR="00E1746F">
        <w:rPr>
          <w:rFonts w:cs="Arial"/>
          <w:sz w:val="24"/>
          <w:lang w:val="pl-PL"/>
        </w:rPr>
        <w:t xml:space="preserve"> etapu budowy jest przewidziane</w:t>
      </w:r>
      <w:r w:rsidRPr="007F6FEF">
        <w:rPr>
          <w:rFonts w:cs="Arial"/>
          <w:sz w:val="24"/>
          <w:lang w:val="pl-PL"/>
        </w:rPr>
        <w:t xml:space="preserve">  na </w:t>
      </w:r>
      <w:r w:rsidR="0014096D" w:rsidRPr="007F6FEF">
        <w:rPr>
          <w:rFonts w:cs="Arial"/>
          <w:sz w:val="24"/>
          <w:lang w:val="pl-PL"/>
        </w:rPr>
        <w:t>2021</w:t>
      </w:r>
      <w:r w:rsidR="00E1746F">
        <w:rPr>
          <w:rFonts w:cs="Arial"/>
          <w:sz w:val="24"/>
          <w:lang w:val="pl-PL"/>
        </w:rPr>
        <w:t xml:space="preserve">, kiedy to do użytku zostaną oddane: </w:t>
      </w:r>
      <w:r w:rsidRPr="007F6FEF">
        <w:rPr>
          <w:rFonts w:cs="Arial"/>
          <w:sz w:val="24"/>
          <w:lang w:val="pl-PL"/>
        </w:rPr>
        <w:t xml:space="preserve"> lini</w:t>
      </w:r>
      <w:r w:rsidR="00E1746F">
        <w:rPr>
          <w:rFonts w:cs="Arial"/>
          <w:sz w:val="24"/>
          <w:lang w:val="pl-PL"/>
        </w:rPr>
        <w:t>a produkcyjna</w:t>
      </w:r>
      <w:r w:rsidRPr="007F6FEF">
        <w:rPr>
          <w:rFonts w:cs="Arial"/>
          <w:sz w:val="24"/>
          <w:lang w:val="pl-PL"/>
        </w:rPr>
        <w:t xml:space="preserve"> pras rolujących i przyczep </w:t>
      </w:r>
      <w:proofErr w:type="spellStart"/>
      <w:r w:rsidRPr="007F6FEF">
        <w:rPr>
          <w:rFonts w:cs="Arial"/>
          <w:sz w:val="24"/>
          <w:lang w:val="pl-PL"/>
        </w:rPr>
        <w:t>samozbier</w:t>
      </w:r>
      <w:r w:rsidRPr="007F6FEF">
        <w:rPr>
          <w:rFonts w:cs="Arial"/>
          <w:sz w:val="24"/>
          <w:lang w:val="pl-PL"/>
        </w:rPr>
        <w:t>a</w:t>
      </w:r>
      <w:r w:rsidRPr="007F6FEF">
        <w:rPr>
          <w:rFonts w:cs="Arial"/>
          <w:sz w:val="24"/>
          <w:lang w:val="pl-PL"/>
        </w:rPr>
        <w:t>jących</w:t>
      </w:r>
      <w:proofErr w:type="spellEnd"/>
      <w:r w:rsidR="0014096D" w:rsidRPr="007F6FEF">
        <w:rPr>
          <w:rFonts w:cs="Arial"/>
          <w:sz w:val="24"/>
          <w:lang w:val="pl-PL"/>
        </w:rPr>
        <w:t>.</w:t>
      </w:r>
    </w:p>
    <w:p w:rsidR="00E25DB2" w:rsidRPr="00812CE5" w:rsidRDefault="007F6FEF" w:rsidP="00E25DB2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7F6FEF">
        <w:rPr>
          <w:rFonts w:cs="Arial"/>
          <w:sz w:val="24"/>
          <w:szCs w:val="22"/>
          <w:lang w:val="pl-PL"/>
        </w:rPr>
        <w:t xml:space="preserve">Dla rolników i usługodawców rolnych </w:t>
      </w:r>
      <w:r w:rsidR="000D0652">
        <w:rPr>
          <w:rFonts w:cs="Arial"/>
          <w:sz w:val="24"/>
          <w:szCs w:val="22"/>
          <w:lang w:val="pl-PL"/>
        </w:rPr>
        <w:t xml:space="preserve">bardzo </w:t>
      </w:r>
      <w:r w:rsidRPr="007F6FEF">
        <w:rPr>
          <w:rFonts w:cs="Arial"/>
          <w:sz w:val="24"/>
          <w:szCs w:val="22"/>
          <w:lang w:val="pl-PL"/>
        </w:rPr>
        <w:t>ważnym czynnikiem pozwalającym im efektywnie pracować jest obok maszyny szybka</w:t>
      </w:r>
      <w:r w:rsidR="00E25DB2" w:rsidRPr="007F6FEF">
        <w:rPr>
          <w:rFonts w:cs="Arial"/>
          <w:sz w:val="24"/>
          <w:szCs w:val="22"/>
          <w:lang w:val="pl-PL"/>
        </w:rPr>
        <w:t xml:space="preserve"> </w:t>
      </w:r>
      <w:r w:rsidRPr="007F6FEF">
        <w:rPr>
          <w:rFonts w:cs="Arial"/>
          <w:sz w:val="24"/>
          <w:szCs w:val="22"/>
          <w:u w:val="single"/>
          <w:lang w:val="pl-PL"/>
        </w:rPr>
        <w:t>dostępność części zamiennych</w:t>
      </w:r>
      <w:r w:rsidR="000D0652">
        <w:rPr>
          <w:rFonts w:cs="Arial"/>
          <w:sz w:val="24"/>
          <w:szCs w:val="22"/>
          <w:u w:val="single"/>
          <w:lang w:val="pl-PL"/>
        </w:rPr>
        <w:t>.</w:t>
      </w:r>
      <w:r w:rsidR="00E25DB2" w:rsidRPr="007F6FEF">
        <w:rPr>
          <w:rFonts w:cs="Arial"/>
          <w:sz w:val="24"/>
          <w:szCs w:val="22"/>
          <w:lang w:val="pl-PL"/>
        </w:rPr>
        <w:t xml:space="preserve"> </w:t>
      </w:r>
      <w:r w:rsidR="000D0652" w:rsidRPr="000D0652">
        <w:rPr>
          <w:rFonts w:cs="Arial"/>
          <w:sz w:val="24"/>
          <w:szCs w:val="22"/>
          <w:lang w:val="pl-PL"/>
        </w:rPr>
        <w:t>Dla</w:t>
      </w:r>
      <w:r w:rsidR="00E25DB2" w:rsidRPr="000D0652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E25DB2" w:rsidRPr="000D0652">
        <w:rPr>
          <w:rFonts w:cs="Arial"/>
          <w:sz w:val="24"/>
          <w:lang w:val="pl-PL"/>
        </w:rPr>
        <w:t>Pöttinger</w:t>
      </w:r>
      <w:r w:rsidR="000D0652" w:rsidRPr="000D0652">
        <w:rPr>
          <w:rFonts w:cs="Arial"/>
          <w:sz w:val="24"/>
          <w:lang w:val="pl-PL"/>
        </w:rPr>
        <w:t>a</w:t>
      </w:r>
      <w:proofErr w:type="spellEnd"/>
      <w:r w:rsidR="000D0652" w:rsidRPr="000D0652">
        <w:rPr>
          <w:rFonts w:cs="Arial"/>
          <w:sz w:val="24"/>
          <w:lang w:val="pl-PL"/>
        </w:rPr>
        <w:t xml:space="preserve"> podstawą najlepszej obsługi serwisowej </w:t>
      </w:r>
      <w:r w:rsidR="000D0652">
        <w:rPr>
          <w:rFonts w:cs="Arial"/>
          <w:sz w:val="24"/>
          <w:lang w:val="pl-PL"/>
        </w:rPr>
        <w:t>jest spra</w:t>
      </w:r>
      <w:r w:rsidR="000D0652" w:rsidRPr="000D0652">
        <w:rPr>
          <w:rFonts w:cs="Arial"/>
          <w:sz w:val="24"/>
          <w:lang w:val="pl-PL"/>
        </w:rPr>
        <w:t>wnie</w:t>
      </w:r>
      <w:r w:rsidR="000D0652">
        <w:rPr>
          <w:rFonts w:cs="Arial"/>
          <w:sz w:val="24"/>
          <w:lang w:val="pl-PL"/>
        </w:rPr>
        <w:t xml:space="preserve"> działające</w:t>
      </w:r>
      <w:r w:rsidR="000D0652" w:rsidRPr="000D0652">
        <w:rPr>
          <w:rFonts w:cs="Arial"/>
          <w:sz w:val="24"/>
          <w:lang w:val="pl-PL"/>
        </w:rPr>
        <w:t xml:space="preserve"> centrum logistyczne</w:t>
      </w:r>
      <w:r w:rsidR="00E25DB2" w:rsidRPr="000D0652">
        <w:rPr>
          <w:rFonts w:cs="Arial"/>
          <w:sz w:val="24"/>
          <w:szCs w:val="22"/>
          <w:lang w:val="pl-PL"/>
        </w:rPr>
        <w:t xml:space="preserve">. </w:t>
      </w:r>
      <w:r w:rsidR="000D0652" w:rsidRPr="000D0652">
        <w:rPr>
          <w:rFonts w:cs="Arial"/>
          <w:sz w:val="24"/>
          <w:szCs w:val="22"/>
          <w:lang w:val="pl-PL"/>
        </w:rPr>
        <w:t>Dlatego w ubiegłym roku</w:t>
      </w:r>
      <w:r w:rsidR="00E1746F">
        <w:rPr>
          <w:rFonts w:cs="Arial"/>
          <w:sz w:val="24"/>
          <w:szCs w:val="22"/>
          <w:lang w:val="pl-PL"/>
        </w:rPr>
        <w:t xml:space="preserve"> firma</w:t>
      </w:r>
      <w:r w:rsidR="00E25DB2" w:rsidRPr="000D0652">
        <w:rPr>
          <w:rFonts w:cs="Arial"/>
          <w:sz w:val="24"/>
          <w:szCs w:val="22"/>
          <w:lang w:val="pl-PL"/>
        </w:rPr>
        <w:t xml:space="preserve"> </w:t>
      </w:r>
      <w:r w:rsidR="000D0652" w:rsidRPr="000D0652">
        <w:rPr>
          <w:rFonts w:cs="Arial"/>
          <w:sz w:val="24"/>
          <w:szCs w:val="22"/>
          <w:lang w:val="pl-PL"/>
        </w:rPr>
        <w:t>zainwestował</w:t>
      </w:r>
      <w:r w:rsidR="00E1746F">
        <w:rPr>
          <w:rFonts w:cs="Arial"/>
          <w:sz w:val="24"/>
          <w:szCs w:val="22"/>
          <w:lang w:val="pl-PL"/>
        </w:rPr>
        <w:t>a</w:t>
      </w:r>
      <w:r w:rsidR="00E25DB2" w:rsidRPr="000D0652">
        <w:rPr>
          <w:rFonts w:cs="Arial"/>
          <w:sz w:val="24"/>
          <w:szCs w:val="22"/>
          <w:lang w:val="pl-PL"/>
        </w:rPr>
        <w:t xml:space="preserve"> 14 </w:t>
      </w:r>
      <w:r w:rsidR="000D0652" w:rsidRPr="000D0652">
        <w:rPr>
          <w:rFonts w:cs="Arial"/>
          <w:sz w:val="24"/>
          <w:szCs w:val="22"/>
          <w:lang w:val="pl-PL"/>
        </w:rPr>
        <w:t>milionów</w:t>
      </w:r>
      <w:r w:rsidR="00E25DB2" w:rsidRPr="000D0652">
        <w:rPr>
          <w:rFonts w:cs="Arial"/>
          <w:sz w:val="24"/>
          <w:szCs w:val="22"/>
          <w:lang w:val="pl-PL"/>
        </w:rPr>
        <w:t xml:space="preserve"> Euro </w:t>
      </w:r>
      <w:r w:rsidR="000D0652">
        <w:rPr>
          <w:rFonts w:cs="Arial"/>
          <w:sz w:val="24"/>
          <w:szCs w:val="22"/>
          <w:lang w:val="pl-PL"/>
        </w:rPr>
        <w:t>w nowe</w:t>
      </w:r>
      <w:r w:rsidR="00E25DB2" w:rsidRPr="000D0652">
        <w:rPr>
          <w:rFonts w:cs="Arial"/>
          <w:sz w:val="24"/>
          <w:szCs w:val="22"/>
          <w:lang w:val="pl-PL"/>
        </w:rPr>
        <w:t>,</w:t>
      </w:r>
      <w:r w:rsidR="000D0652">
        <w:rPr>
          <w:rFonts w:cs="Arial"/>
          <w:sz w:val="24"/>
          <w:szCs w:val="22"/>
          <w:lang w:val="pl-PL"/>
        </w:rPr>
        <w:t xml:space="preserve"> bardzo nowoczesne centrum logistyczne części zamiennych w</w:t>
      </w:r>
      <w:r w:rsidR="00E25DB2" w:rsidRPr="000D0652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E25DB2" w:rsidRPr="000D0652">
        <w:rPr>
          <w:rFonts w:cs="Arial"/>
          <w:sz w:val="24"/>
          <w:szCs w:val="22"/>
          <w:lang w:val="pl-PL"/>
        </w:rPr>
        <w:t>Taufkir</w:t>
      </w:r>
      <w:r w:rsidR="000D0652">
        <w:rPr>
          <w:rFonts w:cs="Arial"/>
          <w:sz w:val="24"/>
          <w:szCs w:val="22"/>
          <w:lang w:val="pl-PL"/>
        </w:rPr>
        <w:t>chen</w:t>
      </w:r>
      <w:proofErr w:type="spellEnd"/>
      <w:r w:rsidR="000D0652">
        <w:rPr>
          <w:rFonts w:cs="Arial"/>
          <w:sz w:val="24"/>
          <w:szCs w:val="22"/>
          <w:lang w:val="pl-PL"/>
        </w:rPr>
        <w:t xml:space="preserve"> (AT)</w:t>
      </w:r>
      <w:r w:rsidR="00E25DB2" w:rsidRPr="000D0652">
        <w:rPr>
          <w:rFonts w:cs="Arial"/>
          <w:sz w:val="24"/>
          <w:szCs w:val="22"/>
          <w:lang w:val="pl-PL"/>
        </w:rPr>
        <w:t xml:space="preserve">. </w:t>
      </w:r>
      <w:r w:rsidR="000D0652">
        <w:rPr>
          <w:rFonts w:cs="Arial"/>
          <w:sz w:val="24"/>
          <w:szCs w:val="22"/>
          <w:lang w:val="pl-PL"/>
        </w:rPr>
        <w:lastRenderedPageBreak/>
        <w:t xml:space="preserve">Nowy obiekt dysponuje </w:t>
      </w:r>
      <w:r w:rsidR="00E25DB2" w:rsidRPr="000D0652">
        <w:rPr>
          <w:rFonts w:cs="Arial"/>
          <w:sz w:val="24"/>
          <w:szCs w:val="22"/>
          <w:lang w:val="pl-PL"/>
        </w:rPr>
        <w:t xml:space="preserve">50.000 </w:t>
      </w:r>
      <w:r w:rsidR="000D0652">
        <w:rPr>
          <w:rFonts w:cs="Arial"/>
          <w:sz w:val="24"/>
          <w:szCs w:val="22"/>
          <w:lang w:val="pl-PL"/>
        </w:rPr>
        <w:t>pozycji częś</w:t>
      </w:r>
      <w:r w:rsidR="000D0652" w:rsidRPr="000D0652">
        <w:rPr>
          <w:rFonts w:cs="Arial"/>
          <w:sz w:val="24"/>
          <w:szCs w:val="22"/>
          <w:lang w:val="pl-PL"/>
        </w:rPr>
        <w:t>ci zamiennych i roboczych</w:t>
      </w:r>
      <w:r w:rsidR="00E1746F">
        <w:rPr>
          <w:rFonts w:cs="Arial"/>
          <w:sz w:val="24"/>
          <w:szCs w:val="22"/>
          <w:lang w:val="pl-PL"/>
        </w:rPr>
        <w:t>,</w:t>
      </w:r>
      <w:r w:rsidR="000D0652">
        <w:rPr>
          <w:rFonts w:cs="Arial"/>
          <w:sz w:val="24"/>
          <w:szCs w:val="22"/>
          <w:lang w:val="pl-PL"/>
        </w:rPr>
        <w:t xml:space="preserve"> stale dostę</w:t>
      </w:r>
      <w:r w:rsidR="000D0652">
        <w:rPr>
          <w:rFonts w:cs="Arial"/>
          <w:sz w:val="24"/>
          <w:szCs w:val="22"/>
          <w:lang w:val="pl-PL"/>
        </w:rPr>
        <w:t>p</w:t>
      </w:r>
      <w:r w:rsidR="000D0652">
        <w:rPr>
          <w:rFonts w:cs="Arial"/>
          <w:sz w:val="24"/>
          <w:szCs w:val="22"/>
          <w:lang w:val="pl-PL"/>
        </w:rPr>
        <w:t>nych dla klientów</w:t>
      </w:r>
      <w:r w:rsidR="00E25DB2" w:rsidRPr="000D0652">
        <w:rPr>
          <w:rFonts w:cs="Arial"/>
          <w:sz w:val="24"/>
          <w:szCs w:val="22"/>
          <w:lang w:val="pl-PL"/>
        </w:rPr>
        <w:t xml:space="preserve">. </w:t>
      </w:r>
      <w:r w:rsidR="000D0652" w:rsidRPr="00812CE5">
        <w:rPr>
          <w:rFonts w:cs="Arial"/>
          <w:sz w:val="24"/>
          <w:szCs w:val="22"/>
          <w:lang w:val="pl-PL"/>
        </w:rPr>
        <w:t>Dziennie będzie tu realizowanych do</w:t>
      </w:r>
      <w:r w:rsidR="00E25DB2" w:rsidRPr="00812CE5">
        <w:rPr>
          <w:rFonts w:cs="Arial"/>
          <w:sz w:val="24"/>
          <w:szCs w:val="22"/>
          <w:lang w:val="pl-PL"/>
        </w:rPr>
        <w:t xml:space="preserve"> 800 </w:t>
      </w:r>
      <w:r w:rsidR="000D0652" w:rsidRPr="00812CE5">
        <w:rPr>
          <w:rFonts w:cs="Arial"/>
          <w:sz w:val="24"/>
          <w:szCs w:val="22"/>
          <w:lang w:val="pl-PL"/>
        </w:rPr>
        <w:t>zleceń</w:t>
      </w:r>
      <w:r w:rsidR="00E1746F">
        <w:rPr>
          <w:rFonts w:cs="Arial"/>
          <w:sz w:val="24"/>
          <w:szCs w:val="22"/>
          <w:lang w:val="pl-PL"/>
        </w:rPr>
        <w:t>,</w:t>
      </w:r>
      <w:r w:rsidR="000D0652" w:rsidRPr="00812CE5">
        <w:rPr>
          <w:rFonts w:cs="Arial"/>
          <w:sz w:val="24"/>
          <w:szCs w:val="22"/>
          <w:lang w:val="pl-PL"/>
        </w:rPr>
        <w:t xml:space="preserve"> co rocznie da</w:t>
      </w:r>
      <w:r w:rsidR="00E25DB2" w:rsidRPr="00812CE5">
        <w:rPr>
          <w:rFonts w:cs="Arial"/>
          <w:sz w:val="24"/>
          <w:szCs w:val="22"/>
          <w:lang w:val="pl-PL"/>
        </w:rPr>
        <w:t xml:space="preserve"> 3,5 </w:t>
      </w:r>
      <w:r w:rsidR="000D0652" w:rsidRPr="00812CE5">
        <w:rPr>
          <w:rFonts w:cs="Arial"/>
          <w:sz w:val="24"/>
          <w:szCs w:val="22"/>
          <w:lang w:val="pl-PL"/>
        </w:rPr>
        <w:t>mln ró</w:t>
      </w:r>
      <w:r w:rsidR="00E1746F">
        <w:rPr>
          <w:rFonts w:cs="Arial"/>
          <w:sz w:val="24"/>
          <w:szCs w:val="22"/>
          <w:lang w:val="pl-PL"/>
        </w:rPr>
        <w:t>ż</w:t>
      </w:r>
      <w:r w:rsidR="000D0652" w:rsidRPr="00812CE5">
        <w:rPr>
          <w:rFonts w:cs="Arial"/>
          <w:sz w:val="24"/>
          <w:szCs w:val="22"/>
          <w:lang w:val="pl-PL"/>
        </w:rPr>
        <w:t>nych artykułów wysyłanych na cały świat</w:t>
      </w:r>
      <w:r w:rsidR="00E25DB2" w:rsidRPr="00812CE5">
        <w:rPr>
          <w:rFonts w:cs="Arial"/>
          <w:sz w:val="24"/>
          <w:szCs w:val="22"/>
          <w:lang w:val="pl-PL"/>
        </w:rPr>
        <w:t>.</w:t>
      </w:r>
    </w:p>
    <w:p w:rsidR="00E25DB2" w:rsidRPr="00812CE5" w:rsidRDefault="00E1746F" w:rsidP="00E25DB2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 xml:space="preserve">Dodatkowo </w:t>
      </w:r>
      <w:proofErr w:type="spellStart"/>
      <w:r w:rsidR="0014096D" w:rsidRPr="00812CE5">
        <w:rPr>
          <w:rFonts w:cs="Arial"/>
          <w:sz w:val="24"/>
          <w:szCs w:val="22"/>
          <w:lang w:val="pl-PL"/>
        </w:rPr>
        <w:t>Pöttinger</w:t>
      </w:r>
      <w:proofErr w:type="spellEnd"/>
      <w:r w:rsidR="00812CE5" w:rsidRPr="00812CE5">
        <w:rPr>
          <w:rFonts w:cs="Arial"/>
          <w:sz w:val="24"/>
          <w:szCs w:val="22"/>
          <w:lang w:val="pl-PL"/>
        </w:rPr>
        <w:t xml:space="preserve"> rozszerzając nieustannie paletę swoich produktów</w:t>
      </w:r>
      <w:r w:rsidR="00E25DB2" w:rsidRPr="00812CE5">
        <w:rPr>
          <w:rFonts w:cs="Arial"/>
          <w:sz w:val="24"/>
          <w:szCs w:val="22"/>
          <w:lang w:val="pl-PL"/>
        </w:rPr>
        <w:t xml:space="preserve"> – </w:t>
      </w:r>
      <w:r w:rsidR="00812CE5" w:rsidRPr="00812CE5">
        <w:rPr>
          <w:rFonts w:cs="Arial"/>
          <w:sz w:val="24"/>
          <w:szCs w:val="22"/>
          <w:lang w:val="pl-PL"/>
        </w:rPr>
        <w:t>ostatnio nowa prasa rolująca</w:t>
      </w:r>
      <w:r w:rsidR="00E25DB2" w:rsidRPr="00812CE5">
        <w:rPr>
          <w:rFonts w:cs="Arial"/>
          <w:sz w:val="24"/>
          <w:szCs w:val="22"/>
          <w:lang w:val="pl-PL"/>
        </w:rPr>
        <w:t xml:space="preserve"> IMPRESS – </w:t>
      </w:r>
      <w:r w:rsidR="0050167A">
        <w:rPr>
          <w:rFonts w:cs="Arial"/>
          <w:sz w:val="24"/>
          <w:szCs w:val="22"/>
          <w:lang w:val="pl-PL"/>
        </w:rPr>
        <w:t xml:space="preserve">jest </w:t>
      </w:r>
      <w:r>
        <w:rPr>
          <w:rFonts w:cs="Arial"/>
          <w:sz w:val="24"/>
          <w:szCs w:val="22"/>
          <w:lang w:val="pl-PL"/>
        </w:rPr>
        <w:t>zorientowan</w:t>
      </w:r>
      <w:r w:rsidR="0050167A">
        <w:rPr>
          <w:rFonts w:cs="Arial"/>
          <w:sz w:val="24"/>
          <w:szCs w:val="22"/>
          <w:lang w:val="pl-PL"/>
        </w:rPr>
        <w:t>y na przyszłość</w:t>
      </w:r>
      <w:r w:rsidR="00E25DB2" w:rsidRPr="00812CE5">
        <w:rPr>
          <w:rFonts w:cs="Arial"/>
          <w:sz w:val="24"/>
          <w:szCs w:val="22"/>
          <w:lang w:val="pl-PL"/>
        </w:rPr>
        <w:t>.</w:t>
      </w:r>
    </w:p>
    <w:p w:rsidR="00CA2767" w:rsidRPr="00812CE5" w:rsidRDefault="00CA2767" w:rsidP="00CA2767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CA2767" w:rsidRPr="00284D2D" w:rsidRDefault="0050167A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pl-PL"/>
        </w:rPr>
      </w:pPr>
      <w:r w:rsidRPr="00284D2D">
        <w:rPr>
          <w:rFonts w:cs="Arial"/>
          <w:b/>
          <w:iCs/>
          <w:sz w:val="24"/>
          <w:szCs w:val="22"/>
          <w:lang w:val="pl-PL"/>
        </w:rPr>
        <w:t xml:space="preserve">Przygotowani na </w:t>
      </w:r>
      <w:r w:rsidR="00E1746F" w:rsidRPr="00284D2D">
        <w:rPr>
          <w:rFonts w:cs="Arial"/>
          <w:b/>
          <w:iCs/>
          <w:sz w:val="24"/>
          <w:szCs w:val="22"/>
          <w:lang w:val="pl-PL"/>
        </w:rPr>
        <w:t>wyzwania przyszłości</w:t>
      </w:r>
    </w:p>
    <w:p w:rsidR="00812CE5" w:rsidRPr="00E143E8" w:rsidRDefault="00812CE5" w:rsidP="00812CE5">
      <w:pPr>
        <w:spacing w:line="360" w:lineRule="auto"/>
        <w:jc w:val="both"/>
        <w:rPr>
          <w:rFonts w:cs="Arial"/>
          <w:iCs/>
          <w:sz w:val="24"/>
          <w:szCs w:val="22"/>
          <w:lang w:val="pl-PL"/>
        </w:rPr>
      </w:pPr>
      <w:r w:rsidRPr="00CE2A0C">
        <w:rPr>
          <w:rFonts w:cs="Arial"/>
          <w:iCs/>
          <w:sz w:val="24"/>
          <w:szCs w:val="22"/>
          <w:lang w:val="pl-PL"/>
        </w:rPr>
        <w:t>„Gdy pracujemy nad rozwojem naszych produk</w:t>
      </w:r>
      <w:r>
        <w:rPr>
          <w:rFonts w:cs="Arial"/>
          <w:iCs/>
          <w:sz w:val="24"/>
          <w:szCs w:val="22"/>
          <w:lang w:val="pl-PL"/>
        </w:rPr>
        <w:t>t</w:t>
      </w:r>
      <w:r w:rsidRPr="00CE2A0C">
        <w:rPr>
          <w:rFonts w:cs="Arial"/>
          <w:iCs/>
          <w:sz w:val="24"/>
          <w:szCs w:val="22"/>
          <w:lang w:val="pl-PL"/>
        </w:rPr>
        <w:t>ów,</w:t>
      </w:r>
      <w:r>
        <w:rPr>
          <w:rFonts w:cs="Arial"/>
          <w:iCs/>
          <w:sz w:val="24"/>
          <w:szCs w:val="22"/>
          <w:lang w:val="pl-PL"/>
        </w:rPr>
        <w:t xml:space="preserve"> myślimy w kategoriach naszych klientów</w:t>
      </w:r>
      <w:r w:rsidRPr="00CE2A0C">
        <w:rPr>
          <w:rFonts w:cs="Arial"/>
          <w:iCs/>
          <w:sz w:val="24"/>
          <w:szCs w:val="22"/>
          <w:lang w:val="pl-PL"/>
        </w:rPr>
        <w:t xml:space="preserve">: </w:t>
      </w:r>
      <w:r>
        <w:rPr>
          <w:rFonts w:cs="Arial"/>
          <w:iCs/>
          <w:sz w:val="24"/>
          <w:szCs w:val="22"/>
          <w:lang w:val="pl-PL"/>
        </w:rPr>
        <w:t>wysoka ochrona paszy i darni</w:t>
      </w:r>
      <w:r w:rsidRPr="00CE2A0C">
        <w:rPr>
          <w:rFonts w:cs="Arial"/>
          <w:iCs/>
          <w:sz w:val="24"/>
          <w:szCs w:val="22"/>
          <w:lang w:val="pl-PL"/>
        </w:rPr>
        <w:t xml:space="preserve">, </w:t>
      </w:r>
      <w:r>
        <w:rPr>
          <w:rFonts w:cs="Arial"/>
          <w:iCs/>
          <w:sz w:val="24"/>
          <w:szCs w:val="22"/>
          <w:lang w:val="pl-PL"/>
        </w:rPr>
        <w:t>dobre efekty pracy</w:t>
      </w:r>
      <w:r w:rsidRPr="00CE2A0C">
        <w:rPr>
          <w:rFonts w:cs="Arial"/>
          <w:iCs/>
          <w:sz w:val="24"/>
          <w:szCs w:val="22"/>
          <w:lang w:val="pl-PL"/>
        </w:rPr>
        <w:t xml:space="preserve">, </w:t>
      </w:r>
      <w:r>
        <w:rPr>
          <w:rFonts w:cs="Arial"/>
          <w:iCs/>
          <w:sz w:val="24"/>
          <w:szCs w:val="22"/>
          <w:lang w:val="pl-PL"/>
        </w:rPr>
        <w:t>efektywność, niezawo</w:t>
      </w:r>
      <w:r>
        <w:rPr>
          <w:rFonts w:cs="Arial"/>
          <w:iCs/>
          <w:sz w:val="24"/>
          <w:szCs w:val="22"/>
          <w:lang w:val="pl-PL"/>
        </w:rPr>
        <w:t>d</w:t>
      </w:r>
      <w:r>
        <w:rPr>
          <w:rFonts w:cs="Arial"/>
          <w:iCs/>
          <w:sz w:val="24"/>
          <w:szCs w:val="22"/>
          <w:lang w:val="pl-PL"/>
        </w:rPr>
        <w:t>ność działania i jak najlepszy efekt ekonomiczny</w:t>
      </w:r>
      <w:r w:rsidRPr="00CE2A0C">
        <w:rPr>
          <w:rFonts w:cs="Arial"/>
          <w:iCs/>
          <w:sz w:val="24"/>
          <w:szCs w:val="22"/>
          <w:lang w:val="pl-PL"/>
        </w:rPr>
        <w:t xml:space="preserve">. Dzięki konsekwentnemu </w:t>
      </w:r>
      <w:r>
        <w:rPr>
          <w:rFonts w:cs="Arial"/>
          <w:iCs/>
          <w:sz w:val="24"/>
          <w:szCs w:val="22"/>
          <w:lang w:val="pl-PL"/>
        </w:rPr>
        <w:t>nakier</w:t>
      </w:r>
      <w:r>
        <w:rPr>
          <w:rFonts w:cs="Arial"/>
          <w:iCs/>
          <w:sz w:val="24"/>
          <w:szCs w:val="22"/>
          <w:lang w:val="pl-PL"/>
        </w:rPr>
        <w:t>o</w:t>
      </w:r>
      <w:r>
        <w:rPr>
          <w:rFonts w:cs="Arial"/>
          <w:iCs/>
          <w:sz w:val="24"/>
          <w:szCs w:val="22"/>
          <w:lang w:val="pl-PL"/>
        </w:rPr>
        <w:t>waniu na potrzeby klientó</w:t>
      </w:r>
      <w:r w:rsidRPr="00CE2A0C">
        <w:rPr>
          <w:rFonts w:cs="Arial"/>
          <w:iCs/>
          <w:sz w:val="24"/>
          <w:szCs w:val="22"/>
          <w:lang w:val="pl-PL"/>
        </w:rPr>
        <w:t>w</w:t>
      </w:r>
      <w:r w:rsidR="00E1746F">
        <w:rPr>
          <w:rFonts w:cs="Arial"/>
          <w:iCs/>
          <w:sz w:val="24"/>
          <w:szCs w:val="22"/>
          <w:lang w:val="pl-PL"/>
        </w:rPr>
        <w:t>, jesteśmy</w:t>
      </w:r>
      <w:r>
        <w:rPr>
          <w:rFonts w:cs="Arial"/>
          <w:iCs/>
          <w:sz w:val="24"/>
          <w:szCs w:val="22"/>
          <w:lang w:val="pl-PL"/>
        </w:rPr>
        <w:t xml:space="preserve"> niezależnym od firm ciągnikowych</w:t>
      </w:r>
      <w:r w:rsidR="00E1746F">
        <w:rPr>
          <w:rFonts w:cs="Arial"/>
          <w:iCs/>
          <w:sz w:val="24"/>
          <w:szCs w:val="22"/>
          <w:lang w:val="pl-PL"/>
        </w:rPr>
        <w:t>, globalnym</w:t>
      </w:r>
      <w:r>
        <w:rPr>
          <w:rFonts w:cs="Arial"/>
          <w:iCs/>
          <w:sz w:val="24"/>
          <w:szCs w:val="22"/>
          <w:lang w:val="pl-PL"/>
        </w:rPr>
        <w:t xml:space="preserve"> specjalistą w technice maszyn </w:t>
      </w:r>
      <w:proofErr w:type="spellStart"/>
      <w:r>
        <w:rPr>
          <w:rFonts w:cs="Arial"/>
          <w:iCs/>
          <w:sz w:val="24"/>
          <w:szCs w:val="22"/>
          <w:lang w:val="pl-PL"/>
        </w:rPr>
        <w:t>zielonkowych</w:t>
      </w:r>
      <w:proofErr w:type="spellEnd"/>
      <w:r>
        <w:rPr>
          <w:rFonts w:cs="Arial"/>
          <w:iCs/>
          <w:sz w:val="24"/>
          <w:szCs w:val="22"/>
          <w:lang w:val="pl-PL"/>
        </w:rPr>
        <w:t xml:space="preserve">, uprawowych i technice siewu” mówi  </w:t>
      </w:r>
      <w:r w:rsidRPr="00812CE5">
        <w:rPr>
          <w:rFonts w:cs="Arial"/>
          <w:iCs/>
          <w:sz w:val="24"/>
          <w:szCs w:val="22"/>
          <w:lang w:val="pl-PL"/>
        </w:rPr>
        <w:t xml:space="preserve">Heinz </w:t>
      </w:r>
      <w:proofErr w:type="spellStart"/>
      <w:r w:rsidRPr="00812CE5">
        <w:rPr>
          <w:rFonts w:cs="Arial"/>
          <w:iCs/>
          <w:sz w:val="24"/>
          <w:szCs w:val="22"/>
          <w:lang w:val="pl-PL"/>
        </w:rPr>
        <w:t>Pöttinger</w:t>
      </w:r>
      <w:proofErr w:type="spellEnd"/>
      <w:r>
        <w:rPr>
          <w:rFonts w:cs="Arial"/>
          <w:iCs/>
          <w:sz w:val="24"/>
          <w:szCs w:val="22"/>
          <w:lang w:val="pl-PL"/>
        </w:rPr>
        <w:t>, reprezentujący zarząd firmy i kontynuuje:</w:t>
      </w:r>
      <w:r w:rsidRPr="00CE2A0C">
        <w:rPr>
          <w:rFonts w:cs="Arial"/>
          <w:iCs/>
          <w:sz w:val="24"/>
          <w:szCs w:val="22"/>
          <w:lang w:val="pl-PL"/>
        </w:rPr>
        <w:t xml:space="preserve"> </w:t>
      </w:r>
      <w:r>
        <w:rPr>
          <w:rFonts w:cs="Arial"/>
          <w:iCs/>
          <w:sz w:val="24"/>
          <w:szCs w:val="22"/>
          <w:lang w:val="pl-PL"/>
        </w:rPr>
        <w:t>„In</w:t>
      </w:r>
      <w:r w:rsidR="00500929">
        <w:rPr>
          <w:rFonts w:cs="Arial"/>
          <w:iCs/>
          <w:sz w:val="24"/>
          <w:szCs w:val="22"/>
          <w:lang w:val="pl-PL"/>
        </w:rPr>
        <w:t>westując w nasze z</w:t>
      </w:r>
      <w:r w:rsidR="00500929">
        <w:rPr>
          <w:rFonts w:cs="Arial"/>
          <w:iCs/>
          <w:sz w:val="24"/>
          <w:szCs w:val="22"/>
          <w:lang w:val="pl-PL"/>
        </w:rPr>
        <w:t>a</w:t>
      </w:r>
      <w:r w:rsidR="00500929">
        <w:rPr>
          <w:rFonts w:cs="Arial"/>
          <w:iCs/>
          <w:sz w:val="24"/>
          <w:szCs w:val="22"/>
          <w:lang w:val="pl-PL"/>
        </w:rPr>
        <w:t>kłady pro</w:t>
      </w:r>
      <w:r>
        <w:rPr>
          <w:rFonts w:cs="Arial"/>
          <w:iCs/>
          <w:sz w:val="24"/>
          <w:szCs w:val="22"/>
          <w:lang w:val="pl-PL"/>
        </w:rPr>
        <w:t>duk</w:t>
      </w:r>
      <w:r w:rsidR="00E1746F">
        <w:rPr>
          <w:rFonts w:cs="Arial"/>
          <w:iCs/>
          <w:sz w:val="24"/>
          <w:szCs w:val="22"/>
          <w:lang w:val="pl-PL"/>
        </w:rPr>
        <w:t>cyjne i</w:t>
      </w:r>
      <w:r>
        <w:rPr>
          <w:rFonts w:cs="Arial"/>
          <w:iCs/>
          <w:sz w:val="24"/>
          <w:szCs w:val="22"/>
          <w:lang w:val="pl-PL"/>
        </w:rPr>
        <w:t xml:space="preserve"> produkty jesteś</w:t>
      </w:r>
      <w:r w:rsidR="00500929">
        <w:rPr>
          <w:rFonts w:cs="Arial"/>
          <w:iCs/>
          <w:sz w:val="24"/>
          <w:szCs w:val="22"/>
          <w:lang w:val="pl-PL"/>
        </w:rPr>
        <w:t>m</w:t>
      </w:r>
      <w:r>
        <w:rPr>
          <w:rFonts w:cs="Arial"/>
          <w:iCs/>
          <w:sz w:val="24"/>
          <w:szCs w:val="22"/>
          <w:lang w:val="pl-PL"/>
        </w:rPr>
        <w:t>y przygotowani na wyzwania przyszłości i w</w:t>
      </w:r>
      <w:r w:rsidRPr="00E143E8">
        <w:rPr>
          <w:rFonts w:cs="Arial"/>
          <w:iCs/>
          <w:sz w:val="24"/>
          <w:szCs w:val="22"/>
          <w:lang w:val="pl-PL"/>
        </w:rPr>
        <w:t xml:space="preserve">spólnie z naszymi Klientami i Partnerami Handlowymi </w:t>
      </w:r>
      <w:r>
        <w:rPr>
          <w:rFonts w:cs="Arial"/>
          <w:iCs/>
          <w:sz w:val="24"/>
          <w:szCs w:val="22"/>
          <w:lang w:val="pl-PL"/>
        </w:rPr>
        <w:t xml:space="preserve">mamy nadzieję </w:t>
      </w:r>
      <w:r w:rsidRPr="00E143E8">
        <w:rPr>
          <w:rFonts w:cs="Arial"/>
          <w:iCs/>
          <w:sz w:val="24"/>
          <w:szCs w:val="22"/>
          <w:lang w:val="pl-PL"/>
        </w:rPr>
        <w:t>utrzyma</w:t>
      </w:r>
      <w:r>
        <w:rPr>
          <w:rFonts w:cs="Arial"/>
          <w:iCs/>
          <w:sz w:val="24"/>
          <w:szCs w:val="22"/>
          <w:lang w:val="pl-PL"/>
        </w:rPr>
        <w:t>ć</w:t>
      </w:r>
      <w:r w:rsidR="00500929">
        <w:rPr>
          <w:rFonts w:cs="Arial"/>
          <w:iCs/>
          <w:sz w:val="24"/>
          <w:szCs w:val="22"/>
          <w:lang w:val="pl-PL"/>
        </w:rPr>
        <w:t xml:space="preserve"> się na </w:t>
      </w:r>
      <w:r w:rsidRPr="00E143E8">
        <w:rPr>
          <w:rFonts w:cs="Arial"/>
          <w:iCs/>
          <w:sz w:val="24"/>
          <w:szCs w:val="22"/>
          <w:lang w:val="pl-PL"/>
        </w:rPr>
        <w:t>kurs</w:t>
      </w:r>
      <w:r w:rsidR="00500929">
        <w:rPr>
          <w:rFonts w:cs="Arial"/>
          <w:iCs/>
          <w:sz w:val="24"/>
          <w:szCs w:val="22"/>
          <w:lang w:val="pl-PL"/>
        </w:rPr>
        <w:t>ie sukcesów</w:t>
      </w:r>
      <w:r w:rsidRPr="00E143E8">
        <w:rPr>
          <w:rFonts w:cs="Arial"/>
          <w:iCs/>
          <w:sz w:val="24"/>
          <w:szCs w:val="22"/>
          <w:lang w:val="pl-PL"/>
        </w:rPr>
        <w:t>.“</w:t>
      </w:r>
    </w:p>
    <w:p w:rsidR="008D3602" w:rsidRPr="00500929" w:rsidRDefault="008D3602" w:rsidP="00D26777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D26777" w:rsidRDefault="00812CE5" w:rsidP="00D26777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proofErr w:type="spellStart"/>
      <w:r>
        <w:rPr>
          <w:rFonts w:cs="Arial"/>
          <w:b/>
          <w:sz w:val="24"/>
          <w:szCs w:val="22"/>
          <w:lang w:val="de-DE"/>
        </w:rPr>
        <w:t>Podgląd</w:t>
      </w:r>
      <w:proofErr w:type="spellEnd"/>
      <w:r>
        <w:rPr>
          <w:rFonts w:cs="Arial"/>
          <w:b/>
          <w:sz w:val="24"/>
          <w:szCs w:val="22"/>
          <w:lang w:val="de-DE"/>
        </w:rPr>
        <w:t xml:space="preserve"> </w:t>
      </w:r>
      <w:proofErr w:type="spellStart"/>
      <w:r>
        <w:rPr>
          <w:rFonts w:cs="Arial"/>
          <w:b/>
          <w:sz w:val="24"/>
          <w:szCs w:val="22"/>
          <w:lang w:val="de-DE"/>
        </w:rPr>
        <w:t>zdjęć</w:t>
      </w:r>
      <w:proofErr w:type="spellEnd"/>
      <w:r w:rsidR="00D26777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ayout w:type="fixed"/>
        <w:tblLook w:val="04A0"/>
      </w:tblPr>
      <w:tblGrid>
        <w:gridCol w:w="3936"/>
        <w:gridCol w:w="5352"/>
      </w:tblGrid>
      <w:tr w:rsidR="00D26777" w:rsidTr="00BA44E9">
        <w:tc>
          <w:tcPr>
            <w:tcW w:w="3936" w:type="dxa"/>
          </w:tcPr>
          <w:p w:rsidR="00D26777" w:rsidRDefault="00D26777" w:rsidP="00745D8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5" name="Bild 4" descr="https://cdn.poettinger.at/img/landtechnik/collection/gl/heinz-poettinger_1_th.jpg">
                    <a:hlinkClick xmlns:a="http://schemas.openxmlformats.org/drawingml/2006/main" r:id="rId7" tooltip="'Mag. Heinz Pöttinger&lt;span class=&quot;pull-right&quot;&gt;&lt;a class=&quot;btn bigBtn greenBtn&quot; target=_blank href=&quot;/img/landtechnik/collection/gl/heinz-poettinger_1.jpg&quot;&gt;&lt;i class=&quot;fa fa-eye&quot;&gt;&lt;/i&gt; Bild in Web-Qualität&lt;/a&gt; &lt;a class=&quot;btn bigBtn greenBtn&quot; target=_blank href=&quot;/img/landtechnik/collection/gl/heinz-poettinger_1_hq.jpg&quot;&gt;&lt;i class=&quot;fa fa-download&quot;&gt;&lt;/i&gt; Bilddownload hochauflösend&lt;/a&gt;&lt;/span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oettinger.at/img/landtechnik/collection/gl/heinz-poettinger_1_th.jpg">
                            <a:hlinkClick r:id="rId7" tooltip="'Mag. Heinz Pöttinger&lt;span class=&quot;pull-right&quot;&gt;&lt;a class=&quot;btn bigBtn greenBtn&quot; target=_blank href=&quot;/img/landtechnik/collection/gl/heinz-poettinger_1.jpg&quot;&gt;&lt;i class=&quot;fa fa-eye&quot;&gt;&lt;/i&gt; Bild in Web-Qualität&lt;/a&gt; &lt;a class=&quot;btn bigBtn greenBtn&quot; target=_blank href=&quot;/img/landtechnik/collection/gl/heinz-poettinger_1_hq.jpg&quot;&gt;&lt;i class=&quot;fa fa-download&quot;&gt;&lt;/i&gt; Bilddownload hochauflösend&lt;/a&gt;&lt;/span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D26777" w:rsidRDefault="00D26777" w:rsidP="00745D8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4" name="Bild 1" descr="https://cdn.poettinger.at/img/landtechnik/collection/gl/poettinger_geschaeftsleitung_1_th.jpg">
                    <a:hlinkClick xmlns:a="http://schemas.openxmlformats.org/drawingml/2006/main" r:id="rId9" tooltip="'Geschäftsleitung&lt;span class=&quot;pull-right&quot;&gt;&lt;a class=&quot;btn bigBtn greenBtn&quot; target=_blank href=&quot;/img/landtechnik/collection/gl/poettinger_geschaeftsleitung_1.jpg&quot;&gt;&lt;i class=&quot;fa fa-eye&quot;&gt;&lt;/i&gt; Bild in Web-Qualität&lt;/a&gt; &lt;a class=&quot;btn bigBtn greenBtn&quot; target=_blank href=&quot;/img/landtechnik/collection/gl/poettinger_geschaeftsleitung_1_hq.jpg&quot;&gt;&lt;i class=&quot;fa fa-download&quot;&gt;&lt;/i&gt; Bilddownload hochauflösend&lt;/a&gt;&lt;/span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eschaeftsleitung_1_th.jpg">
                            <a:hlinkClick r:id="rId9" tooltip="'Geschäftsleitung&lt;span class=&quot;pull-right&quot;&gt;&lt;a class=&quot;btn bigBtn greenBtn&quot; target=_blank href=&quot;/img/landtechnik/collection/gl/poettinger_geschaeftsleitung_1.jpg&quot;&gt;&lt;i class=&quot;fa fa-eye&quot;&gt;&lt;/i&gt; Bild in Web-Qualität&lt;/a&gt; &lt;a class=&quot;btn bigBtn greenBtn&quot; target=_blank href=&quot;/img/landtechnik/collection/gl/poettinger_geschaeftsleitung_1_hq.jpg&quot;&gt;&lt;i class=&quot;fa fa-download&quot;&gt;&lt;/i&gt; Bilddownload hochauflösend&lt;/a&gt;&lt;/span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777" w:rsidRPr="0094792D" w:rsidTr="00BA44E9">
        <w:tc>
          <w:tcPr>
            <w:tcW w:w="3936" w:type="dxa"/>
          </w:tcPr>
          <w:p w:rsidR="00D26777" w:rsidRPr="007F5582" w:rsidRDefault="00D26777" w:rsidP="00632E4B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7F5582">
              <w:rPr>
                <w:rFonts w:cs="Arial"/>
                <w:b/>
                <w:sz w:val="20"/>
                <w:szCs w:val="20"/>
                <w:lang w:val="de-DE"/>
              </w:rPr>
              <w:t xml:space="preserve">Mag. Heinz </w:t>
            </w:r>
            <w:proofErr w:type="spellStart"/>
            <w:r w:rsidRPr="007F5582">
              <w:rPr>
                <w:rFonts w:cs="Arial"/>
                <w:b/>
                <w:sz w:val="20"/>
                <w:szCs w:val="20"/>
                <w:lang w:val="de-DE"/>
              </w:rPr>
              <w:t>Pöttinger</w:t>
            </w:r>
            <w:proofErr w:type="spellEnd"/>
          </w:p>
        </w:tc>
        <w:tc>
          <w:tcPr>
            <w:tcW w:w="5352" w:type="dxa"/>
          </w:tcPr>
          <w:p w:rsidR="00D26777" w:rsidRPr="007F5582" w:rsidRDefault="00812CE5" w:rsidP="00632E4B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Zarząd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firmy</w:t>
            </w:r>
            <w:proofErr w:type="spellEnd"/>
          </w:p>
          <w:p w:rsidR="00D26777" w:rsidRPr="007F5582" w:rsidRDefault="00D26777" w:rsidP="00632E4B">
            <w:pPr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7F5582">
              <w:rPr>
                <w:rFonts w:cs="Arial"/>
                <w:sz w:val="20"/>
                <w:szCs w:val="20"/>
                <w:lang w:val="de-DE"/>
              </w:rPr>
              <w:t>V.l</w:t>
            </w:r>
            <w:proofErr w:type="spellEnd"/>
            <w:r w:rsidRPr="007F5582">
              <w:rPr>
                <w:rFonts w:cs="Arial"/>
                <w:sz w:val="20"/>
                <w:szCs w:val="20"/>
                <w:lang w:val="de-DE"/>
              </w:rPr>
              <w:t xml:space="preserve">.: Dr. Markus </w:t>
            </w:r>
            <w:proofErr w:type="spellStart"/>
            <w:r w:rsidRPr="007F5582">
              <w:rPr>
                <w:rFonts w:cs="Arial"/>
                <w:sz w:val="20"/>
                <w:szCs w:val="20"/>
                <w:lang w:val="de-DE"/>
              </w:rPr>
              <w:t>Baldinger</w:t>
            </w:r>
            <w:proofErr w:type="spellEnd"/>
            <w:r w:rsidRPr="007F5582">
              <w:rPr>
                <w:rFonts w:cs="Arial"/>
                <w:sz w:val="20"/>
                <w:szCs w:val="20"/>
                <w:lang w:val="de-DE"/>
              </w:rPr>
              <w:t xml:space="preserve">, Mag. Heinz </w:t>
            </w:r>
            <w:proofErr w:type="spellStart"/>
            <w:r w:rsidRPr="007F5582">
              <w:rPr>
                <w:rFonts w:cs="Arial"/>
                <w:sz w:val="20"/>
                <w:szCs w:val="20"/>
                <w:lang w:val="de-DE"/>
              </w:rPr>
              <w:t>Pöttinger</w:t>
            </w:r>
            <w:proofErr w:type="spellEnd"/>
            <w:r w:rsidRPr="007F5582">
              <w:rPr>
                <w:rFonts w:cs="Arial"/>
                <w:sz w:val="20"/>
                <w:szCs w:val="20"/>
                <w:lang w:val="de-DE"/>
              </w:rPr>
              <w:t xml:space="preserve">, Gregor </w:t>
            </w:r>
            <w:proofErr w:type="spellStart"/>
            <w:r w:rsidRPr="007F5582">
              <w:rPr>
                <w:rFonts w:cs="Arial"/>
                <w:sz w:val="20"/>
                <w:szCs w:val="20"/>
                <w:lang w:val="de-DE"/>
              </w:rPr>
              <w:t>Dietachmayr</w:t>
            </w:r>
            <w:proofErr w:type="spellEnd"/>
            <w:r w:rsidRPr="007F5582">
              <w:rPr>
                <w:rFonts w:cs="Arial"/>
                <w:sz w:val="20"/>
                <w:szCs w:val="20"/>
                <w:lang w:val="de-DE"/>
              </w:rPr>
              <w:t>, DI (FH) Jörg Lechner</w:t>
            </w:r>
          </w:p>
        </w:tc>
      </w:tr>
      <w:tr w:rsidR="00D26777" w:rsidRPr="0094792D" w:rsidTr="00BA44E9">
        <w:tc>
          <w:tcPr>
            <w:tcW w:w="3936" w:type="dxa"/>
          </w:tcPr>
          <w:p w:rsidR="00D26777" w:rsidRPr="00DE09EB" w:rsidRDefault="001348DB" w:rsidP="00745D8A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1" w:history="1">
              <w:r w:rsidR="00D26777" w:rsidRPr="00DE09E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https://www.poettinger.at/img/landtechnik/collection/gl/heinz-poettinger_1_hq.jpg</w:t>
              </w:r>
            </w:hyperlink>
          </w:p>
        </w:tc>
        <w:tc>
          <w:tcPr>
            <w:tcW w:w="5352" w:type="dxa"/>
          </w:tcPr>
          <w:p w:rsidR="00D26777" w:rsidRPr="00DE09EB" w:rsidRDefault="001348DB" w:rsidP="00745D8A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2" w:history="1">
              <w:r w:rsidR="00D26777" w:rsidRPr="00DE09E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https://www.poettinger.at/img/landtechnik/collection/gl/poettinger_geschaeftsleitung_1_hq.jpg</w:t>
              </w:r>
            </w:hyperlink>
          </w:p>
          <w:p w:rsidR="00D26777" w:rsidRPr="00DE09EB" w:rsidRDefault="00D26777" w:rsidP="00745D8A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D26777" w:rsidRPr="00AF3C1D" w:rsidRDefault="00D26777" w:rsidP="00D26777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D26777" w:rsidRPr="00812CE5" w:rsidRDefault="00812CE5" w:rsidP="00D26777">
      <w:pPr>
        <w:jc w:val="both"/>
        <w:rPr>
          <w:rFonts w:cs="Arial"/>
          <w:sz w:val="24"/>
          <w:szCs w:val="22"/>
          <w:lang w:val="pl-PL"/>
        </w:rPr>
      </w:pPr>
      <w:r w:rsidRPr="00812CE5">
        <w:rPr>
          <w:rFonts w:cs="Arial"/>
          <w:sz w:val="24"/>
          <w:szCs w:val="22"/>
          <w:lang w:val="pl-PL"/>
        </w:rPr>
        <w:t>Pozostałe zdjęcia w jakości do druku</w:t>
      </w:r>
      <w:r w:rsidR="00D26777" w:rsidRPr="00812CE5">
        <w:rPr>
          <w:rFonts w:cs="Arial"/>
          <w:sz w:val="24"/>
          <w:szCs w:val="22"/>
          <w:lang w:val="pl-PL"/>
        </w:rPr>
        <w:t>: http://www.poettinger.at/presse</w:t>
      </w:r>
    </w:p>
    <w:p w:rsidR="00F514CE" w:rsidRPr="00812CE5" w:rsidRDefault="00F514CE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p w:rsidR="00CB2D2C" w:rsidRPr="00812CE5" w:rsidRDefault="00CB2D2C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sectPr w:rsidR="00CB2D2C" w:rsidRPr="00812CE5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6F" w:rsidRDefault="00E1746F" w:rsidP="00A92099">
      <w:r>
        <w:separator/>
      </w:r>
    </w:p>
  </w:endnote>
  <w:endnote w:type="continuationSeparator" w:id="0">
    <w:p w:rsidR="00E1746F" w:rsidRDefault="00E1746F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6F" w:rsidRPr="00796525" w:rsidRDefault="00E1746F" w:rsidP="00F514CE">
    <w:pPr>
      <w:rPr>
        <w:rFonts w:cs="Arial"/>
        <w:b/>
        <w:sz w:val="18"/>
        <w:szCs w:val="18"/>
        <w:lang w:val="de-DE"/>
      </w:rPr>
    </w:pPr>
  </w:p>
  <w:p w:rsidR="00E1746F" w:rsidRPr="00796525" w:rsidRDefault="00E1746F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E1746F" w:rsidRPr="00796525" w:rsidRDefault="00E1746F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>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E1746F" w:rsidRPr="00796525" w:rsidRDefault="00E1746F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1348DB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348DB" w:rsidRPr="00AB6584">
      <w:rPr>
        <w:rFonts w:cs="Arial"/>
        <w:sz w:val="18"/>
        <w:szCs w:val="18"/>
        <w:lang w:val="de-DE"/>
      </w:rPr>
      <w:fldChar w:fldCharType="separate"/>
    </w:r>
    <w:r w:rsidR="0094792D">
      <w:rPr>
        <w:rFonts w:cs="Arial"/>
        <w:noProof/>
        <w:sz w:val="18"/>
        <w:szCs w:val="18"/>
        <w:lang w:val="de-DE"/>
      </w:rPr>
      <w:t>1</w:t>
    </w:r>
    <w:r w:rsidR="001348DB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6F" w:rsidRDefault="00E1746F" w:rsidP="00A92099">
      <w:r>
        <w:separator/>
      </w:r>
    </w:p>
  </w:footnote>
  <w:footnote w:type="continuationSeparator" w:id="0">
    <w:p w:rsidR="00E1746F" w:rsidRDefault="00E1746F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6F" w:rsidRDefault="00E1746F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746F" w:rsidRDefault="00E1746F" w:rsidP="00F2555A">
    <w:pPr>
      <w:spacing w:line="360" w:lineRule="auto"/>
      <w:rPr>
        <w:rFonts w:cs="Arial"/>
        <w:sz w:val="24"/>
        <w:lang w:val="de-DE"/>
      </w:rPr>
    </w:pPr>
  </w:p>
  <w:p w:rsidR="00E1746F" w:rsidRDefault="00E1746F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proofErr w:type="spellStart"/>
    <w:r>
      <w:rPr>
        <w:rFonts w:cs="Arial"/>
        <w:b/>
        <w:sz w:val="24"/>
        <w:lang w:val="de-DE"/>
      </w:rPr>
      <w:t>Informacja</w:t>
    </w:r>
    <w:proofErr w:type="spellEnd"/>
    <w:r>
      <w:rPr>
        <w:rFonts w:cs="Arial"/>
        <w:b/>
        <w:sz w:val="24"/>
        <w:lang w:val="de-DE"/>
      </w:rPr>
      <w:t xml:space="preserve"> </w:t>
    </w:r>
    <w:proofErr w:type="spellStart"/>
    <w:r>
      <w:rPr>
        <w:rFonts w:cs="Arial"/>
        <w:b/>
        <w:sz w:val="24"/>
        <w:lang w:val="de-DE"/>
      </w:rPr>
      <w:t>prasowa</w:t>
    </w:r>
    <w:proofErr w:type="spellEnd"/>
  </w:p>
  <w:p w:rsidR="00E1746F" w:rsidRPr="00563BB7" w:rsidRDefault="00E1746F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24A5B"/>
    <w:rsid w:val="0000763A"/>
    <w:rsid w:val="000511C3"/>
    <w:rsid w:val="000729E6"/>
    <w:rsid w:val="00086292"/>
    <w:rsid w:val="00090CD0"/>
    <w:rsid w:val="00096D04"/>
    <w:rsid w:val="000A072C"/>
    <w:rsid w:val="000B3E73"/>
    <w:rsid w:val="000B593F"/>
    <w:rsid w:val="000D0652"/>
    <w:rsid w:val="000D3833"/>
    <w:rsid w:val="000E24D0"/>
    <w:rsid w:val="00102BFC"/>
    <w:rsid w:val="0010591C"/>
    <w:rsid w:val="001079C7"/>
    <w:rsid w:val="001348DB"/>
    <w:rsid w:val="001359FE"/>
    <w:rsid w:val="0014096D"/>
    <w:rsid w:val="001600D6"/>
    <w:rsid w:val="00166CD0"/>
    <w:rsid w:val="00181783"/>
    <w:rsid w:val="00192865"/>
    <w:rsid w:val="00194E7B"/>
    <w:rsid w:val="00195194"/>
    <w:rsid w:val="001A7EDC"/>
    <w:rsid w:val="001C431C"/>
    <w:rsid w:val="001F0303"/>
    <w:rsid w:val="00203C2A"/>
    <w:rsid w:val="00203DE9"/>
    <w:rsid w:val="00217704"/>
    <w:rsid w:val="00233B52"/>
    <w:rsid w:val="00284D2D"/>
    <w:rsid w:val="00293311"/>
    <w:rsid w:val="002B1DDA"/>
    <w:rsid w:val="002F4A34"/>
    <w:rsid w:val="002F68F9"/>
    <w:rsid w:val="00310761"/>
    <w:rsid w:val="0033632A"/>
    <w:rsid w:val="0035329C"/>
    <w:rsid w:val="003A1396"/>
    <w:rsid w:val="003A1BA9"/>
    <w:rsid w:val="003A6B12"/>
    <w:rsid w:val="003B6E17"/>
    <w:rsid w:val="003C0FAE"/>
    <w:rsid w:val="003C4AD2"/>
    <w:rsid w:val="003E2BB0"/>
    <w:rsid w:val="003E6C58"/>
    <w:rsid w:val="003E70BF"/>
    <w:rsid w:val="003F1190"/>
    <w:rsid w:val="00414BF9"/>
    <w:rsid w:val="00454B0B"/>
    <w:rsid w:val="0045696A"/>
    <w:rsid w:val="00475180"/>
    <w:rsid w:val="00475F1D"/>
    <w:rsid w:val="00483994"/>
    <w:rsid w:val="004A4D6F"/>
    <w:rsid w:val="004C25A8"/>
    <w:rsid w:val="004D13C6"/>
    <w:rsid w:val="004D51C0"/>
    <w:rsid w:val="00500929"/>
    <w:rsid w:val="0050167A"/>
    <w:rsid w:val="005039B8"/>
    <w:rsid w:val="00510DBE"/>
    <w:rsid w:val="005118B3"/>
    <w:rsid w:val="005131A2"/>
    <w:rsid w:val="00523CA9"/>
    <w:rsid w:val="00553987"/>
    <w:rsid w:val="00563BB7"/>
    <w:rsid w:val="00564959"/>
    <w:rsid w:val="00577F7C"/>
    <w:rsid w:val="00593823"/>
    <w:rsid w:val="005A01A0"/>
    <w:rsid w:val="005C538F"/>
    <w:rsid w:val="005C6440"/>
    <w:rsid w:val="005D05E2"/>
    <w:rsid w:val="005D3F36"/>
    <w:rsid w:val="005E3656"/>
    <w:rsid w:val="005F340C"/>
    <w:rsid w:val="006003A7"/>
    <w:rsid w:val="00607765"/>
    <w:rsid w:val="00632E4B"/>
    <w:rsid w:val="006373F9"/>
    <w:rsid w:val="006527FE"/>
    <w:rsid w:val="00690AB6"/>
    <w:rsid w:val="00696E62"/>
    <w:rsid w:val="006D6874"/>
    <w:rsid w:val="006E3C71"/>
    <w:rsid w:val="006E6985"/>
    <w:rsid w:val="007026A3"/>
    <w:rsid w:val="00710CB9"/>
    <w:rsid w:val="00715C69"/>
    <w:rsid w:val="00721100"/>
    <w:rsid w:val="007245A4"/>
    <w:rsid w:val="00732FF9"/>
    <w:rsid w:val="00745D8A"/>
    <w:rsid w:val="00776BBB"/>
    <w:rsid w:val="00782612"/>
    <w:rsid w:val="00796525"/>
    <w:rsid w:val="007B12BD"/>
    <w:rsid w:val="007B4598"/>
    <w:rsid w:val="007B5537"/>
    <w:rsid w:val="007C745B"/>
    <w:rsid w:val="007F5582"/>
    <w:rsid w:val="007F645D"/>
    <w:rsid w:val="007F6FEF"/>
    <w:rsid w:val="0081122D"/>
    <w:rsid w:val="00812CE5"/>
    <w:rsid w:val="00831037"/>
    <w:rsid w:val="008618BE"/>
    <w:rsid w:val="00861F8B"/>
    <w:rsid w:val="00867CDC"/>
    <w:rsid w:val="008857FE"/>
    <w:rsid w:val="008A478F"/>
    <w:rsid w:val="008C318B"/>
    <w:rsid w:val="008D1B94"/>
    <w:rsid w:val="008D3602"/>
    <w:rsid w:val="008E42C7"/>
    <w:rsid w:val="008E6C96"/>
    <w:rsid w:val="0090166F"/>
    <w:rsid w:val="00906931"/>
    <w:rsid w:val="00930D86"/>
    <w:rsid w:val="0093621E"/>
    <w:rsid w:val="00942451"/>
    <w:rsid w:val="00944E46"/>
    <w:rsid w:val="0094792D"/>
    <w:rsid w:val="00951809"/>
    <w:rsid w:val="00965677"/>
    <w:rsid w:val="00994725"/>
    <w:rsid w:val="009A48E8"/>
    <w:rsid w:val="009B27DF"/>
    <w:rsid w:val="009B7C92"/>
    <w:rsid w:val="009C6C19"/>
    <w:rsid w:val="009D5026"/>
    <w:rsid w:val="00A024E7"/>
    <w:rsid w:val="00A27DCD"/>
    <w:rsid w:val="00A33633"/>
    <w:rsid w:val="00A37961"/>
    <w:rsid w:val="00A53216"/>
    <w:rsid w:val="00A53612"/>
    <w:rsid w:val="00A55C53"/>
    <w:rsid w:val="00A65772"/>
    <w:rsid w:val="00A92099"/>
    <w:rsid w:val="00A93097"/>
    <w:rsid w:val="00AB5FAA"/>
    <w:rsid w:val="00AB6584"/>
    <w:rsid w:val="00AC3755"/>
    <w:rsid w:val="00AC3FBB"/>
    <w:rsid w:val="00AD334C"/>
    <w:rsid w:val="00AD69EB"/>
    <w:rsid w:val="00AF1FF1"/>
    <w:rsid w:val="00AF3C1D"/>
    <w:rsid w:val="00B030D8"/>
    <w:rsid w:val="00B04669"/>
    <w:rsid w:val="00B132B9"/>
    <w:rsid w:val="00B146DE"/>
    <w:rsid w:val="00B172F3"/>
    <w:rsid w:val="00B72109"/>
    <w:rsid w:val="00BA44E9"/>
    <w:rsid w:val="00BC5844"/>
    <w:rsid w:val="00BC6B0D"/>
    <w:rsid w:val="00BF2E5C"/>
    <w:rsid w:val="00C0770E"/>
    <w:rsid w:val="00C22754"/>
    <w:rsid w:val="00C22763"/>
    <w:rsid w:val="00C41834"/>
    <w:rsid w:val="00C819D2"/>
    <w:rsid w:val="00CA2767"/>
    <w:rsid w:val="00CB20F4"/>
    <w:rsid w:val="00CB2C5F"/>
    <w:rsid w:val="00CB2D2C"/>
    <w:rsid w:val="00CE371E"/>
    <w:rsid w:val="00D02CA4"/>
    <w:rsid w:val="00D10A8A"/>
    <w:rsid w:val="00D24A5B"/>
    <w:rsid w:val="00D26777"/>
    <w:rsid w:val="00D43D59"/>
    <w:rsid w:val="00D66D21"/>
    <w:rsid w:val="00D75C62"/>
    <w:rsid w:val="00D8042C"/>
    <w:rsid w:val="00D81874"/>
    <w:rsid w:val="00D81D3B"/>
    <w:rsid w:val="00DA7B58"/>
    <w:rsid w:val="00DB042E"/>
    <w:rsid w:val="00DB5DF6"/>
    <w:rsid w:val="00DC213C"/>
    <w:rsid w:val="00DC4369"/>
    <w:rsid w:val="00DC54BB"/>
    <w:rsid w:val="00DD7264"/>
    <w:rsid w:val="00DE232F"/>
    <w:rsid w:val="00E025D9"/>
    <w:rsid w:val="00E03806"/>
    <w:rsid w:val="00E1746F"/>
    <w:rsid w:val="00E215B5"/>
    <w:rsid w:val="00E244B7"/>
    <w:rsid w:val="00E25AF8"/>
    <w:rsid w:val="00E25DB2"/>
    <w:rsid w:val="00E26C97"/>
    <w:rsid w:val="00E63E2D"/>
    <w:rsid w:val="00E663BF"/>
    <w:rsid w:val="00E667FA"/>
    <w:rsid w:val="00E70629"/>
    <w:rsid w:val="00EA296B"/>
    <w:rsid w:val="00EA579D"/>
    <w:rsid w:val="00ED5B80"/>
    <w:rsid w:val="00EF046D"/>
    <w:rsid w:val="00EF7403"/>
    <w:rsid w:val="00F05C97"/>
    <w:rsid w:val="00F2555A"/>
    <w:rsid w:val="00F25D9A"/>
    <w:rsid w:val="00F25E34"/>
    <w:rsid w:val="00F33183"/>
    <w:rsid w:val="00F514CE"/>
    <w:rsid w:val="00F51F06"/>
    <w:rsid w:val="00F523EB"/>
    <w:rsid w:val="00F55E44"/>
    <w:rsid w:val="00F90C4A"/>
    <w:rsid w:val="00FB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gl/heinz-poettinger_1.jpg" TargetMode="External"/><Relationship Id="rId12" Type="http://schemas.openxmlformats.org/officeDocument/2006/relationships/hyperlink" Target="https://www.poettinger.at/img/landtechnik/collection/gl/poettinger_geschaeftsleitung_1_hq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oettinger.at/img/landtechnik/collection/gl/heinz-poettinger_1_hq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img/landtechnik/collection/gl/poettinger_geschaeftsleitung_1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581753-19ED-49FB-9FA5-0F4473C5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7</cp:revision>
  <cp:lastPrinted>2017-08-31T10:33:00Z</cp:lastPrinted>
  <dcterms:created xsi:type="dcterms:W3CDTF">2017-08-31T13:06:00Z</dcterms:created>
  <dcterms:modified xsi:type="dcterms:W3CDTF">2017-09-01T11:56:00Z</dcterms:modified>
</cp:coreProperties>
</file>