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87" w:rsidRDefault="00BE5587">
      <w:pPr>
        <w:rPr>
          <w:lang w:val="de-AT"/>
        </w:rPr>
      </w:pPr>
    </w:p>
    <w:p w:rsidR="0059599A" w:rsidRPr="0059599A" w:rsidRDefault="00124864" w:rsidP="00812C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40"/>
          <w:szCs w:val="40"/>
          <w:lang w:val="de-AT"/>
        </w:rPr>
      </w:pPr>
      <w:proofErr w:type="spellStart"/>
      <w:r w:rsidRPr="0059599A">
        <w:rPr>
          <w:rFonts w:ascii="Arial" w:hAnsi="Arial" w:cs="Arial"/>
          <w:color w:val="000000"/>
          <w:sz w:val="40"/>
          <w:szCs w:val="40"/>
          <w:lang w:val="de-AT"/>
        </w:rPr>
        <w:t>Pöttinger</w:t>
      </w:r>
      <w:proofErr w:type="spellEnd"/>
      <w:r w:rsidR="00B255B1" w:rsidRPr="0059599A">
        <w:rPr>
          <w:rFonts w:ascii="Arial" w:hAnsi="Arial" w:cs="Arial"/>
          <w:color w:val="000000"/>
          <w:sz w:val="40"/>
          <w:szCs w:val="40"/>
          <w:lang w:val="de-AT"/>
        </w:rPr>
        <w:t xml:space="preserve"> SERVO 45 </w:t>
      </w:r>
      <w:r w:rsidR="00174F37" w:rsidRPr="0059599A">
        <w:rPr>
          <w:rFonts w:ascii="Arial" w:hAnsi="Arial" w:cs="Arial"/>
          <w:color w:val="000000"/>
          <w:sz w:val="40"/>
          <w:szCs w:val="40"/>
          <w:lang w:val="de-AT"/>
        </w:rPr>
        <w:t>M</w:t>
      </w:r>
      <w:r w:rsidR="0060712E">
        <w:rPr>
          <w:rFonts w:ascii="Arial" w:hAnsi="Arial" w:cs="Arial"/>
          <w:color w:val="000000"/>
          <w:sz w:val="40"/>
          <w:szCs w:val="40"/>
          <w:lang w:val="de-AT"/>
        </w:rPr>
        <w:t xml:space="preserve"> </w:t>
      </w:r>
      <w:r w:rsidR="00B255B1" w:rsidRPr="0059599A">
        <w:rPr>
          <w:rFonts w:ascii="Arial" w:hAnsi="Arial" w:cs="Arial"/>
          <w:color w:val="000000"/>
          <w:sz w:val="40"/>
          <w:szCs w:val="40"/>
          <w:lang w:val="de-AT"/>
        </w:rPr>
        <w:t xml:space="preserve"> </w:t>
      </w:r>
    </w:p>
    <w:p w:rsidR="00124864" w:rsidRPr="0059599A" w:rsidRDefault="002D4E4B" w:rsidP="00812C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36"/>
          <w:szCs w:val="36"/>
          <w:lang w:val="de-AT"/>
        </w:rPr>
      </w:pPr>
      <w:r w:rsidRPr="0059599A">
        <w:rPr>
          <w:rFonts w:ascii="Arial" w:hAnsi="Arial" w:cs="Arial"/>
          <w:color w:val="000000"/>
          <w:sz w:val="36"/>
          <w:szCs w:val="36"/>
          <w:lang w:val="de-AT"/>
        </w:rPr>
        <w:t>Wirtschaftlich und komfortabel für</w:t>
      </w:r>
      <w:r w:rsidR="008C0F7A" w:rsidRPr="0059599A">
        <w:rPr>
          <w:rFonts w:ascii="Arial" w:hAnsi="Arial" w:cs="Arial"/>
          <w:color w:val="000000"/>
          <w:sz w:val="36"/>
          <w:szCs w:val="36"/>
          <w:lang w:val="de-AT"/>
        </w:rPr>
        <w:t xml:space="preserve"> 140 bis 240 PS</w:t>
      </w:r>
    </w:p>
    <w:p w:rsidR="00541A09" w:rsidRDefault="00124864" w:rsidP="00B255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B255B1">
        <w:rPr>
          <w:rFonts w:ascii="Arial" w:hAnsi="Arial" w:cs="Arial"/>
          <w:color w:val="000000"/>
          <w:lang w:val="de-DE" w:eastAsia="de-DE"/>
        </w:rPr>
        <w:t>Der Pflug hat</w:t>
      </w:r>
      <w:r w:rsidR="00B255B1" w:rsidRPr="00B255B1">
        <w:rPr>
          <w:rFonts w:ascii="Arial" w:hAnsi="Arial" w:cs="Arial"/>
          <w:color w:val="000000"/>
          <w:lang w:val="de-DE" w:eastAsia="de-DE"/>
        </w:rPr>
        <w:t xml:space="preserve"> auch </w:t>
      </w:r>
      <w:r w:rsidRPr="00B255B1">
        <w:rPr>
          <w:rFonts w:ascii="Arial" w:hAnsi="Arial" w:cs="Arial"/>
          <w:color w:val="000000"/>
          <w:lang w:val="de-DE" w:eastAsia="de-DE"/>
        </w:rPr>
        <w:t xml:space="preserve">im modernen Ackerbau </w:t>
      </w:r>
      <w:r w:rsidR="00B255B1" w:rsidRPr="00B255B1">
        <w:rPr>
          <w:rFonts w:ascii="Arial" w:hAnsi="Arial" w:cs="Arial"/>
          <w:color w:val="000000"/>
          <w:lang w:val="de-DE" w:eastAsia="de-DE"/>
        </w:rPr>
        <w:t>eine große</w:t>
      </w:r>
      <w:r w:rsidRPr="00B255B1">
        <w:rPr>
          <w:rFonts w:ascii="Arial" w:hAnsi="Arial" w:cs="Arial"/>
          <w:color w:val="000000"/>
          <w:lang w:val="de-DE" w:eastAsia="de-DE"/>
        </w:rPr>
        <w:t xml:space="preserve"> Bedeutung. </w:t>
      </w:r>
      <w:r w:rsidR="00B255B1" w:rsidRPr="00B255B1">
        <w:rPr>
          <w:rFonts w:ascii="Arial" w:hAnsi="Arial" w:cs="Arial"/>
          <w:color w:val="000000"/>
          <w:lang w:val="de-DE" w:eastAsia="de-DE"/>
        </w:rPr>
        <w:t xml:space="preserve">Bei keiner Maschine ist jedoch die Bandbreite an individuellen Anforderungen, bedingt durch die unterschiedlichsten Bodenverhältnisse weltweit, so groß wie beim Pflug. </w:t>
      </w:r>
      <w:r w:rsidR="00174F37">
        <w:rPr>
          <w:rFonts w:ascii="Arial" w:hAnsi="Arial" w:cs="Arial"/>
          <w:color w:val="000000"/>
          <w:lang w:val="de-DE" w:eastAsia="de-DE"/>
        </w:rPr>
        <w:t>Zusätzlich verändern sich die Anforderungen seitens der Zugmaschinen</w:t>
      </w:r>
      <w:r w:rsidR="00FC087E">
        <w:rPr>
          <w:rFonts w:ascii="Arial" w:hAnsi="Arial" w:cs="Arial"/>
          <w:color w:val="000000"/>
          <w:lang w:val="de-DE" w:eastAsia="de-DE"/>
        </w:rPr>
        <w:t xml:space="preserve">, wie zum Beispiel durch veränderte </w:t>
      </w:r>
      <w:proofErr w:type="spellStart"/>
      <w:r w:rsidR="00FC087E">
        <w:rPr>
          <w:rFonts w:ascii="Arial" w:hAnsi="Arial" w:cs="Arial"/>
          <w:color w:val="000000"/>
          <w:lang w:val="de-DE" w:eastAsia="de-DE"/>
        </w:rPr>
        <w:t>Anbaugeometrien</w:t>
      </w:r>
      <w:proofErr w:type="spellEnd"/>
      <w:r w:rsidR="00FC087E">
        <w:rPr>
          <w:rFonts w:ascii="Arial" w:hAnsi="Arial" w:cs="Arial"/>
          <w:color w:val="000000"/>
          <w:lang w:val="de-DE" w:eastAsia="de-DE"/>
        </w:rPr>
        <w:t xml:space="preserve"> oder die zunehmend größere Differenz zwischen Traktorgewicht und Motorleistung.</w:t>
      </w:r>
      <w:r w:rsidR="00174F37">
        <w:rPr>
          <w:rFonts w:ascii="Arial" w:hAnsi="Arial" w:cs="Arial"/>
          <w:color w:val="000000"/>
          <w:lang w:val="de-DE" w:eastAsia="de-DE"/>
        </w:rPr>
        <w:t xml:space="preserve"> </w:t>
      </w:r>
      <w:proofErr w:type="spellStart"/>
      <w:r w:rsidR="00174F37">
        <w:rPr>
          <w:rFonts w:ascii="Arial" w:hAnsi="Arial" w:cs="Arial"/>
          <w:color w:val="000000"/>
          <w:lang w:val="de-DE" w:eastAsia="de-DE"/>
        </w:rPr>
        <w:t>Pöttinger</w:t>
      </w:r>
      <w:proofErr w:type="spellEnd"/>
      <w:r w:rsidR="00174F37">
        <w:rPr>
          <w:rFonts w:ascii="Arial" w:hAnsi="Arial" w:cs="Arial"/>
          <w:color w:val="000000"/>
          <w:lang w:val="de-DE" w:eastAsia="de-DE"/>
        </w:rPr>
        <w:t xml:space="preserve"> trägt diesen Entwicklungen mit der neuen </w:t>
      </w:r>
      <w:r w:rsidR="00174F37" w:rsidRPr="00520606">
        <w:rPr>
          <w:rFonts w:ascii="Arial" w:hAnsi="Arial" w:cs="Arial"/>
          <w:b/>
          <w:color w:val="000000"/>
          <w:lang w:val="de-DE" w:eastAsia="de-DE"/>
        </w:rPr>
        <w:t>SERVO 45 M</w:t>
      </w:r>
      <w:r w:rsidR="00174F37">
        <w:rPr>
          <w:rFonts w:ascii="Arial" w:hAnsi="Arial" w:cs="Arial"/>
          <w:color w:val="000000"/>
          <w:lang w:val="de-DE" w:eastAsia="de-DE"/>
        </w:rPr>
        <w:t xml:space="preserve"> </w:t>
      </w:r>
      <w:r w:rsidR="00D949DB" w:rsidRPr="00E102A6">
        <w:rPr>
          <w:rFonts w:ascii="Arial" w:hAnsi="Arial" w:cs="Arial"/>
          <w:color w:val="000000"/>
          <w:lang w:val="de-DE" w:eastAsia="de-DE"/>
        </w:rPr>
        <w:t>Pflugbaureihe</w:t>
      </w:r>
      <w:r w:rsidR="00D949DB">
        <w:rPr>
          <w:rFonts w:ascii="Arial" w:hAnsi="Arial" w:cs="Arial"/>
          <w:color w:val="000000"/>
          <w:lang w:val="de-DE" w:eastAsia="de-DE"/>
        </w:rPr>
        <w:t xml:space="preserve"> </w:t>
      </w:r>
      <w:r w:rsidR="00174F37">
        <w:rPr>
          <w:rFonts w:ascii="Arial" w:hAnsi="Arial" w:cs="Arial"/>
          <w:color w:val="000000"/>
          <w:lang w:val="de-DE" w:eastAsia="de-DE"/>
        </w:rPr>
        <w:t>Rechnung. Die neue</w:t>
      </w:r>
      <w:r w:rsidR="00215028" w:rsidRPr="00E102A6">
        <w:rPr>
          <w:rFonts w:ascii="Arial" w:hAnsi="Arial" w:cs="Arial"/>
          <w:color w:val="000000"/>
          <w:lang w:val="de-DE" w:eastAsia="de-DE"/>
        </w:rPr>
        <w:t>n</w:t>
      </w:r>
      <w:r w:rsidR="00930BEE">
        <w:rPr>
          <w:rFonts w:ascii="Arial" w:hAnsi="Arial" w:cs="Arial"/>
          <w:color w:val="000000"/>
          <w:lang w:val="de-DE" w:eastAsia="de-DE"/>
        </w:rPr>
        <w:t>,</w:t>
      </w:r>
      <w:r w:rsidR="00215028">
        <w:rPr>
          <w:rFonts w:ascii="Arial" w:hAnsi="Arial" w:cs="Arial"/>
          <w:color w:val="000000"/>
          <w:lang w:val="de-DE" w:eastAsia="de-DE"/>
        </w:rPr>
        <w:t xml:space="preserve"> bedienerfreundliche</w:t>
      </w:r>
      <w:r w:rsidR="00215028" w:rsidRPr="00E102A6">
        <w:rPr>
          <w:rFonts w:ascii="Arial" w:hAnsi="Arial" w:cs="Arial"/>
          <w:color w:val="000000"/>
          <w:lang w:val="de-DE" w:eastAsia="de-DE"/>
        </w:rPr>
        <w:t>n</w:t>
      </w:r>
      <w:r w:rsidR="00930BEE">
        <w:rPr>
          <w:rFonts w:ascii="Arial" w:hAnsi="Arial" w:cs="Arial"/>
          <w:color w:val="000000"/>
          <w:lang w:val="de-DE" w:eastAsia="de-DE"/>
        </w:rPr>
        <w:t xml:space="preserve"> </w:t>
      </w:r>
      <w:r w:rsidR="00215028" w:rsidRPr="00E102A6">
        <w:rPr>
          <w:rFonts w:ascii="Arial" w:hAnsi="Arial" w:cs="Arial"/>
          <w:color w:val="000000"/>
          <w:lang w:val="de-DE" w:eastAsia="de-DE"/>
        </w:rPr>
        <w:t>Anbaupflüge</w:t>
      </w:r>
      <w:r w:rsidR="00215028">
        <w:rPr>
          <w:rFonts w:ascii="Arial" w:hAnsi="Arial" w:cs="Arial"/>
          <w:color w:val="000000"/>
          <w:lang w:val="de-DE" w:eastAsia="de-DE"/>
        </w:rPr>
        <w:t xml:space="preserve"> </w:t>
      </w:r>
      <w:r w:rsidR="00174F37">
        <w:rPr>
          <w:rFonts w:ascii="Arial" w:hAnsi="Arial" w:cs="Arial"/>
          <w:color w:val="000000"/>
          <w:lang w:val="de-DE" w:eastAsia="de-DE"/>
        </w:rPr>
        <w:t>ersetz</w:t>
      </w:r>
      <w:r w:rsidR="00215028" w:rsidRPr="00E102A6">
        <w:rPr>
          <w:rFonts w:ascii="Arial" w:hAnsi="Arial" w:cs="Arial"/>
          <w:color w:val="000000"/>
          <w:lang w:val="de-DE" w:eastAsia="de-DE"/>
        </w:rPr>
        <w:t>en</w:t>
      </w:r>
      <w:r w:rsidR="00174F37">
        <w:rPr>
          <w:rFonts w:ascii="Arial" w:hAnsi="Arial" w:cs="Arial"/>
          <w:color w:val="000000"/>
          <w:lang w:val="de-DE" w:eastAsia="de-DE"/>
        </w:rPr>
        <w:t xml:space="preserve"> die bisherige</w:t>
      </w:r>
      <w:r w:rsidR="00215028" w:rsidRPr="00E102A6">
        <w:rPr>
          <w:rFonts w:ascii="Arial" w:hAnsi="Arial" w:cs="Arial"/>
          <w:color w:val="000000"/>
          <w:lang w:val="de-DE" w:eastAsia="de-DE"/>
        </w:rPr>
        <w:t>n</w:t>
      </w:r>
      <w:r w:rsidR="00174F37">
        <w:rPr>
          <w:rFonts w:ascii="Arial" w:hAnsi="Arial" w:cs="Arial"/>
          <w:color w:val="000000"/>
          <w:lang w:val="de-DE" w:eastAsia="de-DE"/>
        </w:rPr>
        <w:t xml:space="preserve"> SERVO 45  </w:t>
      </w:r>
      <w:r w:rsidR="00215028" w:rsidRPr="00E102A6">
        <w:rPr>
          <w:rFonts w:ascii="Arial" w:hAnsi="Arial" w:cs="Arial"/>
          <w:color w:val="000000"/>
          <w:lang w:val="de-DE" w:eastAsia="de-DE"/>
        </w:rPr>
        <w:t>Modelle</w:t>
      </w:r>
      <w:r w:rsidR="00215028">
        <w:rPr>
          <w:rFonts w:ascii="Arial" w:hAnsi="Arial" w:cs="Arial"/>
          <w:color w:val="000000"/>
          <w:lang w:val="de-DE" w:eastAsia="de-DE"/>
        </w:rPr>
        <w:t xml:space="preserve"> </w:t>
      </w:r>
      <w:r w:rsidR="00950DF4">
        <w:rPr>
          <w:rFonts w:ascii="Arial" w:hAnsi="Arial" w:cs="Arial"/>
          <w:color w:val="000000"/>
          <w:lang w:val="de-DE" w:eastAsia="de-DE"/>
        </w:rPr>
        <w:t>und wurde</w:t>
      </w:r>
      <w:r w:rsidR="00215028" w:rsidRPr="00E102A6">
        <w:rPr>
          <w:rFonts w:ascii="Arial" w:hAnsi="Arial" w:cs="Arial"/>
          <w:color w:val="000000"/>
          <w:lang w:val="de-DE" w:eastAsia="de-DE"/>
        </w:rPr>
        <w:t>n</w:t>
      </w:r>
      <w:r w:rsidR="00950DF4">
        <w:rPr>
          <w:rFonts w:ascii="Arial" w:hAnsi="Arial" w:cs="Arial"/>
          <w:color w:val="000000"/>
          <w:lang w:val="de-DE" w:eastAsia="de-DE"/>
        </w:rPr>
        <w:t xml:space="preserve"> speziell für die Leistungsklasse von 1</w:t>
      </w:r>
      <w:r w:rsidR="002C1821">
        <w:rPr>
          <w:rFonts w:ascii="Arial" w:hAnsi="Arial" w:cs="Arial"/>
          <w:color w:val="000000"/>
          <w:lang w:val="de-DE" w:eastAsia="de-DE"/>
        </w:rPr>
        <w:t>4</w:t>
      </w:r>
      <w:r w:rsidR="00950DF4">
        <w:rPr>
          <w:rFonts w:ascii="Arial" w:hAnsi="Arial" w:cs="Arial"/>
          <w:color w:val="000000"/>
          <w:lang w:val="de-DE" w:eastAsia="de-DE"/>
        </w:rPr>
        <w:t>0 – 240 PS entwickelt.</w:t>
      </w:r>
      <w:r w:rsidR="008131A0" w:rsidRPr="008131A0">
        <w:rPr>
          <w:rFonts w:ascii="Arial" w:hAnsi="Arial" w:cs="Arial"/>
          <w:color w:val="000000"/>
          <w:lang w:val="de-DE" w:eastAsia="de-DE"/>
        </w:rPr>
        <w:t xml:space="preserve"> </w:t>
      </w:r>
      <w:r w:rsidR="00877675">
        <w:rPr>
          <w:rFonts w:ascii="Arial" w:hAnsi="Arial" w:cs="Arial"/>
          <w:color w:val="000000"/>
          <w:lang w:val="de-DE" w:eastAsia="de-DE"/>
        </w:rPr>
        <w:t xml:space="preserve">Damit hat </w:t>
      </w:r>
      <w:proofErr w:type="spellStart"/>
      <w:r w:rsidR="00877675">
        <w:rPr>
          <w:rFonts w:ascii="Arial" w:hAnsi="Arial" w:cs="Arial"/>
          <w:color w:val="000000"/>
          <w:lang w:val="de-DE" w:eastAsia="de-DE"/>
        </w:rPr>
        <w:t>Pöttinger</w:t>
      </w:r>
      <w:proofErr w:type="spellEnd"/>
      <w:r w:rsidR="00877675">
        <w:rPr>
          <w:rFonts w:ascii="Arial" w:hAnsi="Arial" w:cs="Arial"/>
          <w:color w:val="000000"/>
          <w:lang w:val="de-DE" w:eastAsia="de-DE"/>
        </w:rPr>
        <w:t xml:space="preserve"> die Einsatzbandbreite wesentlich erhöht und </w:t>
      </w:r>
      <w:r w:rsidR="00215028" w:rsidRPr="00E102A6">
        <w:rPr>
          <w:rFonts w:ascii="Arial" w:hAnsi="Arial" w:cs="Arial"/>
          <w:color w:val="000000"/>
          <w:lang w:val="de-DE" w:eastAsia="de-DE"/>
        </w:rPr>
        <w:t>bietet nun für</w:t>
      </w:r>
      <w:r w:rsidR="00215028">
        <w:rPr>
          <w:rFonts w:ascii="Arial" w:hAnsi="Arial" w:cs="Arial"/>
          <w:color w:val="000000"/>
          <w:lang w:val="de-DE" w:eastAsia="de-DE"/>
        </w:rPr>
        <w:t xml:space="preserve"> </w:t>
      </w:r>
      <w:r w:rsidR="00877675">
        <w:rPr>
          <w:rFonts w:ascii="Arial" w:hAnsi="Arial" w:cs="Arial"/>
          <w:color w:val="000000"/>
          <w:lang w:val="de-DE" w:eastAsia="de-DE"/>
        </w:rPr>
        <w:t xml:space="preserve">die Leistungsklasse bis 240 PS </w:t>
      </w:r>
      <w:r w:rsidR="00215028">
        <w:rPr>
          <w:rFonts w:ascii="Arial" w:hAnsi="Arial" w:cs="Arial"/>
          <w:color w:val="000000"/>
          <w:lang w:val="de-DE" w:eastAsia="de-DE"/>
        </w:rPr>
        <w:t>eine maßgeschneiderte Lösung für die Praxis</w:t>
      </w:r>
      <w:r w:rsidR="00877675">
        <w:rPr>
          <w:rFonts w:ascii="Arial" w:hAnsi="Arial" w:cs="Arial"/>
          <w:color w:val="000000"/>
          <w:lang w:val="de-DE" w:eastAsia="de-DE"/>
        </w:rPr>
        <w:t xml:space="preserve">. </w:t>
      </w:r>
      <w:r w:rsidR="00541A09">
        <w:rPr>
          <w:rFonts w:ascii="Arial" w:hAnsi="Arial" w:cs="Arial"/>
          <w:color w:val="000000"/>
          <w:lang w:val="de-DE" w:eastAsia="de-DE"/>
        </w:rPr>
        <w:t>Das ist Wirtschaftlichkeit pur.</w:t>
      </w:r>
    </w:p>
    <w:p w:rsidR="00C06232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:rsidR="00C06232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Die neuen Anbaudrehpflüge sind ab </w:t>
      </w:r>
      <w:r w:rsidR="00E956F3" w:rsidRPr="00E102A6">
        <w:rPr>
          <w:rFonts w:ascii="Arial" w:hAnsi="Arial" w:cs="Arial"/>
          <w:color w:val="000000"/>
          <w:lang w:val="de-DE" w:eastAsia="de-DE"/>
        </w:rPr>
        <w:t>Dezember</w:t>
      </w:r>
      <w:r w:rsidR="00E956F3">
        <w:rPr>
          <w:rFonts w:ascii="Arial" w:hAnsi="Arial" w:cs="Arial"/>
          <w:color w:val="000000"/>
          <w:lang w:val="de-DE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 xml:space="preserve">2017 in </w:t>
      </w:r>
      <w:r w:rsidRPr="00EC0AE0">
        <w:rPr>
          <w:rFonts w:ascii="Arial" w:hAnsi="Arial" w:cs="Arial"/>
          <w:color w:val="000000"/>
          <w:lang w:val="de-DE" w:eastAsia="de-DE"/>
        </w:rPr>
        <w:t>4-</w:t>
      </w:r>
      <w:r w:rsidR="00520606" w:rsidRPr="00EC0AE0">
        <w:rPr>
          <w:rFonts w:ascii="Arial" w:hAnsi="Arial" w:cs="Arial"/>
          <w:color w:val="000000"/>
          <w:lang w:val="de-DE" w:eastAsia="de-DE"/>
        </w:rPr>
        <w:t xml:space="preserve"> und</w:t>
      </w:r>
      <w:r w:rsidRPr="00EC0AE0">
        <w:rPr>
          <w:rFonts w:ascii="Arial" w:hAnsi="Arial" w:cs="Arial"/>
          <w:color w:val="000000"/>
          <w:lang w:val="de-DE" w:eastAsia="de-DE"/>
        </w:rPr>
        <w:t xml:space="preserve"> 5-schariger</w:t>
      </w:r>
      <w:r>
        <w:rPr>
          <w:rFonts w:ascii="Arial" w:hAnsi="Arial" w:cs="Arial"/>
          <w:color w:val="000000"/>
          <w:lang w:val="de-DE" w:eastAsia="de-DE"/>
        </w:rPr>
        <w:t xml:space="preserve"> Ausführung erhältlich. Die 4- und 5-scharigen Pflüge werden als PLUS (mit hydraulischer Schnittbreitenverstellung), NOVA (</w:t>
      </w:r>
      <w:r w:rsidR="005E317D">
        <w:rPr>
          <w:rFonts w:ascii="Arial" w:hAnsi="Arial" w:cs="Arial"/>
          <w:color w:val="000000"/>
          <w:lang w:val="de-DE" w:eastAsia="de-DE"/>
        </w:rPr>
        <w:t xml:space="preserve">mit hydraulischer Steinsicherung </w:t>
      </w:r>
      <w:r w:rsidR="005E317D" w:rsidRPr="00EC0AE0">
        <w:rPr>
          <w:rFonts w:ascii="Arial" w:hAnsi="Arial" w:cs="Arial"/>
          <w:color w:val="000000"/>
          <w:lang w:val="de-DE" w:eastAsia="de-DE"/>
        </w:rPr>
        <w:t xml:space="preserve">und </w:t>
      </w:r>
      <w:r w:rsidR="00520606" w:rsidRPr="00EC0AE0">
        <w:rPr>
          <w:rFonts w:ascii="Arial" w:hAnsi="Arial" w:cs="Arial"/>
          <w:color w:val="000000"/>
          <w:lang w:val="de-DE" w:eastAsia="de-DE"/>
        </w:rPr>
        <w:t>1.900</w:t>
      </w:r>
      <w:r w:rsidR="00E102A6" w:rsidRPr="00EC0AE0">
        <w:rPr>
          <w:rFonts w:ascii="Arial" w:hAnsi="Arial" w:cs="Arial"/>
          <w:color w:val="000000"/>
          <w:lang w:val="de-DE" w:eastAsia="de-DE"/>
        </w:rPr>
        <w:t xml:space="preserve"> </w:t>
      </w:r>
      <w:r w:rsidR="005E317D" w:rsidRPr="00EC0AE0">
        <w:rPr>
          <w:rFonts w:ascii="Arial" w:hAnsi="Arial" w:cs="Arial"/>
          <w:color w:val="000000"/>
          <w:lang w:val="de-DE" w:eastAsia="de-DE"/>
        </w:rPr>
        <w:t>kg Auslösedruck</w:t>
      </w:r>
      <w:r w:rsidRPr="00EC0AE0">
        <w:rPr>
          <w:rFonts w:ascii="Arial" w:hAnsi="Arial" w:cs="Arial"/>
          <w:color w:val="000000"/>
          <w:lang w:val="de-DE" w:eastAsia="de-DE"/>
        </w:rPr>
        <w:t xml:space="preserve">) und NOVA PLUS angeboten. </w:t>
      </w:r>
      <w:r>
        <w:rPr>
          <w:rFonts w:ascii="Arial" w:hAnsi="Arial" w:cs="Arial"/>
          <w:color w:val="000000"/>
          <w:lang w:val="de-DE" w:eastAsia="de-DE"/>
        </w:rPr>
        <w:t>Die</w:t>
      </w:r>
      <w:r w:rsidRPr="008D75A3">
        <w:rPr>
          <w:rFonts w:ascii="Arial" w:hAnsi="Arial" w:cs="Arial"/>
          <w:color w:val="000000"/>
          <w:lang w:val="de-DE" w:eastAsia="de-DE"/>
        </w:rPr>
        <w:t xml:space="preserve"> hydraulische Überlastsicherung </w:t>
      </w:r>
      <w:r>
        <w:rPr>
          <w:rFonts w:ascii="Arial" w:hAnsi="Arial" w:cs="Arial"/>
          <w:color w:val="000000"/>
          <w:lang w:val="de-DE" w:eastAsia="de-DE"/>
        </w:rPr>
        <w:t xml:space="preserve">des NOVA Steinsicherungselementes verfügt über eine </w:t>
      </w:r>
      <w:r w:rsidRPr="008D75A3">
        <w:rPr>
          <w:rFonts w:ascii="Arial" w:hAnsi="Arial" w:cs="Arial"/>
          <w:color w:val="000000"/>
          <w:lang w:val="de-DE" w:eastAsia="de-DE"/>
        </w:rPr>
        <w:t>einstellbare</w:t>
      </w:r>
      <w:r w:rsidR="0059599A">
        <w:rPr>
          <w:rFonts w:ascii="Arial" w:hAnsi="Arial" w:cs="Arial"/>
          <w:color w:val="000000"/>
          <w:lang w:val="de-DE" w:eastAsia="de-DE"/>
        </w:rPr>
        <w:t xml:space="preserve"> </w:t>
      </w:r>
      <w:r w:rsidRPr="008D75A3">
        <w:rPr>
          <w:rFonts w:ascii="Arial" w:hAnsi="Arial" w:cs="Arial"/>
          <w:color w:val="000000"/>
          <w:lang w:val="de-DE" w:eastAsia="de-DE"/>
        </w:rPr>
        <w:t>Auslösekraft</w:t>
      </w:r>
      <w:r>
        <w:rPr>
          <w:rFonts w:ascii="Arial" w:hAnsi="Arial" w:cs="Arial"/>
          <w:color w:val="000000"/>
          <w:lang w:val="de-DE" w:eastAsia="de-DE"/>
        </w:rPr>
        <w:t xml:space="preserve"> von bis zu 1.900 kg</w:t>
      </w:r>
      <w:r w:rsidR="00E956F3">
        <w:rPr>
          <w:rFonts w:ascii="Arial" w:hAnsi="Arial" w:cs="Arial"/>
          <w:color w:val="000000"/>
          <w:lang w:val="de-DE" w:eastAsia="de-DE"/>
        </w:rPr>
        <w:t>,</w:t>
      </w:r>
      <w:r>
        <w:rPr>
          <w:rFonts w:ascii="Arial" w:hAnsi="Arial" w:cs="Arial"/>
          <w:color w:val="000000"/>
          <w:lang w:val="de-DE" w:eastAsia="de-DE"/>
        </w:rPr>
        <w:t xml:space="preserve"> </w:t>
      </w:r>
      <w:r w:rsidRPr="008D75A3">
        <w:rPr>
          <w:rFonts w:ascii="Arial" w:hAnsi="Arial" w:cs="Arial"/>
          <w:color w:val="000000"/>
          <w:lang w:val="de-DE" w:eastAsia="de-DE"/>
        </w:rPr>
        <w:t>schüt</w:t>
      </w:r>
      <w:r w:rsidR="00E956F3">
        <w:rPr>
          <w:rFonts w:ascii="Arial" w:hAnsi="Arial" w:cs="Arial"/>
          <w:color w:val="000000"/>
          <w:lang w:val="de-DE" w:eastAsia="de-DE"/>
        </w:rPr>
        <w:t xml:space="preserve">zt den Pflug vor Beschädigungen </w:t>
      </w:r>
      <w:r w:rsidR="00E956F3" w:rsidRPr="00E102A6">
        <w:rPr>
          <w:rFonts w:ascii="Arial" w:hAnsi="Arial" w:cs="Arial"/>
          <w:color w:val="000000"/>
          <w:lang w:val="de-DE" w:eastAsia="de-DE"/>
        </w:rPr>
        <w:t>und sorgt für Pflügen ohne Stillstand</w:t>
      </w:r>
      <w:r w:rsidR="00E956F3">
        <w:rPr>
          <w:rFonts w:ascii="Arial" w:hAnsi="Arial" w:cs="Arial"/>
          <w:color w:val="000000"/>
          <w:lang w:val="de-DE" w:eastAsia="de-DE"/>
        </w:rPr>
        <w:t>.</w:t>
      </w:r>
    </w:p>
    <w:p w:rsidR="00C06232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:rsidR="00541A09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Die neue </w:t>
      </w:r>
      <w:r w:rsidR="00E956F3">
        <w:rPr>
          <w:rFonts w:ascii="Arial" w:hAnsi="Arial" w:cs="Arial"/>
          <w:color w:val="000000"/>
          <w:lang w:val="de-DE" w:eastAsia="de-DE"/>
        </w:rPr>
        <w:t>Baureihe ist mit 95 cm und</w:t>
      </w:r>
      <w:r>
        <w:rPr>
          <w:rFonts w:ascii="Arial" w:hAnsi="Arial" w:cs="Arial"/>
          <w:color w:val="000000"/>
          <w:lang w:val="de-DE" w:eastAsia="de-DE"/>
        </w:rPr>
        <w:t xml:space="preserve"> 102 cm Körperabstand und einer Rahmenhöhe von 80 cm bzw. optional 90 cm erhältlich.</w:t>
      </w:r>
    </w:p>
    <w:p w:rsidR="00C06232" w:rsidRDefault="00C06232" w:rsidP="00C06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:rsidR="00EC0AE0" w:rsidRDefault="00EC0AE0">
      <w:pPr>
        <w:rPr>
          <w:rFonts w:ascii="Arial" w:hAnsi="Arial" w:cs="Arial"/>
          <w:b/>
          <w:color w:val="000000"/>
          <w:lang w:val="de-DE" w:eastAsia="de-DE"/>
        </w:rPr>
      </w:pPr>
      <w:r>
        <w:rPr>
          <w:rFonts w:ascii="Arial" w:hAnsi="Arial" w:cs="Arial"/>
          <w:b/>
          <w:color w:val="000000"/>
          <w:lang w:val="de-DE" w:eastAsia="de-DE"/>
        </w:rPr>
        <w:br w:type="page"/>
      </w:r>
    </w:p>
    <w:p w:rsidR="00C06232" w:rsidRPr="00C06232" w:rsidRDefault="00C06232" w:rsidP="00B255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de-DE" w:eastAsia="de-DE"/>
        </w:rPr>
      </w:pPr>
      <w:r w:rsidRPr="00C06232">
        <w:rPr>
          <w:rFonts w:ascii="Arial" w:hAnsi="Arial" w:cs="Arial"/>
          <w:b/>
          <w:color w:val="000000"/>
          <w:lang w:val="de-DE" w:eastAsia="de-DE"/>
        </w:rPr>
        <w:lastRenderedPageBreak/>
        <w:t>Hohe Wirtschaftlichkeit</w:t>
      </w:r>
    </w:p>
    <w:p w:rsidR="007D5AC8" w:rsidRDefault="002C1821" w:rsidP="0083653D">
      <w:pPr>
        <w:spacing w:line="360" w:lineRule="auto"/>
        <w:jc w:val="both"/>
        <w:rPr>
          <w:rFonts w:ascii="Arial" w:hAnsi="Arial" w:cs="Arial"/>
          <w:lang w:val="de-DE"/>
        </w:rPr>
      </w:pPr>
      <w:r w:rsidRPr="00B40E70">
        <w:rPr>
          <w:rFonts w:ascii="Arial" w:hAnsi="Arial" w:cs="Arial"/>
          <w:lang w:val="de-DE"/>
        </w:rPr>
        <w:t>Das Erweiterungsmodul „T</w:t>
      </w:r>
      <w:r w:rsidR="0059599A">
        <w:rPr>
          <w:rFonts w:ascii="Arial" w:hAnsi="Arial" w:cs="Arial"/>
          <w:lang w:val="de-DE"/>
        </w:rPr>
        <w:t>RACTION CONTROL</w:t>
      </w:r>
      <w:r w:rsidRPr="00B40E70">
        <w:rPr>
          <w:rFonts w:ascii="Arial" w:hAnsi="Arial" w:cs="Arial"/>
          <w:lang w:val="de-DE"/>
        </w:rPr>
        <w:t xml:space="preserve">“ ermöglicht </w:t>
      </w:r>
      <w:r>
        <w:rPr>
          <w:rFonts w:ascii="Arial" w:hAnsi="Arial" w:cs="Arial"/>
          <w:lang w:val="de-DE"/>
        </w:rPr>
        <w:t xml:space="preserve">beim </w:t>
      </w:r>
      <w:r w:rsidRPr="0059599A">
        <w:rPr>
          <w:rFonts w:ascii="Arial" w:hAnsi="Arial" w:cs="Arial"/>
          <w:b/>
          <w:lang w:val="de-DE"/>
        </w:rPr>
        <w:t>SERVO 45 M</w:t>
      </w:r>
      <w:r>
        <w:rPr>
          <w:rFonts w:ascii="Arial" w:hAnsi="Arial" w:cs="Arial"/>
          <w:lang w:val="de-DE"/>
        </w:rPr>
        <w:t xml:space="preserve"> </w:t>
      </w:r>
      <w:r w:rsidRPr="00B40E70">
        <w:rPr>
          <w:rFonts w:ascii="Arial" w:hAnsi="Arial" w:cs="Arial"/>
          <w:lang w:val="de-DE"/>
        </w:rPr>
        <w:t xml:space="preserve">die Übertragung des Gewichtes vom Pflug auf den Schlepper. Durch die Krafteinleitung über das </w:t>
      </w:r>
      <w:proofErr w:type="spellStart"/>
      <w:r w:rsidRPr="00B40E70">
        <w:rPr>
          <w:rFonts w:ascii="Arial" w:hAnsi="Arial" w:cs="Arial"/>
          <w:lang w:val="de-DE"/>
        </w:rPr>
        <w:t>Traction</w:t>
      </w:r>
      <w:proofErr w:type="spellEnd"/>
      <w:r w:rsidRPr="00B40E70">
        <w:rPr>
          <w:rFonts w:ascii="Arial" w:hAnsi="Arial" w:cs="Arial"/>
          <w:lang w:val="de-DE"/>
        </w:rPr>
        <w:t xml:space="preserve">-System werden bei optimaler Bodenanpassung des Pfluges die Hinterräder permanent belastet. </w:t>
      </w:r>
    </w:p>
    <w:p w:rsidR="007D5AC8" w:rsidRDefault="007D5AC8" w:rsidP="0083653D">
      <w:pPr>
        <w:spacing w:line="360" w:lineRule="auto"/>
        <w:jc w:val="both"/>
        <w:rPr>
          <w:rFonts w:ascii="Arial" w:hAnsi="Arial" w:cs="Arial"/>
          <w:lang w:val="de-DE"/>
        </w:rPr>
      </w:pPr>
    </w:p>
    <w:p w:rsidR="002C1821" w:rsidRPr="00B40E70" w:rsidRDefault="002C1821" w:rsidP="0083653D">
      <w:pPr>
        <w:spacing w:line="360" w:lineRule="auto"/>
        <w:jc w:val="both"/>
        <w:rPr>
          <w:rFonts w:ascii="Arial" w:hAnsi="Arial" w:cs="Arial"/>
          <w:lang w:val="de-DE"/>
        </w:rPr>
      </w:pPr>
      <w:r w:rsidRPr="00B40E70">
        <w:rPr>
          <w:rFonts w:ascii="Arial" w:hAnsi="Arial" w:cs="Arial"/>
          <w:lang w:val="de-DE"/>
        </w:rPr>
        <w:t xml:space="preserve">Der </w:t>
      </w:r>
      <w:r w:rsidR="00CB2737">
        <w:rPr>
          <w:rFonts w:ascii="Arial" w:hAnsi="Arial" w:cs="Arial"/>
          <w:lang w:val="de-DE"/>
        </w:rPr>
        <w:t>Traktors</w:t>
      </w:r>
      <w:r w:rsidRPr="00B40E70">
        <w:rPr>
          <w:rFonts w:ascii="Arial" w:hAnsi="Arial" w:cs="Arial"/>
          <w:lang w:val="de-DE"/>
        </w:rPr>
        <w:t xml:space="preserve">chlupf </w:t>
      </w:r>
      <w:r w:rsidR="00CB2737">
        <w:rPr>
          <w:rFonts w:ascii="Arial" w:hAnsi="Arial" w:cs="Arial"/>
          <w:lang w:val="de-DE"/>
        </w:rPr>
        <w:t xml:space="preserve">wird minimiert und der Treibstoffverbrauch um bis zu 2 l pro Hektar reduziert. </w:t>
      </w:r>
      <w:r w:rsidR="002D4E4B">
        <w:rPr>
          <w:rFonts w:ascii="Arial" w:hAnsi="Arial" w:cs="Arial"/>
          <w:lang w:val="de-DE"/>
        </w:rPr>
        <w:t xml:space="preserve">Das ist Wirtschaftlichkeit pur. </w:t>
      </w:r>
      <w:r w:rsidR="00CB2737">
        <w:rPr>
          <w:rFonts w:ascii="Arial" w:hAnsi="Arial" w:cs="Arial"/>
          <w:lang w:val="de-DE"/>
        </w:rPr>
        <w:t>Zusätzlich wird</w:t>
      </w:r>
      <w:r w:rsidRPr="00B40E70">
        <w:rPr>
          <w:rFonts w:ascii="Arial" w:hAnsi="Arial" w:cs="Arial"/>
          <w:lang w:val="de-DE"/>
        </w:rPr>
        <w:t xml:space="preserve"> der schädliche Schmierhorizont der Hinterräder vermindert</w:t>
      </w:r>
      <w:r w:rsidR="00B33A4A" w:rsidRPr="00B33A4A">
        <w:rPr>
          <w:rFonts w:ascii="Arial" w:hAnsi="Arial" w:cs="Arial"/>
          <w:lang w:val="de-DE"/>
        </w:rPr>
        <w:t xml:space="preserve"> </w:t>
      </w:r>
      <w:r w:rsidR="00CB2737">
        <w:rPr>
          <w:rFonts w:ascii="Arial" w:hAnsi="Arial" w:cs="Arial"/>
          <w:lang w:val="de-DE"/>
        </w:rPr>
        <w:t>und der Boden geschont.</w:t>
      </w:r>
      <w:r w:rsidR="007D5AC8">
        <w:rPr>
          <w:rFonts w:ascii="Arial" w:hAnsi="Arial" w:cs="Arial"/>
          <w:lang w:val="de-DE"/>
        </w:rPr>
        <w:t xml:space="preserve"> Gleichzeitig ermöglicht T</w:t>
      </w:r>
      <w:r w:rsidR="0059599A">
        <w:rPr>
          <w:rFonts w:ascii="Arial" w:hAnsi="Arial" w:cs="Arial"/>
          <w:lang w:val="de-DE"/>
        </w:rPr>
        <w:t>RACTION CONTROL</w:t>
      </w:r>
      <w:r w:rsidR="007D5AC8">
        <w:rPr>
          <w:rFonts w:ascii="Arial" w:hAnsi="Arial" w:cs="Arial"/>
          <w:lang w:val="de-DE"/>
        </w:rPr>
        <w:t xml:space="preserve"> eine bessere Bodenanpassung und damit auch </w:t>
      </w:r>
      <w:r w:rsidR="0059599A">
        <w:rPr>
          <w:rFonts w:ascii="Arial" w:hAnsi="Arial" w:cs="Arial"/>
          <w:lang w:val="de-DE"/>
        </w:rPr>
        <w:t xml:space="preserve">eine </w:t>
      </w:r>
      <w:r w:rsidR="007D5AC8">
        <w:rPr>
          <w:rFonts w:ascii="Arial" w:hAnsi="Arial" w:cs="Arial"/>
          <w:lang w:val="de-DE"/>
        </w:rPr>
        <w:t xml:space="preserve">gleichmäßigere Arbeitstiefe als herkömmliche Systeme, da mit dem Oberlenkerbolzen permanent im </w:t>
      </w:r>
      <w:proofErr w:type="spellStart"/>
      <w:r w:rsidR="007D5AC8">
        <w:rPr>
          <w:rFonts w:ascii="Arial" w:hAnsi="Arial" w:cs="Arial"/>
          <w:lang w:val="de-DE"/>
        </w:rPr>
        <w:t>Langloch</w:t>
      </w:r>
      <w:proofErr w:type="spellEnd"/>
      <w:r w:rsidR="007D5AC8">
        <w:rPr>
          <w:rFonts w:ascii="Arial" w:hAnsi="Arial" w:cs="Arial"/>
          <w:lang w:val="de-DE"/>
        </w:rPr>
        <w:t xml:space="preserve"> gearbeitet werden kann.</w:t>
      </w:r>
    </w:p>
    <w:p w:rsidR="00BD1CD1" w:rsidRDefault="00BD1CD1" w:rsidP="00B40E70">
      <w:pPr>
        <w:spacing w:line="360" w:lineRule="auto"/>
        <w:jc w:val="both"/>
        <w:rPr>
          <w:rFonts w:ascii="Arial" w:hAnsi="Arial" w:cs="Arial"/>
          <w:lang w:val="de-DE"/>
        </w:rPr>
      </w:pPr>
    </w:p>
    <w:p w:rsidR="00E13CAB" w:rsidRPr="00C23CE0" w:rsidRDefault="00CB2737" w:rsidP="00B40E70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Außerdem braucht</w:t>
      </w:r>
      <w:r w:rsidR="00E13CAB" w:rsidRPr="00E13CAB">
        <w:rPr>
          <w:rFonts w:ascii="Arial" w:hAnsi="Arial" w:cs="Arial"/>
          <w:lang w:val="de-DE"/>
        </w:rPr>
        <w:t xml:space="preserve"> </w:t>
      </w:r>
      <w:r w:rsidR="00E13CAB" w:rsidRPr="0083653D">
        <w:rPr>
          <w:rFonts w:ascii="Arial" w:hAnsi="Arial" w:cs="Arial"/>
          <w:lang w:val="de-DE"/>
        </w:rPr>
        <w:t xml:space="preserve">der Schlepper </w:t>
      </w:r>
      <w:r>
        <w:rPr>
          <w:rFonts w:ascii="Arial" w:hAnsi="Arial" w:cs="Arial"/>
          <w:lang w:val="de-DE"/>
        </w:rPr>
        <w:t>keine</w:t>
      </w:r>
      <w:r w:rsidR="00E13CAB" w:rsidRPr="0083653D">
        <w:rPr>
          <w:rFonts w:ascii="Arial" w:hAnsi="Arial" w:cs="Arial"/>
          <w:lang w:val="de-DE"/>
        </w:rPr>
        <w:t xml:space="preserve"> separat</w:t>
      </w:r>
      <w:r>
        <w:rPr>
          <w:rFonts w:ascii="Arial" w:hAnsi="Arial" w:cs="Arial"/>
          <w:lang w:val="de-DE"/>
        </w:rPr>
        <w:t>e</w:t>
      </w:r>
      <w:r w:rsidR="00E13CAB" w:rsidRPr="0083653D">
        <w:rPr>
          <w:rFonts w:ascii="Arial" w:hAnsi="Arial" w:cs="Arial"/>
          <w:lang w:val="de-DE"/>
        </w:rPr>
        <w:t xml:space="preserve"> </w:t>
      </w:r>
      <w:proofErr w:type="spellStart"/>
      <w:r w:rsidR="00E13CAB" w:rsidRPr="0083653D">
        <w:rPr>
          <w:rFonts w:ascii="Arial" w:hAnsi="Arial" w:cs="Arial"/>
          <w:lang w:val="de-DE"/>
        </w:rPr>
        <w:t>Ballastierung</w:t>
      </w:r>
      <w:proofErr w:type="spellEnd"/>
      <w:r w:rsidR="00E13CAB" w:rsidRPr="0083653D">
        <w:rPr>
          <w:rFonts w:ascii="Arial" w:hAnsi="Arial" w:cs="Arial"/>
          <w:lang w:val="de-DE"/>
        </w:rPr>
        <w:t xml:space="preserve"> der Hinterachse</w:t>
      </w:r>
      <w:r w:rsidR="0059599A">
        <w:rPr>
          <w:rFonts w:ascii="Arial" w:hAnsi="Arial" w:cs="Arial"/>
          <w:lang w:val="de-DE"/>
        </w:rPr>
        <w:t>: D</w:t>
      </w:r>
      <w:r w:rsidR="00E13CAB">
        <w:rPr>
          <w:rFonts w:ascii="Arial" w:hAnsi="Arial" w:cs="Arial"/>
          <w:lang w:val="de-DE"/>
        </w:rPr>
        <w:t>urch die</w:t>
      </w:r>
      <w:r w:rsidR="00E13CAB" w:rsidRPr="00E13CAB">
        <w:rPr>
          <w:rFonts w:ascii="Arial" w:hAnsi="Arial" w:cs="Arial"/>
          <w:lang w:val="de-DE"/>
        </w:rPr>
        <w:t xml:space="preserve"> </w:t>
      </w:r>
      <w:r w:rsidR="00E13CAB">
        <w:rPr>
          <w:rFonts w:ascii="Arial" w:hAnsi="Arial" w:cs="Arial"/>
          <w:lang w:val="de-DE"/>
        </w:rPr>
        <w:t xml:space="preserve">Kraftübertragung des Pfluggewichtes und </w:t>
      </w:r>
      <w:r>
        <w:rPr>
          <w:rFonts w:ascii="Arial" w:hAnsi="Arial" w:cs="Arial"/>
          <w:lang w:val="de-DE"/>
        </w:rPr>
        <w:t xml:space="preserve">der </w:t>
      </w:r>
      <w:r w:rsidR="00E13CAB">
        <w:rPr>
          <w:rFonts w:ascii="Arial" w:hAnsi="Arial" w:cs="Arial"/>
          <w:lang w:val="de-DE"/>
        </w:rPr>
        <w:t>damit verbundene</w:t>
      </w:r>
      <w:r>
        <w:rPr>
          <w:rFonts w:ascii="Arial" w:hAnsi="Arial" w:cs="Arial"/>
          <w:lang w:val="de-DE"/>
        </w:rPr>
        <w:t>n</w:t>
      </w:r>
      <w:r w:rsidR="00E13CAB">
        <w:rPr>
          <w:rFonts w:ascii="Arial" w:hAnsi="Arial" w:cs="Arial"/>
          <w:lang w:val="de-DE"/>
        </w:rPr>
        <w:t xml:space="preserve"> permanente</w:t>
      </w:r>
      <w:r>
        <w:rPr>
          <w:rFonts w:ascii="Arial" w:hAnsi="Arial" w:cs="Arial"/>
          <w:lang w:val="de-DE"/>
        </w:rPr>
        <w:t>n</w:t>
      </w:r>
      <w:r w:rsidR="00E13CAB">
        <w:rPr>
          <w:rFonts w:ascii="Arial" w:hAnsi="Arial" w:cs="Arial"/>
          <w:lang w:val="de-DE"/>
        </w:rPr>
        <w:t xml:space="preserve"> Belastung der Traktor-Hinterräder genügt </w:t>
      </w:r>
      <w:r w:rsidR="00E13CAB" w:rsidRPr="0083653D">
        <w:rPr>
          <w:rFonts w:ascii="Arial" w:hAnsi="Arial" w:cs="Arial"/>
          <w:lang w:val="de-DE"/>
        </w:rPr>
        <w:t xml:space="preserve">eine </w:t>
      </w:r>
      <w:r w:rsidR="00E13CAB">
        <w:rPr>
          <w:rFonts w:ascii="Arial" w:hAnsi="Arial" w:cs="Arial"/>
          <w:lang w:val="de-DE"/>
        </w:rPr>
        <w:t xml:space="preserve">ausreichende </w:t>
      </w:r>
      <w:proofErr w:type="spellStart"/>
      <w:r w:rsidR="00E13CAB">
        <w:rPr>
          <w:rFonts w:ascii="Arial" w:hAnsi="Arial" w:cs="Arial"/>
          <w:lang w:val="de-DE"/>
        </w:rPr>
        <w:t>Frontballastierung</w:t>
      </w:r>
      <w:proofErr w:type="spellEnd"/>
      <w:r w:rsidR="00E13CAB">
        <w:rPr>
          <w:rFonts w:ascii="Arial" w:hAnsi="Arial" w:cs="Arial"/>
          <w:lang w:val="de-DE"/>
        </w:rPr>
        <w:t xml:space="preserve"> </w:t>
      </w:r>
      <w:r w:rsidR="00520606">
        <w:rPr>
          <w:rFonts w:ascii="Arial" w:hAnsi="Arial" w:cs="Arial"/>
          <w:lang w:val="de-DE"/>
        </w:rPr>
        <w:t>oder</w:t>
      </w:r>
      <w:r w:rsidR="00E13CAB">
        <w:rPr>
          <w:rFonts w:ascii="Arial" w:hAnsi="Arial" w:cs="Arial"/>
          <w:lang w:val="de-DE"/>
        </w:rPr>
        <w:t xml:space="preserve"> </w:t>
      </w:r>
      <w:r w:rsidR="0059599A">
        <w:rPr>
          <w:rFonts w:ascii="Arial" w:hAnsi="Arial" w:cs="Arial"/>
          <w:lang w:val="de-DE"/>
        </w:rPr>
        <w:t xml:space="preserve">ein </w:t>
      </w:r>
      <w:r w:rsidR="00E13CAB" w:rsidRPr="0083653D">
        <w:rPr>
          <w:rFonts w:ascii="Arial" w:hAnsi="Arial" w:cs="Arial"/>
          <w:lang w:val="de-DE"/>
        </w:rPr>
        <w:t>Frontgewicht</w:t>
      </w:r>
      <w:r w:rsidR="00E102A6">
        <w:rPr>
          <w:rFonts w:ascii="Arial" w:hAnsi="Arial" w:cs="Arial"/>
          <w:lang w:val="de-DE"/>
        </w:rPr>
        <w:t>.</w:t>
      </w:r>
      <w:r w:rsidR="00C23CE0">
        <w:rPr>
          <w:rFonts w:ascii="Arial" w:hAnsi="Arial" w:cs="Arial"/>
          <w:lang w:val="de-DE"/>
        </w:rPr>
        <w:t xml:space="preserve"> </w:t>
      </w:r>
      <w:r w:rsidR="00C23CE0" w:rsidRPr="00E102A6">
        <w:rPr>
          <w:rFonts w:ascii="Arial" w:hAnsi="Arial" w:cs="Arial"/>
          <w:lang w:val="de-DE"/>
        </w:rPr>
        <w:t>Bei den Transportfahrten auf der Straße entsteht keine höhere Achslast, wie es bei Radgewichten der Fall ist.</w:t>
      </w:r>
      <w:r w:rsidR="00E102A6">
        <w:rPr>
          <w:rFonts w:ascii="Arial" w:hAnsi="Arial" w:cs="Arial"/>
          <w:lang w:val="de-DE"/>
        </w:rPr>
        <w:t xml:space="preserve"> </w:t>
      </w:r>
      <w:r w:rsidR="00366FC0" w:rsidRPr="00E102A6">
        <w:rPr>
          <w:rFonts w:ascii="Arial" w:hAnsi="Arial" w:cs="Arial"/>
          <w:lang w:val="de-DE"/>
        </w:rPr>
        <w:t xml:space="preserve">Das sorgt </w:t>
      </w:r>
      <w:r w:rsidR="00E13CAB" w:rsidRPr="00E102A6">
        <w:rPr>
          <w:rFonts w:ascii="Arial" w:hAnsi="Arial" w:cs="Arial"/>
          <w:lang w:val="de-DE"/>
        </w:rPr>
        <w:t>für eine höhere Verkehrssicherheit.</w:t>
      </w:r>
    </w:p>
    <w:p w:rsidR="007D5AC8" w:rsidRDefault="007D5AC8" w:rsidP="00836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</w:p>
    <w:p w:rsidR="00C23CE0" w:rsidRDefault="0083653D" w:rsidP="00C23CE0">
      <w:pPr>
        <w:spacing w:line="360" w:lineRule="auto"/>
        <w:jc w:val="both"/>
        <w:rPr>
          <w:rFonts w:ascii="Arial" w:hAnsi="Arial" w:cs="Arial"/>
          <w:lang w:val="de-DE"/>
        </w:rPr>
      </w:pPr>
      <w:r w:rsidRPr="0083653D">
        <w:rPr>
          <w:rFonts w:ascii="Arial" w:hAnsi="Arial" w:cs="Arial"/>
          <w:lang w:val="de-DE"/>
        </w:rPr>
        <w:t>Die Gewicht</w:t>
      </w:r>
      <w:r w:rsidR="007D5AC8">
        <w:rPr>
          <w:rFonts w:ascii="Arial" w:hAnsi="Arial" w:cs="Arial"/>
          <w:lang w:val="de-DE"/>
        </w:rPr>
        <w:t>serhöhung an der Traktor</w:t>
      </w:r>
      <w:r w:rsidRPr="0083653D">
        <w:rPr>
          <w:rFonts w:ascii="Arial" w:hAnsi="Arial" w:cs="Arial"/>
          <w:lang w:val="de-DE"/>
        </w:rPr>
        <w:t xml:space="preserve">-Hinterachse kann stufenlos hydraulisch von 600 </w:t>
      </w:r>
      <w:r w:rsidR="007D5AC8">
        <w:rPr>
          <w:rFonts w:ascii="Arial" w:hAnsi="Arial" w:cs="Arial"/>
          <w:lang w:val="de-DE"/>
        </w:rPr>
        <w:t>–</w:t>
      </w:r>
      <w:r w:rsidRPr="0083653D">
        <w:rPr>
          <w:rFonts w:ascii="Arial" w:hAnsi="Arial" w:cs="Arial"/>
          <w:lang w:val="de-DE"/>
        </w:rPr>
        <w:t xml:space="preserve"> 1</w:t>
      </w:r>
      <w:r w:rsidR="007D5AC8">
        <w:rPr>
          <w:rFonts w:ascii="Arial" w:hAnsi="Arial" w:cs="Arial"/>
          <w:lang w:val="de-DE"/>
        </w:rPr>
        <w:t>.</w:t>
      </w:r>
      <w:r w:rsidRPr="0083653D">
        <w:rPr>
          <w:rFonts w:ascii="Arial" w:hAnsi="Arial" w:cs="Arial"/>
          <w:lang w:val="de-DE"/>
        </w:rPr>
        <w:t>500</w:t>
      </w:r>
      <w:r w:rsidR="007D5AC8">
        <w:rPr>
          <w:rFonts w:ascii="Arial" w:hAnsi="Arial" w:cs="Arial"/>
          <w:lang w:val="de-DE"/>
        </w:rPr>
        <w:t xml:space="preserve"> kg </w:t>
      </w:r>
      <w:r w:rsidRPr="0083653D">
        <w:rPr>
          <w:rFonts w:ascii="Arial" w:hAnsi="Arial" w:cs="Arial"/>
          <w:lang w:val="de-DE"/>
        </w:rPr>
        <w:t>vom Traktor aus eingestellt werden</w:t>
      </w:r>
      <w:r w:rsidR="00C23CE0">
        <w:rPr>
          <w:rFonts w:ascii="Arial" w:hAnsi="Arial" w:cs="Arial"/>
          <w:lang w:val="de-DE"/>
        </w:rPr>
        <w:t>.</w:t>
      </w:r>
    </w:p>
    <w:p w:rsidR="002D4E4B" w:rsidRDefault="002D4E4B" w:rsidP="0083653D">
      <w:pPr>
        <w:spacing w:line="360" w:lineRule="auto"/>
        <w:jc w:val="both"/>
        <w:rPr>
          <w:rFonts w:ascii="Arial" w:hAnsi="Arial" w:cs="Arial"/>
          <w:lang w:val="de-DE"/>
        </w:rPr>
      </w:pPr>
    </w:p>
    <w:p w:rsid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AT" w:eastAsia="de-DE"/>
        </w:rPr>
      </w:pPr>
      <w:r>
        <w:rPr>
          <w:rFonts w:ascii="Arial" w:hAnsi="Arial" w:cs="Arial"/>
          <w:color w:val="000000"/>
          <w:lang w:val="de-AT" w:eastAsia="de-DE"/>
        </w:rPr>
        <w:t xml:space="preserve">Der neue SERVO 45 M verfügt </w:t>
      </w:r>
      <w:r w:rsidR="0008459E">
        <w:rPr>
          <w:rFonts w:ascii="Arial" w:hAnsi="Arial" w:cs="Arial"/>
          <w:color w:val="000000"/>
          <w:lang w:val="de-AT" w:eastAsia="de-DE"/>
        </w:rPr>
        <w:t xml:space="preserve">über </w:t>
      </w:r>
      <w:r w:rsidR="000432F3">
        <w:rPr>
          <w:rFonts w:ascii="Arial" w:hAnsi="Arial" w:cs="Arial"/>
          <w:color w:val="000000"/>
          <w:lang w:val="de-AT" w:eastAsia="de-DE"/>
        </w:rPr>
        <w:t>eine reduzierte Anzahl von</w:t>
      </w:r>
      <w:r w:rsidR="0008459E" w:rsidRPr="002D4E4B">
        <w:rPr>
          <w:rFonts w:ascii="Arial" w:hAnsi="Arial" w:cs="Arial"/>
          <w:color w:val="000000"/>
          <w:lang w:val="de-AT" w:eastAsia="de-DE"/>
        </w:rPr>
        <w:t xml:space="preserve"> Schmierstellen</w:t>
      </w:r>
      <w:r w:rsidR="0008459E">
        <w:rPr>
          <w:rFonts w:ascii="Arial" w:hAnsi="Arial" w:cs="Arial"/>
          <w:color w:val="000000"/>
          <w:lang w:val="de-AT" w:eastAsia="de-DE"/>
        </w:rPr>
        <w:t xml:space="preserve">, </w:t>
      </w:r>
      <w:r w:rsidR="000432F3">
        <w:rPr>
          <w:rFonts w:ascii="Arial" w:hAnsi="Arial" w:cs="Arial"/>
          <w:color w:val="000000"/>
          <w:lang w:val="de-AT" w:eastAsia="de-DE"/>
        </w:rPr>
        <w:t>um den</w:t>
      </w:r>
      <w:r w:rsidR="0008459E">
        <w:rPr>
          <w:rFonts w:ascii="Arial" w:hAnsi="Arial" w:cs="Arial"/>
          <w:color w:val="000000"/>
          <w:lang w:val="de-AT" w:eastAsia="de-DE"/>
        </w:rPr>
        <w:t xml:space="preserve"> Wartungsaufwand </w:t>
      </w:r>
      <w:r w:rsidR="000432F3">
        <w:rPr>
          <w:rFonts w:ascii="Arial" w:hAnsi="Arial" w:cs="Arial"/>
          <w:color w:val="000000"/>
          <w:lang w:val="de-AT" w:eastAsia="de-DE"/>
        </w:rPr>
        <w:t>zu minimieren</w:t>
      </w:r>
      <w:r w:rsidR="0008459E">
        <w:rPr>
          <w:rFonts w:ascii="Arial" w:hAnsi="Arial" w:cs="Arial"/>
          <w:color w:val="000000"/>
          <w:lang w:val="de-AT" w:eastAsia="de-DE"/>
        </w:rPr>
        <w:t>.</w:t>
      </w:r>
      <w:r w:rsidR="0008459E" w:rsidRPr="002D4E4B">
        <w:rPr>
          <w:rFonts w:ascii="Arial" w:hAnsi="Arial" w:cs="Arial"/>
          <w:color w:val="000000"/>
          <w:lang w:val="de-AT" w:eastAsia="de-DE"/>
        </w:rPr>
        <w:t xml:space="preserve"> </w:t>
      </w:r>
      <w:r w:rsidR="0008459E">
        <w:rPr>
          <w:rFonts w:ascii="Arial" w:hAnsi="Arial" w:cs="Arial"/>
          <w:color w:val="000000"/>
          <w:lang w:val="de-AT" w:eastAsia="de-DE"/>
        </w:rPr>
        <w:t xml:space="preserve">Zusätzlich sind </w:t>
      </w:r>
      <w:r w:rsidR="00C23CE0">
        <w:rPr>
          <w:rFonts w:ascii="Arial" w:hAnsi="Arial" w:cs="Arial"/>
          <w:color w:val="000000"/>
          <w:lang w:val="de-AT" w:eastAsia="de-DE"/>
        </w:rPr>
        <w:t>alle</w:t>
      </w:r>
      <w:r w:rsidR="0008459E">
        <w:rPr>
          <w:rFonts w:ascii="Arial" w:hAnsi="Arial" w:cs="Arial"/>
          <w:color w:val="000000"/>
          <w:lang w:val="de-AT" w:eastAsia="de-DE"/>
        </w:rPr>
        <w:t xml:space="preserve"> </w:t>
      </w:r>
      <w:r w:rsidR="00C23CE0" w:rsidRPr="00E102A6">
        <w:rPr>
          <w:rFonts w:ascii="Arial" w:hAnsi="Arial" w:cs="Arial"/>
          <w:color w:val="000000"/>
          <w:lang w:val="de-AT" w:eastAsia="de-DE"/>
        </w:rPr>
        <w:t>Wechselspitzen</w:t>
      </w:r>
      <w:r w:rsidR="00C23CE0">
        <w:rPr>
          <w:rFonts w:ascii="Arial" w:hAnsi="Arial" w:cs="Arial"/>
          <w:color w:val="000000"/>
          <w:lang w:val="de-AT" w:eastAsia="de-DE"/>
        </w:rPr>
        <w:t xml:space="preserve"> </w:t>
      </w:r>
      <w:r w:rsidR="0008459E">
        <w:rPr>
          <w:rFonts w:ascii="Arial" w:hAnsi="Arial" w:cs="Arial"/>
          <w:color w:val="000000"/>
          <w:lang w:val="de-AT" w:eastAsia="de-DE"/>
        </w:rPr>
        <w:t xml:space="preserve">serienmäßig mit einer </w:t>
      </w:r>
      <w:proofErr w:type="spellStart"/>
      <w:r w:rsidR="0008459E">
        <w:rPr>
          <w:rFonts w:ascii="Arial" w:hAnsi="Arial" w:cs="Arial"/>
          <w:color w:val="000000"/>
          <w:lang w:val="de-AT" w:eastAsia="de-DE"/>
        </w:rPr>
        <w:t>Aufpanzerung</w:t>
      </w:r>
      <w:proofErr w:type="spellEnd"/>
      <w:r w:rsidR="0008459E">
        <w:rPr>
          <w:rFonts w:ascii="Arial" w:hAnsi="Arial" w:cs="Arial"/>
          <w:color w:val="000000"/>
          <w:lang w:val="de-AT" w:eastAsia="de-DE"/>
        </w:rPr>
        <w:t xml:space="preserve"> ausgestattet, was zu einer deutlichen Erhöhung der Standzeit und damit zur erhöhten Wirtschaftlichkeit </w:t>
      </w:r>
      <w:r w:rsidR="000432F3">
        <w:rPr>
          <w:rFonts w:ascii="Arial" w:hAnsi="Arial" w:cs="Arial"/>
          <w:color w:val="000000"/>
          <w:lang w:val="de-AT" w:eastAsia="de-DE"/>
        </w:rPr>
        <w:t>beiträgt</w:t>
      </w:r>
      <w:r w:rsidR="0008459E">
        <w:rPr>
          <w:rFonts w:ascii="Arial" w:hAnsi="Arial" w:cs="Arial"/>
          <w:color w:val="000000"/>
          <w:lang w:val="de-AT" w:eastAsia="de-DE"/>
        </w:rPr>
        <w:t>.</w:t>
      </w:r>
    </w:p>
    <w:p w:rsidR="00EC0AE0" w:rsidRDefault="00EC0AE0">
      <w:pPr>
        <w:rPr>
          <w:rFonts w:ascii="Arial" w:hAnsi="Arial" w:cs="Arial"/>
          <w:color w:val="000000"/>
          <w:lang w:val="de-AT" w:eastAsia="de-DE"/>
        </w:rPr>
      </w:pPr>
      <w:r>
        <w:rPr>
          <w:rFonts w:ascii="Arial" w:hAnsi="Arial" w:cs="Arial"/>
          <w:color w:val="000000"/>
          <w:lang w:val="de-AT" w:eastAsia="de-DE"/>
        </w:rPr>
        <w:br w:type="page"/>
      </w:r>
    </w:p>
    <w:p w:rsidR="002D4E4B" w:rsidRPr="002D4E4B" w:rsidRDefault="00804849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lastRenderedPageBreak/>
        <w:t>Rascher und flexibler Anbau</w:t>
      </w:r>
    </w:p>
    <w:p w:rsidR="00804849" w:rsidRDefault="002D4E4B" w:rsidP="00030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lang w:val="de-DE" w:eastAsia="de-DE"/>
        </w:rPr>
        <w:t>Anbaugeometrien</w:t>
      </w:r>
      <w:proofErr w:type="spellEnd"/>
      <w:r>
        <w:rPr>
          <w:rFonts w:ascii="Arial" w:hAnsi="Arial" w:cs="Arial"/>
          <w:color w:val="000000"/>
          <w:lang w:val="de-DE" w:eastAsia="de-DE"/>
        </w:rPr>
        <w:t xml:space="preserve"> der Traktoren haben sich zunehmend verändert: Bereifungen wurden größer, die Bauweise der Traktoren höher. Entsprechend hat </w:t>
      </w:r>
      <w:proofErr w:type="spellStart"/>
      <w:r>
        <w:rPr>
          <w:rFonts w:ascii="Arial" w:hAnsi="Arial" w:cs="Arial"/>
          <w:color w:val="000000"/>
          <w:lang w:val="de-DE" w:eastAsia="de-DE"/>
        </w:rPr>
        <w:t>Pöttinger</w:t>
      </w:r>
      <w:proofErr w:type="spellEnd"/>
      <w:r>
        <w:rPr>
          <w:rFonts w:ascii="Arial" w:hAnsi="Arial" w:cs="Arial"/>
          <w:color w:val="000000"/>
          <w:lang w:val="de-DE" w:eastAsia="de-DE"/>
        </w:rPr>
        <w:t xml:space="preserve"> die </w:t>
      </w:r>
      <w:r w:rsidR="00C23CE0" w:rsidRPr="00E102A6">
        <w:rPr>
          <w:rFonts w:ascii="Arial" w:hAnsi="Arial" w:cs="Arial"/>
          <w:color w:val="000000"/>
          <w:lang w:val="de-DE" w:eastAsia="de-DE"/>
        </w:rPr>
        <w:t>G</w:t>
      </w:r>
      <w:r w:rsidRPr="00E102A6">
        <w:rPr>
          <w:rFonts w:ascii="Arial" w:hAnsi="Arial" w:cs="Arial"/>
          <w:color w:val="000000"/>
          <w:lang w:val="de-DE" w:eastAsia="de-DE"/>
        </w:rPr>
        <w:t>eometrie</w:t>
      </w:r>
      <w:r>
        <w:rPr>
          <w:rFonts w:ascii="Arial" w:hAnsi="Arial" w:cs="Arial"/>
          <w:color w:val="000000"/>
          <w:lang w:val="de-DE" w:eastAsia="de-DE"/>
        </w:rPr>
        <w:t xml:space="preserve"> des neuen SERVO 45 M genau auf die Anbaumaße von Neutraktoren angepasst und optimiert. </w:t>
      </w:r>
    </w:p>
    <w:p w:rsidR="00E102A6" w:rsidRDefault="00E102A6" w:rsidP="00030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:rsidR="00030D4E" w:rsidRPr="00E102A6" w:rsidRDefault="00030D4E" w:rsidP="00030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E102A6">
        <w:rPr>
          <w:rFonts w:ascii="Arial" w:hAnsi="Arial" w:cs="Arial"/>
          <w:color w:val="000000"/>
          <w:lang w:val="de-DE" w:eastAsia="de-DE"/>
        </w:rPr>
        <w:t xml:space="preserve">Der </w:t>
      </w:r>
      <w:r w:rsidR="00804849" w:rsidRPr="00E102A6">
        <w:rPr>
          <w:rFonts w:ascii="Arial" w:hAnsi="Arial" w:cs="Arial"/>
          <w:color w:val="000000"/>
          <w:lang w:val="de-DE" w:eastAsia="de-DE"/>
        </w:rPr>
        <w:t xml:space="preserve">höhere </w:t>
      </w:r>
      <w:r w:rsidRPr="00E102A6">
        <w:rPr>
          <w:rFonts w:ascii="Arial" w:hAnsi="Arial" w:cs="Arial"/>
          <w:color w:val="000000"/>
          <w:lang w:val="de-DE" w:eastAsia="de-DE"/>
        </w:rPr>
        <w:t>Anbaubock mit vierfach verstellbarer,</w:t>
      </w:r>
      <w:r w:rsidR="00804849" w:rsidRPr="00E102A6">
        <w:rPr>
          <w:rFonts w:ascii="Arial" w:hAnsi="Arial" w:cs="Arial"/>
          <w:color w:val="000000"/>
          <w:lang w:val="de-DE" w:eastAsia="de-DE"/>
        </w:rPr>
        <w:t xml:space="preserve"> durchgehender Anbauachse in Kat. 3/3 oder Kat.</w:t>
      </w:r>
      <w:r w:rsidRPr="00E102A6">
        <w:rPr>
          <w:rFonts w:ascii="Arial" w:hAnsi="Arial" w:cs="Arial"/>
          <w:color w:val="000000"/>
          <w:lang w:val="de-DE" w:eastAsia="de-DE"/>
        </w:rPr>
        <w:t xml:space="preserve"> 3/2 sorgt immer für die richtige Positionierung am Traktor und </w:t>
      </w:r>
      <w:r w:rsidR="00E102A6" w:rsidRPr="00E102A6">
        <w:rPr>
          <w:rFonts w:ascii="Arial" w:hAnsi="Arial" w:cs="Arial"/>
          <w:color w:val="000000"/>
          <w:lang w:val="de-DE" w:eastAsia="de-DE"/>
        </w:rPr>
        <w:t xml:space="preserve">für </w:t>
      </w:r>
      <w:r w:rsidRPr="00E102A6">
        <w:rPr>
          <w:rFonts w:ascii="Arial" w:hAnsi="Arial" w:cs="Arial"/>
          <w:color w:val="000000"/>
          <w:lang w:val="de-DE" w:eastAsia="de-DE"/>
        </w:rPr>
        <w:t>optimale Aushubhöhe. Vier Oberlenkerpositionen, davon zwei Langlöcher</w:t>
      </w:r>
      <w:r w:rsidR="00E102A6" w:rsidRPr="00E102A6">
        <w:rPr>
          <w:rFonts w:ascii="Arial" w:hAnsi="Arial" w:cs="Arial"/>
          <w:color w:val="000000"/>
          <w:lang w:val="de-DE" w:eastAsia="de-DE"/>
        </w:rPr>
        <w:t>,</w:t>
      </w:r>
      <w:r w:rsidRPr="00E102A6">
        <w:rPr>
          <w:rFonts w:ascii="Arial" w:hAnsi="Arial" w:cs="Arial"/>
          <w:color w:val="000000"/>
          <w:lang w:val="de-DE" w:eastAsia="de-DE"/>
        </w:rPr>
        <w:t xml:space="preserve"> bieten ebenfalls eine hohe Flexibilität im Anbau.</w:t>
      </w:r>
    </w:p>
    <w:p w:rsid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</w:p>
    <w:p w:rsidR="00030D4E" w:rsidRPr="00E102A6" w:rsidRDefault="00030D4E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Einfach und komfortabel: Das SERVOMATIC Einstellzentrum</w:t>
      </w:r>
    </w:p>
    <w:p w:rsidR="002D4E4B" w:rsidRDefault="002D7B8D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D</w:t>
      </w:r>
      <w:r w:rsidR="002D4E4B">
        <w:rPr>
          <w:rFonts w:ascii="Arial" w:hAnsi="Arial" w:cs="Arial"/>
          <w:lang w:val="de-AT"/>
        </w:rPr>
        <w:t>ank de</w:t>
      </w:r>
      <w:r>
        <w:rPr>
          <w:rFonts w:ascii="Arial" w:hAnsi="Arial" w:cs="Arial"/>
          <w:lang w:val="de-AT"/>
        </w:rPr>
        <w:t xml:space="preserve">m SERVOMATIC Einstellzentrum ist </w:t>
      </w:r>
      <w:r w:rsidR="002D4E4B" w:rsidRPr="00513582">
        <w:rPr>
          <w:rFonts w:ascii="Arial" w:hAnsi="Arial" w:cs="Arial"/>
          <w:lang w:val="de-AT"/>
        </w:rPr>
        <w:t xml:space="preserve">die Grundabstimmung </w:t>
      </w:r>
      <w:r w:rsidR="002D4E4B">
        <w:rPr>
          <w:rFonts w:ascii="Arial" w:hAnsi="Arial" w:cs="Arial"/>
          <w:lang w:val="de-AT"/>
        </w:rPr>
        <w:t xml:space="preserve">auf den Traktor </w:t>
      </w:r>
      <w:r w:rsidR="00030D4E" w:rsidRPr="00E102A6">
        <w:rPr>
          <w:rFonts w:ascii="Arial" w:hAnsi="Arial" w:cs="Arial"/>
          <w:lang w:val="de-AT"/>
        </w:rPr>
        <w:t>einfach und logisc</w:t>
      </w:r>
      <w:r w:rsidR="00030D4E">
        <w:rPr>
          <w:rFonts w:ascii="Arial" w:hAnsi="Arial" w:cs="Arial"/>
          <w:lang w:val="de-AT"/>
        </w:rPr>
        <w:t>h.</w:t>
      </w:r>
      <w:r w:rsidR="002D4E4B">
        <w:rPr>
          <w:rFonts w:ascii="Arial" w:hAnsi="Arial" w:cs="Arial"/>
          <w:lang w:val="de-AT"/>
        </w:rPr>
        <w:t xml:space="preserve"> Die Feinjustierung fällt weg, sodass die Grundeinstellung des </w:t>
      </w:r>
      <w:r w:rsidR="002D4E4B" w:rsidRPr="0059599A">
        <w:rPr>
          <w:rFonts w:ascii="Arial" w:hAnsi="Arial" w:cs="Arial"/>
          <w:b/>
          <w:lang w:val="de-AT"/>
        </w:rPr>
        <w:t>SERVO 45 M</w:t>
      </w:r>
      <w:r w:rsidR="002D4E4B">
        <w:rPr>
          <w:rFonts w:ascii="Arial" w:hAnsi="Arial" w:cs="Arial"/>
          <w:lang w:val="de-AT"/>
        </w:rPr>
        <w:t xml:space="preserve"> besonders komfortabel ist. </w:t>
      </w:r>
      <w:r w:rsidR="002D4E4B" w:rsidRPr="00513582">
        <w:rPr>
          <w:rFonts w:ascii="Arial" w:hAnsi="Arial" w:cs="Arial"/>
          <w:lang w:val="de-AT"/>
        </w:rPr>
        <w:t xml:space="preserve">Diese optimale Einstellmöglichkeit gewährleistet </w:t>
      </w:r>
      <w:r w:rsidR="002D4E4B">
        <w:rPr>
          <w:rFonts w:ascii="Arial" w:hAnsi="Arial" w:cs="Arial"/>
          <w:lang w:val="de-AT"/>
        </w:rPr>
        <w:t xml:space="preserve">die perfekte Anpassung an alle Bodenarten sowie </w:t>
      </w:r>
      <w:r w:rsidR="002D4E4B" w:rsidRPr="00513582">
        <w:rPr>
          <w:rFonts w:ascii="Arial" w:hAnsi="Arial" w:cs="Arial"/>
          <w:lang w:val="de-AT"/>
        </w:rPr>
        <w:t xml:space="preserve">die Leichtzügigkeit des </w:t>
      </w:r>
      <w:r w:rsidR="002D4E4B" w:rsidRPr="0059599A">
        <w:rPr>
          <w:rFonts w:ascii="Arial" w:hAnsi="Arial" w:cs="Arial"/>
          <w:b/>
          <w:lang w:val="de-AT"/>
        </w:rPr>
        <w:t>SERVO 45 M</w:t>
      </w:r>
      <w:r w:rsidR="002D4E4B">
        <w:rPr>
          <w:rFonts w:ascii="Arial" w:hAnsi="Arial" w:cs="Arial"/>
          <w:lang w:val="de-AT"/>
        </w:rPr>
        <w:t xml:space="preserve"> </w:t>
      </w:r>
      <w:r w:rsidR="002D4E4B" w:rsidRPr="00513582">
        <w:rPr>
          <w:rFonts w:ascii="Arial" w:hAnsi="Arial" w:cs="Arial"/>
          <w:lang w:val="de-AT"/>
        </w:rPr>
        <w:t>unter sämtlichen Einsatz</w:t>
      </w:r>
      <w:r w:rsidR="0059599A">
        <w:rPr>
          <w:rFonts w:ascii="Arial" w:hAnsi="Arial" w:cs="Arial"/>
          <w:lang w:val="de-AT"/>
        </w:rPr>
        <w:t>-</w:t>
      </w:r>
      <w:proofErr w:type="spellStart"/>
      <w:r w:rsidR="002D4E4B" w:rsidRPr="00513582">
        <w:rPr>
          <w:rFonts w:ascii="Arial" w:hAnsi="Arial" w:cs="Arial"/>
          <w:lang w:val="de-AT"/>
        </w:rPr>
        <w:t>bedingungen</w:t>
      </w:r>
      <w:proofErr w:type="spellEnd"/>
      <w:r w:rsidR="002D4E4B" w:rsidRPr="00513582">
        <w:rPr>
          <w:rFonts w:ascii="Arial" w:hAnsi="Arial" w:cs="Arial"/>
          <w:lang w:val="de-AT"/>
        </w:rPr>
        <w:t xml:space="preserve">. Rasch und exakt sind </w:t>
      </w:r>
      <w:r w:rsidRPr="00E102A6">
        <w:rPr>
          <w:rFonts w:ascii="Arial" w:hAnsi="Arial" w:cs="Arial"/>
          <w:lang w:val="de-AT"/>
        </w:rPr>
        <w:t>die Schnittbreite des ersten Körpers</w:t>
      </w:r>
      <w:r>
        <w:rPr>
          <w:rFonts w:ascii="Arial" w:hAnsi="Arial" w:cs="Arial"/>
          <w:lang w:val="de-AT"/>
        </w:rPr>
        <w:t xml:space="preserve"> </w:t>
      </w:r>
      <w:r w:rsidR="002D4E4B" w:rsidRPr="00513582">
        <w:rPr>
          <w:rFonts w:ascii="Arial" w:hAnsi="Arial" w:cs="Arial"/>
          <w:lang w:val="de-AT"/>
        </w:rPr>
        <w:t xml:space="preserve">und </w:t>
      </w:r>
      <w:r w:rsidRPr="00E102A6">
        <w:rPr>
          <w:rFonts w:ascii="Arial" w:hAnsi="Arial" w:cs="Arial"/>
          <w:lang w:val="de-AT"/>
        </w:rPr>
        <w:t>der</w:t>
      </w:r>
      <w:r>
        <w:rPr>
          <w:rFonts w:ascii="Arial" w:hAnsi="Arial" w:cs="Arial"/>
          <w:lang w:val="de-AT"/>
        </w:rPr>
        <w:t xml:space="preserve"> </w:t>
      </w:r>
      <w:proofErr w:type="spellStart"/>
      <w:r w:rsidR="002D4E4B" w:rsidRPr="00513582">
        <w:rPr>
          <w:rFonts w:ascii="Arial" w:hAnsi="Arial" w:cs="Arial"/>
          <w:lang w:val="de-AT"/>
        </w:rPr>
        <w:t>Zugpunkt</w:t>
      </w:r>
      <w:proofErr w:type="spellEnd"/>
      <w:r w:rsidR="002D4E4B" w:rsidRPr="00513582">
        <w:rPr>
          <w:rFonts w:ascii="Arial" w:hAnsi="Arial" w:cs="Arial"/>
          <w:lang w:val="de-AT"/>
        </w:rPr>
        <w:t xml:space="preserve"> g</w:t>
      </w:r>
      <w:r w:rsidR="002D4E4B">
        <w:rPr>
          <w:rFonts w:ascii="Arial" w:hAnsi="Arial" w:cs="Arial"/>
          <w:lang w:val="de-AT"/>
        </w:rPr>
        <w:t>etrennt voneinander einstellbar</w:t>
      </w:r>
      <w:r w:rsidR="002D4E4B" w:rsidRPr="00513582">
        <w:rPr>
          <w:rFonts w:ascii="Arial" w:hAnsi="Arial" w:cs="Arial"/>
          <w:lang w:val="de-AT"/>
        </w:rPr>
        <w:t xml:space="preserve"> </w:t>
      </w:r>
      <w:r w:rsidR="002D4E4B">
        <w:rPr>
          <w:rFonts w:ascii="Arial" w:hAnsi="Arial" w:cs="Arial"/>
          <w:lang w:val="de-AT"/>
        </w:rPr>
        <w:t>und</w:t>
      </w:r>
      <w:r w:rsidR="002D4E4B" w:rsidRPr="00513582">
        <w:rPr>
          <w:rFonts w:ascii="Arial" w:hAnsi="Arial" w:cs="Arial"/>
          <w:lang w:val="de-AT"/>
        </w:rPr>
        <w:t xml:space="preserve"> beeinflussen sich </w:t>
      </w:r>
      <w:r w:rsidR="002D4E4B">
        <w:rPr>
          <w:rFonts w:ascii="Arial" w:hAnsi="Arial" w:cs="Arial"/>
          <w:lang w:val="de-AT"/>
        </w:rPr>
        <w:t xml:space="preserve">nicht </w:t>
      </w:r>
      <w:r w:rsidR="002D4E4B" w:rsidRPr="00513582">
        <w:rPr>
          <w:rFonts w:ascii="Arial" w:hAnsi="Arial" w:cs="Arial"/>
          <w:lang w:val="de-AT"/>
        </w:rPr>
        <w:t>gegenseitig</w:t>
      </w:r>
      <w:r w:rsidR="00E102A6">
        <w:rPr>
          <w:rFonts w:ascii="Arial" w:hAnsi="Arial" w:cs="Arial"/>
          <w:lang w:val="de-AT"/>
        </w:rPr>
        <w:t xml:space="preserve"> -</w:t>
      </w:r>
      <w:r w:rsidR="002D4E4B" w:rsidRPr="00513582">
        <w:rPr>
          <w:rFonts w:ascii="Arial" w:hAnsi="Arial" w:cs="Arial"/>
          <w:lang w:val="de-AT"/>
        </w:rPr>
        <w:t xml:space="preserve"> </w:t>
      </w:r>
      <w:r w:rsidR="002D4E4B">
        <w:rPr>
          <w:rFonts w:ascii="Arial" w:hAnsi="Arial" w:cs="Arial"/>
          <w:lang w:val="de-AT"/>
        </w:rPr>
        <w:t>ein großer Vorteil vor allem bei der hydraulischen Schnitt</w:t>
      </w:r>
      <w:r w:rsidR="0059599A">
        <w:rPr>
          <w:rFonts w:ascii="Arial" w:hAnsi="Arial" w:cs="Arial"/>
          <w:lang w:val="de-AT"/>
        </w:rPr>
        <w:t>-</w:t>
      </w:r>
      <w:proofErr w:type="spellStart"/>
      <w:r w:rsidR="002D4E4B">
        <w:rPr>
          <w:rFonts w:ascii="Arial" w:hAnsi="Arial" w:cs="Arial"/>
          <w:lang w:val="de-AT"/>
        </w:rPr>
        <w:t>breitenverstellung</w:t>
      </w:r>
      <w:proofErr w:type="spellEnd"/>
      <w:r>
        <w:rPr>
          <w:rFonts w:ascii="Arial" w:hAnsi="Arial" w:cs="Arial"/>
          <w:lang w:val="de-AT"/>
        </w:rPr>
        <w:t xml:space="preserve"> </w:t>
      </w:r>
      <w:r w:rsidRPr="00E102A6">
        <w:rPr>
          <w:rFonts w:ascii="Arial" w:hAnsi="Arial" w:cs="Arial"/>
          <w:lang w:val="de-AT"/>
        </w:rPr>
        <w:t>SERVO PLUS</w:t>
      </w:r>
      <w:r w:rsidR="002D4E4B" w:rsidRPr="00E102A6">
        <w:rPr>
          <w:rFonts w:ascii="Arial" w:hAnsi="Arial" w:cs="Arial"/>
          <w:lang w:val="de-AT"/>
        </w:rPr>
        <w:t xml:space="preserve">, </w:t>
      </w:r>
      <w:r w:rsidR="005E6531" w:rsidRPr="00E102A6">
        <w:rPr>
          <w:rFonts w:ascii="Arial" w:hAnsi="Arial" w:cs="Arial"/>
          <w:lang w:val="de-AT"/>
        </w:rPr>
        <w:t>die eine 100</w:t>
      </w:r>
      <w:r w:rsidR="00520606">
        <w:rPr>
          <w:rFonts w:ascii="Arial" w:hAnsi="Arial" w:cs="Arial"/>
          <w:lang w:val="de-AT"/>
        </w:rPr>
        <w:t>-</w:t>
      </w:r>
      <w:r w:rsidR="0059599A">
        <w:rPr>
          <w:rFonts w:ascii="Arial" w:hAnsi="Arial" w:cs="Arial"/>
          <w:lang w:val="de-AT"/>
        </w:rPr>
        <w:t>prozentige</w:t>
      </w:r>
      <w:r w:rsidR="005E6531" w:rsidRPr="00E102A6">
        <w:rPr>
          <w:rFonts w:ascii="Arial" w:hAnsi="Arial" w:cs="Arial"/>
          <w:lang w:val="de-AT"/>
        </w:rPr>
        <w:t xml:space="preserve"> </w:t>
      </w:r>
      <w:proofErr w:type="spellStart"/>
      <w:r w:rsidR="005E6531" w:rsidRPr="00E102A6">
        <w:rPr>
          <w:rFonts w:ascii="Arial" w:hAnsi="Arial" w:cs="Arial"/>
          <w:lang w:val="de-AT"/>
        </w:rPr>
        <w:t>Mitverstellung</w:t>
      </w:r>
      <w:proofErr w:type="spellEnd"/>
      <w:r w:rsidR="005E6531" w:rsidRPr="00E102A6">
        <w:rPr>
          <w:rFonts w:ascii="Arial" w:hAnsi="Arial" w:cs="Arial"/>
          <w:lang w:val="de-AT"/>
        </w:rPr>
        <w:t xml:space="preserve"> der Erstkörperschnittbreite und der </w:t>
      </w:r>
      <w:proofErr w:type="spellStart"/>
      <w:r w:rsidR="005E6531" w:rsidRPr="00E102A6">
        <w:rPr>
          <w:rFonts w:ascii="Arial" w:hAnsi="Arial" w:cs="Arial"/>
          <w:lang w:val="de-AT"/>
        </w:rPr>
        <w:t>Zuglinie</w:t>
      </w:r>
      <w:proofErr w:type="spellEnd"/>
      <w:r w:rsidR="005E6531" w:rsidRPr="00E102A6">
        <w:rPr>
          <w:rFonts w:ascii="Arial" w:hAnsi="Arial" w:cs="Arial"/>
          <w:lang w:val="de-AT"/>
        </w:rPr>
        <w:t xml:space="preserve"> garantiert</w:t>
      </w:r>
      <w:r w:rsidR="005E6531">
        <w:rPr>
          <w:rFonts w:ascii="Arial" w:hAnsi="Arial" w:cs="Arial"/>
          <w:lang w:val="de-AT"/>
        </w:rPr>
        <w:t xml:space="preserve">. </w:t>
      </w:r>
      <w:r w:rsidR="002D4E4B" w:rsidRPr="00513582">
        <w:rPr>
          <w:rFonts w:ascii="Arial" w:hAnsi="Arial" w:cs="Arial"/>
          <w:lang w:val="de-AT"/>
        </w:rPr>
        <w:t xml:space="preserve">Nachkorrigieren erübrigt sich. </w:t>
      </w:r>
      <w:r w:rsidR="002D4E4B">
        <w:rPr>
          <w:rFonts w:ascii="Arial" w:hAnsi="Arial" w:cs="Arial"/>
          <w:lang w:val="de-AT"/>
        </w:rPr>
        <w:t>So genügen w</w:t>
      </w:r>
      <w:r w:rsidR="002D4E4B" w:rsidRPr="00513582">
        <w:rPr>
          <w:rFonts w:ascii="Arial" w:hAnsi="Arial" w:cs="Arial"/>
          <w:lang w:val="de-AT"/>
        </w:rPr>
        <w:t xml:space="preserve">enige Handgriffe </w:t>
      </w:r>
      <w:r w:rsidR="006641DC" w:rsidRPr="00E102A6">
        <w:rPr>
          <w:rFonts w:ascii="Arial" w:hAnsi="Arial" w:cs="Arial"/>
          <w:lang w:val="de-AT"/>
        </w:rPr>
        <w:t>und der Pflug lässt sich leichtzügig und ohne Seitenzug durch den Acker ziehen.</w:t>
      </w:r>
    </w:p>
    <w:p w:rsidR="0050249D" w:rsidRDefault="0050249D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</w:p>
    <w:p w:rsidR="0050249D" w:rsidRDefault="00645593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 w:rsidRPr="00645593">
        <w:rPr>
          <w:rFonts w:ascii="Arial" w:hAnsi="Arial" w:cs="Arial"/>
          <w:lang w:val="de-DE" w:eastAsia="de-DE"/>
        </w:rPr>
        <w:t>Bei der PLUS</w:t>
      </w:r>
      <w:r w:rsidR="0059599A">
        <w:rPr>
          <w:rFonts w:ascii="Arial" w:hAnsi="Arial" w:cs="Arial"/>
          <w:lang w:val="de-DE" w:eastAsia="de-DE"/>
        </w:rPr>
        <w:t xml:space="preserve"> und NOVA PLUS </w:t>
      </w:r>
      <w:r w:rsidRPr="00645593">
        <w:rPr>
          <w:rFonts w:ascii="Arial" w:hAnsi="Arial" w:cs="Arial"/>
          <w:lang w:val="de-DE" w:eastAsia="de-DE"/>
        </w:rPr>
        <w:t>Ausführung ist o</w:t>
      </w:r>
      <w:proofErr w:type="spellStart"/>
      <w:r w:rsidR="005E6531" w:rsidRPr="00645593">
        <w:rPr>
          <w:rFonts w:ascii="Arial" w:hAnsi="Arial" w:cs="Arial"/>
          <w:lang w:val="de-AT"/>
        </w:rPr>
        <w:t>ptional</w:t>
      </w:r>
      <w:proofErr w:type="spellEnd"/>
      <w:r w:rsidR="005E6531">
        <w:rPr>
          <w:rFonts w:ascii="Arial" w:hAnsi="Arial" w:cs="Arial"/>
          <w:lang w:val="de-AT"/>
        </w:rPr>
        <w:t xml:space="preserve"> eine hydraulische</w:t>
      </w:r>
      <w:r w:rsidR="006641DC">
        <w:rPr>
          <w:rFonts w:ascii="Arial" w:hAnsi="Arial" w:cs="Arial"/>
          <w:lang w:val="de-AT"/>
        </w:rPr>
        <w:t xml:space="preserve"> </w:t>
      </w:r>
      <w:proofErr w:type="spellStart"/>
      <w:r w:rsidR="006641DC">
        <w:rPr>
          <w:rFonts w:ascii="Arial" w:hAnsi="Arial" w:cs="Arial"/>
          <w:lang w:val="de-AT"/>
        </w:rPr>
        <w:t>Rahmeneinschwenkung</w:t>
      </w:r>
      <w:proofErr w:type="spellEnd"/>
      <w:r w:rsidR="006641DC">
        <w:rPr>
          <w:rFonts w:ascii="Arial" w:hAnsi="Arial" w:cs="Arial"/>
          <w:lang w:val="de-AT"/>
        </w:rPr>
        <w:t xml:space="preserve"> erhältlich, die ab 5-schariger Ausführung empfehlenswert ist und mehrere</w:t>
      </w:r>
      <w:r w:rsidR="005E6531">
        <w:rPr>
          <w:rFonts w:ascii="Arial" w:hAnsi="Arial" w:cs="Arial"/>
          <w:lang w:val="de-AT"/>
        </w:rPr>
        <w:t xml:space="preserve"> Vorteile mit sich bringt:</w:t>
      </w:r>
      <w:r w:rsidR="0050249D">
        <w:rPr>
          <w:rFonts w:ascii="Arial" w:hAnsi="Arial" w:cs="Arial"/>
          <w:lang w:val="de-AT"/>
        </w:rPr>
        <w:t xml:space="preserve"> </w:t>
      </w:r>
    </w:p>
    <w:p w:rsidR="00267637" w:rsidRPr="0050249D" w:rsidRDefault="00267637" w:rsidP="00267637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color w:val="000000"/>
          <w:lang w:val="de-DE" w:eastAsia="de-DE"/>
        </w:rPr>
        <w:t xml:space="preserve">engerer Wendetrichter für mehr Stabilität und größere Bodenfreiheit beim </w:t>
      </w:r>
      <w:proofErr w:type="spellStart"/>
      <w:r>
        <w:rPr>
          <w:rFonts w:ascii="Arial" w:hAnsi="Arial" w:cs="Arial"/>
          <w:color w:val="000000"/>
          <w:lang w:val="de-DE" w:eastAsia="de-DE"/>
        </w:rPr>
        <w:t>Durchwenden</w:t>
      </w:r>
      <w:proofErr w:type="spellEnd"/>
    </w:p>
    <w:p w:rsidR="00267637" w:rsidRDefault="00AA61F9" w:rsidP="00267637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lastRenderedPageBreak/>
        <w:t>s</w:t>
      </w:r>
      <w:r w:rsidR="00267637">
        <w:rPr>
          <w:rFonts w:ascii="Arial" w:hAnsi="Arial" w:cs="Arial"/>
          <w:lang w:val="de-AT"/>
        </w:rPr>
        <w:t>ichere Pflugdrehung (auch am Hang) durch einschwenken – drehen – ausschwenken</w:t>
      </w:r>
    </w:p>
    <w:p w:rsidR="005E6531" w:rsidRDefault="0050249D" w:rsidP="005024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 w:rsidRPr="0050249D">
        <w:rPr>
          <w:rFonts w:ascii="Arial" w:hAnsi="Arial" w:cs="Arial"/>
          <w:lang w:val="de-AT"/>
        </w:rPr>
        <w:t>geringere Belastung auf Schlepper und Pflug</w:t>
      </w:r>
      <w:r w:rsidR="0059599A">
        <w:rPr>
          <w:rFonts w:ascii="Arial" w:hAnsi="Arial" w:cs="Arial"/>
          <w:lang w:val="de-AT"/>
        </w:rPr>
        <w:t>.</w:t>
      </w:r>
    </w:p>
    <w:p w:rsid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</w:p>
    <w:p w:rsid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AT"/>
        </w:rPr>
      </w:pPr>
      <w:r w:rsidRPr="00672ED8">
        <w:rPr>
          <w:rFonts w:ascii="Arial" w:hAnsi="Arial" w:cs="Arial"/>
          <w:color w:val="000000"/>
          <w:lang w:val="de-AT"/>
        </w:rPr>
        <w:t>Durch</w:t>
      </w:r>
      <w:r>
        <w:rPr>
          <w:rFonts w:ascii="Arial" w:hAnsi="Arial" w:cs="Arial"/>
          <w:color w:val="000000"/>
          <w:lang w:val="de-AT"/>
        </w:rPr>
        <w:t xml:space="preserve"> die große Anzahl u</w:t>
      </w:r>
      <w:r w:rsidRPr="00EF3CE1">
        <w:rPr>
          <w:rFonts w:ascii="Arial" w:hAnsi="Arial" w:cs="Arial"/>
          <w:color w:val="000000"/>
          <w:lang w:val="de-AT"/>
        </w:rPr>
        <w:t>nterschiedliche</w:t>
      </w:r>
      <w:r>
        <w:rPr>
          <w:rFonts w:ascii="Arial" w:hAnsi="Arial" w:cs="Arial"/>
          <w:color w:val="000000"/>
          <w:lang w:val="de-AT"/>
        </w:rPr>
        <w:t>r</w:t>
      </w:r>
      <w:r w:rsidRPr="00EF3CE1">
        <w:rPr>
          <w:rFonts w:ascii="Arial" w:hAnsi="Arial" w:cs="Arial"/>
          <w:color w:val="000000"/>
          <w:lang w:val="de-AT"/>
        </w:rPr>
        <w:t xml:space="preserve"> Körperformen</w:t>
      </w:r>
      <w:r>
        <w:rPr>
          <w:rFonts w:ascii="Arial" w:hAnsi="Arial" w:cs="Arial"/>
          <w:color w:val="000000"/>
          <w:lang w:val="de-AT"/>
        </w:rPr>
        <w:t>,</w:t>
      </w:r>
      <w:r w:rsidRPr="00EF3CE1">
        <w:rPr>
          <w:rFonts w:ascii="Arial" w:hAnsi="Arial" w:cs="Arial"/>
          <w:color w:val="000000"/>
          <w:lang w:val="de-AT"/>
        </w:rPr>
        <w:t xml:space="preserve"> von kurz wendenden Streichblechen über lang</w:t>
      </w:r>
      <w:r w:rsidR="00EB500B">
        <w:rPr>
          <w:rFonts w:ascii="Arial" w:hAnsi="Arial" w:cs="Arial"/>
          <w:color w:val="000000"/>
          <w:lang w:val="de-AT"/>
        </w:rPr>
        <w:t>gezogene</w:t>
      </w:r>
      <w:r w:rsidRPr="00EF3CE1">
        <w:rPr>
          <w:rFonts w:ascii="Arial" w:hAnsi="Arial" w:cs="Arial"/>
          <w:color w:val="000000"/>
          <w:lang w:val="de-AT"/>
        </w:rPr>
        <w:t xml:space="preserve"> Formen</w:t>
      </w:r>
      <w:r w:rsidR="00EB500B">
        <w:rPr>
          <w:rFonts w:ascii="Arial" w:hAnsi="Arial" w:cs="Arial"/>
          <w:color w:val="000000"/>
          <w:lang w:val="de-AT"/>
        </w:rPr>
        <w:t xml:space="preserve"> </w:t>
      </w:r>
      <w:r w:rsidR="00EB500B" w:rsidRPr="00854222">
        <w:rPr>
          <w:rFonts w:ascii="Arial" w:hAnsi="Arial" w:cs="Arial"/>
          <w:color w:val="000000"/>
          <w:lang w:val="de-AT"/>
        </w:rPr>
        <w:t>mit breiter Furchenräumung</w:t>
      </w:r>
      <w:r w:rsidR="00EB500B">
        <w:rPr>
          <w:rFonts w:ascii="Arial" w:hAnsi="Arial" w:cs="Arial"/>
          <w:color w:val="000000"/>
          <w:lang w:val="de-AT"/>
        </w:rPr>
        <w:t xml:space="preserve"> </w:t>
      </w:r>
      <w:r w:rsidRPr="00EF3CE1">
        <w:rPr>
          <w:rFonts w:ascii="Arial" w:hAnsi="Arial" w:cs="Arial"/>
          <w:color w:val="000000"/>
          <w:lang w:val="de-AT"/>
        </w:rPr>
        <w:t>bis hin zu Streifenkörper</w:t>
      </w:r>
      <w:r>
        <w:rPr>
          <w:rFonts w:ascii="Arial" w:hAnsi="Arial" w:cs="Arial"/>
          <w:color w:val="000000"/>
          <w:lang w:val="de-AT"/>
        </w:rPr>
        <w:t>n,</w:t>
      </w:r>
      <w:r w:rsidRPr="00EF3CE1">
        <w:rPr>
          <w:rFonts w:ascii="Arial" w:hAnsi="Arial" w:cs="Arial"/>
          <w:color w:val="000000"/>
          <w:lang w:val="de-AT"/>
        </w:rPr>
        <w:t xml:space="preserve"> </w:t>
      </w:r>
      <w:r>
        <w:rPr>
          <w:rFonts w:ascii="Arial" w:hAnsi="Arial" w:cs="Arial"/>
          <w:color w:val="000000"/>
          <w:lang w:val="de-AT"/>
        </w:rPr>
        <w:t xml:space="preserve">findet jeder Kunde die passende Blechform </w:t>
      </w:r>
      <w:r w:rsidRPr="00EF3CE1">
        <w:rPr>
          <w:rFonts w:ascii="Arial" w:hAnsi="Arial" w:cs="Arial"/>
          <w:color w:val="000000"/>
          <w:lang w:val="de-AT"/>
        </w:rPr>
        <w:t xml:space="preserve">für </w:t>
      </w:r>
      <w:r>
        <w:rPr>
          <w:rFonts w:ascii="Arial" w:hAnsi="Arial" w:cs="Arial"/>
          <w:color w:val="000000"/>
          <w:lang w:val="de-AT"/>
        </w:rPr>
        <w:t>sein</w:t>
      </w:r>
      <w:r w:rsidR="00810F61">
        <w:rPr>
          <w:rFonts w:ascii="Arial" w:hAnsi="Arial" w:cs="Arial"/>
          <w:color w:val="000000"/>
          <w:lang w:val="de-AT"/>
        </w:rPr>
        <w:t>en Einsatz</w:t>
      </w:r>
      <w:r w:rsidRPr="00EF3CE1">
        <w:rPr>
          <w:rFonts w:ascii="Arial" w:hAnsi="Arial" w:cs="Arial"/>
          <w:color w:val="000000"/>
          <w:lang w:val="de-AT"/>
        </w:rPr>
        <w:t>.</w:t>
      </w:r>
      <w:r>
        <w:rPr>
          <w:rFonts w:ascii="Arial" w:hAnsi="Arial" w:cs="Arial"/>
          <w:color w:val="000000"/>
          <w:lang w:val="de-AT"/>
        </w:rPr>
        <w:t xml:space="preserve"> </w:t>
      </w:r>
    </w:p>
    <w:p w:rsidR="009A6545" w:rsidRDefault="009A6545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AT"/>
        </w:rPr>
      </w:pPr>
    </w:p>
    <w:p w:rsidR="002D4E4B" w:rsidRPr="008131A0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E11771">
        <w:rPr>
          <w:rFonts w:ascii="Arial" w:hAnsi="Arial" w:cs="Arial"/>
          <w:color w:val="000000"/>
          <w:lang w:val="de-DE" w:eastAsia="de-DE"/>
        </w:rPr>
        <w:t>Durc</w:t>
      </w:r>
      <w:r w:rsidR="00E11771" w:rsidRPr="00E11771">
        <w:rPr>
          <w:rFonts w:ascii="Arial" w:hAnsi="Arial" w:cs="Arial"/>
          <w:color w:val="000000"/>
          <w:lang w:val="de-DE" w:eastAsia="de-DE"/>
        </w:rPr>
        <w:t xml:space="preserve">h </w:t>
      </w:r>
      <w:r>
        <w:rPr>
          <w:rFonts w:ascii="Arial" w:hAnsi="Arial" w:cs="Arial"/>
          <w:color w:val="000000"/>
          <w:lang w:val="de-DE" w:eastAsia="de-DE"/>
        </w:rPr>
        <w:t xml:space="preserve">100 mm </w:t>
      </w:r>
      <w:r w:rsidR="00E11771" w:rsidRPr="00854222">
        <w:rPr>
          <w:rFonts w:ascii="Arial" w:hAnsi="Arial" w:cs="Arial"/>
          <w:color w:val="000000"/>
          <w:lang w:val="de-DE" w:eastAsia="de-DE"/>
        </w:rPr>
        <w:t>weniger</w:t>
      </w:r>
      <w:r w:rsidR="00E11771">
        <w:rPr>
          <w:rFonts w:ascii="Arial" w:hAnsi="Arial" w:cs="Arial"/>
          <w:color w:val="000000"/>
          <w:lang w:val="de-DE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 xml:space="preserve">Überstand und vorgezogenem (mechanisch verstellbaren) Doppeltastrad eignet sich der SERVO 45 M </w:t>
      </w:r>
      <w:r w:rsidR="00810F61">
        <w:rPr>
          <w:rFonts w:ascii="Arial" w:hAnsi="Arial" w:cs="Arial"/>
          <w:color w:val="000000"/>
          <w:lang w:val="de-DE" w:eastAsia="de-DE"/>
        </w:rPr>
        <w:t xml:space="preserve">auch ideal </w:t>
      </w:r>
      <w:r>
        <w:rPr>
          <w:rFonts w:ascii="Arial" w:hAnsi="Arial" w:cs="Arial"/>
          <w:color w:val="000000"/>
          <w:lang w:val="de-DE" w:eastAsia="de-DE"/>
        </w:rPr>
        <w:t>zum Grenzpflügen.</w:t>
      </w:r>
    </w:p>
    <w:p w:rsid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/>
        </w:rPr>
      </w:pPr>
    </w:p>
    <w:p w:rsidR="002D4E4B" w:rsidRPr="002D4E4B" w:rsidRDefault="002D4E4B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val="de-DE" w:eastAsia="de-DE"/>
        </w:rPr>
      </w:pPr>
      <w:r w:rsidRPr="002D4E4B">
        <w:rPr>
          <w:rFonts w:ascii="Arial" w:hAnsi="Arial" w:cs="Arial"/>
          <w:b/>
          <w:color w:val="000000"/>
          <w:lang w:val="de-DE" w:eastAsia="de-DE"/>
        </w:rPr>
        <w:t>Stabilität und Lebensdauer</w:t>
      </w:r>
    </w:p>
    <w:p w:rsidR="002D4E4B" w:rsidRDefault="00645593" w:rsidP="002D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Der Wendeachsdurchmesser </w:t>
      </w:r>
      <w:r w:rsidRPr="002375A2">
        <w:rPr>
          <w:rFonts w:ascii="Arial" w:hAnsi="Arial" w:cs="Arial"/>
          <w:color w:val="000000"/>
          <w:lang w:val="de-DE" w:eastAsia="de-DE"/>
        </w:rPr>
        <w:t xml:space="preserve">beim </w:t>
      </w:r>
      <w:r w:rsidRPr="0059599A">
        <w:rPr>
          <w:rFonts w:ascii="Arial" w:hAnsi="Arial" w:cs="Arial"/>
          <w:b/>
          <w:color w:val="000000"/>
          <w:lang w:val="de-DE" w:eastAsia="de-DE"/>
        </w:rPr>
        <w:t>SERVO 45 M</w:t>
      </w:r>
      <w:r w:rsidRPr="002375A2">
        <w:rPr>
          <w:rFonts w:ascii="Arial" w:hAnsi="Arial" w:cs="Arial"/>
          <w:color w:val="000000"/>
          <w:lang w:val="de-DE" w:eastAsia="de-DE"/>
        </w:rPr>
        <w:t xml:space="preserve"> beträgt </w:t>
      </w:r>
      <w:r w:rsidR="002D4E4B" w:rsidRPr="002375A2">
        <w:rPr>
          <w:rFonts w:ascii="Arial" w:hAnsi="Arial" w:cs="Arial"/>
          <w:color w:val="000000"/>
          <w:lang w:val="de-DE" w:eastAsia="de-DE"/>
        </w:rPr>
        <w:t>130 mm</w:t>
      </w:r>
      <w:r w:rsidRPr="002375A2">
        <w:rPr>
          <w:rFonts w:ascii="Arial" w:hAnsi="Arial" w:cs="Arial"/>
          <w:color w:val="000000"/>
          <w:lang w:val="de-DE" w:eastAsia="de-DE"/>
        </w:rPr>
        <w:t xml:space="preserve">, die Schwinge ist als </w:t>
      </w:r>
      <w:proofErr w:type="spellStart"/>
      <w:r w:rsidRPr="002375A2">
        <w:rPr>
          <w:rFonts w:ascii="Arial" w:hAnsi="Arial" w:cs="Arial"/>
          <w:color w:val="000000"/>
          <w:lang w:val="de-DE" w:eastAsia="de-DE"/>
        </w:rPr>
        <w:t>Gussteil</w:t>
      </w:r>
      <w:proofErr w:type="spellEnd"/>
      <w:r w:rsidRPr="002375A2">
        <w:rPr>
          <w:rFonts w:ascii="Arial" w:hAnsi="Arial" w:cs="Arial"/>
          <w:color w:val="000000"/>
          <w:lang w:val="de-DE" w:eastAsia="de-DE"/>
        </w:rPr>
        <w:t xml:space="preserve"> ausgeführt</w:t>
      </w:r>
      <w:r>
        <w:rPr>
          <w:rFonts w:ascii="Arial" w:hAnsi="Arial" w:cs="Arial"/>
          <w:color w:val="000000"/>
          <w:lang w:val="de-DE" w:eastAsia="de-DE"/>
        </w:rPr>
        <w:t xml:space="preserve"> anstatt geschweißt.</w:t>
      </w:r>
      <w:r w:rsidR="002D4E4B">
        <w:rPr>
          <w:rFonts w:ascii="Arial" w:hAnsi="Arial" w:cs="Arial"/>
          <w:color w:val="000000"/>
          <w:lang w:val="de-DE" w:eastAsia="de-DE"/>
        </w:rPr>
        <w:t xml:space="preserve"> Das führt zu mehr Stabilität </w:t>
      </w:r>
      <w:r>
        <w:rPr>
          <w:rFonts w:ascii="Arial" w:hAnsi="Arial" w:cs="Arial"/>
          <w:color w:val="000000"/>
          <w:lang w:val="de-DE" w:eastAsia="de-DE"/>
        </w:rPr>
        <w:t xml:space="preserve">vom Anbaubock über den Wendekörper zum Rahmenrohr. </w:t>
      </w:r>
      <w:r w:rsidR="0050249D" w:rsidRPr="002375A2">
        <w:rPr>
          <w:rFonts w:ascii="Arial" w:hAnsi="Arial" w:cs="Arial"/>
          <w:color w:val="000000"/>
          <w:lang w:val="de-DE" w:eastAsia="de-DE"/>
        </w:rPr>
        <w:t>Der bewährte Innengurt im Rahmenrohr erhöht den Biegewiederstand um bis zu 25</w:t>
      </w:r>
      <w:r w:rsidR="0059599A">
        <w:rPr>
          <w:rFonts w:ascii="Arial" w:hAnsi="Arial" w:cs="Arial"/>
          <w:color w:val="000000"/>
          <w:lang w:val="de-DE" w:eastAsia="de-DE"/>
        </w:rPr>
        <w:t xml:space="preserve"> Prozent</w:t>
      </w:r>
      <w:r w:rsidR="0050249D" w:rsidRPr="002375A2">
        <w:rPr>
          <w:rFonts w:ascii="Arial" w:hAnsi="Arial" w:cs="Arial"/>
          <w:color w:val="000000"/>
          <w:lang w:val="de-DE" w:eastAsia="de-DE"/>
        </w:rPr>
        <w:t xml:space="preserve"> und sorgt für eine robuste Einheit mit hoher Festigkeit und Langlebigkeit</w:t>
      </w:r>
      <w:r w:rsidR="0050249D">
        <w:rPr>
          <w:rFonts w:ascii="Arial" w:hAnsi="Arial" w:cs="Arial"/>
          <w:color w:val="000000"/>
          <w:lang w:val="de-DE" w:eastAsia="de-DE"/>
        </w:rPr>
        <w:t xml:space="preserve">. </w:t>
      </w:r>
      <w:r w:rsidR="002D4E4B">
        <w:rPr>
          <w:rFonts w:ascii="Arial" w:hAnsi="Arial" w:cs="Arial"/>
          <w:color w:val="000000"/>
          <w:lang w:val="de-DE" w:eastAsia="de-DE"/>
        </w:rPr>
        <w:t xml:space="preserve">Das durchgängige Hauptrahmenlager, mit dem das Rahmenrohr aufgenommen wird, </w:t>
      </w:r>
      <w:r w:rsidR="00E11771" w:rsidRPr="002375A2">
        <w:rPr>
          <w:rFonts w:ascii="Arial" w:hAnsi="Arial" w:cs="Arial"/>
          <w:color w:val="000000"/>
          <w:lang w:val="de-DE" w:eastAsia="de-DE"/>
        </w:rPr>
        <w:t>sorgt für beste Kräfteverteilung und</w:t>
      </w:r>
      <w:r w:rsidR="00E11771">
        <w:rPr>
          <w:rFonts w:ascii="Arial" w:hAnsi="Arial" w:cs="Arial"/>
          <w:color w:val="000000"/>
          <w:lang w:val="de-DE" w:eastAsia="de-DE"/>
        </w:rPr>
        <w:t xml:space="preserve"> </w:t>
      </w:r>
      <w:r w:rsidR="002D4E4B">
        <w:rPr>
          <w:rFonts w:ascii="Arial" w:hAnsi="Arial" w:cs="Arial"/>
          <w:color w:val="000000"/>
          <w:lang w:val="de-DE" w:eastAsia="de-DE"/>
        </w:rPr>
        <w:t xml:space="preserve">erfüllt alle Anforderungen an den starken Einsatz. </w:t>
      </w:r>
      <w:r w:rsidR="002D4E4B" w:rsidRPr="002375A2">
        <w:rPr>
          <w:rFonts w:ascii="Arial" w:hAnsi="Arial" w:cs="Arial"/>
          <w:color w:val="000000"/>
          <w:lang w:val="de-DE" w:eastAsia="de-DE"/>
        </w:rPr>
        <w:t>Die Verwendung hochfester Werkstoffe ermöglicht höhere Fahrgeschwindigkeiten und längere Standzeiten.</w:t>
      </w:r>
      <w:r w:rsidR="002D4E4B">
        <w:rPr>
          <w:rFonts w:ascii="Arial" w:hAnsi="Arial" w:cs="Arial"/>
          <w:color w:val="000000"/>
          <w:lang w:val="de-DE" w:eastAsia="de-DE"/>
        </w:rPr>
        <w:t xml:space="preserve"> </w:t>
      </w:r>
      <w:r w:rsidR="002D4E4B" w:rsidRPr="002375A2">
        <w:rPr>
          <w:rFonts w:ascii="Arial" w:hAnsi="Arial" w:cs="Arial"/>
          <w:color w:val="000000"/>
          <w:lang w:val="de-DE" w:eastAsia="de-DE"/>
        </w:rPr>
        <w:t xml:space="preserve">Gussschwinge, </w:t>
      </w:r>
      <w:r w:rsidR="00E11771" w:rsidRPr="002375A2">
        <w:rPr>
          <w:rFonts w:ascii="Arial" w:hAnsi="Arial" w:cs="Arial"/>
          <w:color w:val="000000"/>
          <w:lang w:val="de-DE" w:eastAsia="de-DE"/>
        </w:rPr>
        <w:t xml:space="preserve">stabile </w:t>
      </w:r>
      <w:r w:rsidR="002D4E4B" w:rsidRPr="002375A2">
        <w:rPr>
          <w:rFonts w:ascii="Arial" w:hAnsi="Arial" w:cs="Arial"/>
          <w:color w:val="000000"/>
          <w:lang w:val="de-DE" w:eastAsia="de-DE"/>
        </w:rPr>
        <w:t xml:space="preserve">Wendeachse und durchgängiges Hauptrahmenlager </w:t>
      </w:r>
      <w:r w:rsidR="0050249D" w:rsidRPr="002375A2">
        <w:rPr>
          <w:rFonts w:ascii="Arial" w:hAnsi="Arial" w:cs="Arial"/>
          <w:color w:val="000000"/>
          <w:lang w:val="de-DE" w:eastAsia="de-DE"/>
        </w:rPr>
        <w:t xml:space="preserve">mit Innengurt </w:t>
      </w:r>
      <w:r w:rsidR="002D4E4B" w:rsidRPr="002375A2">
        <w:rPr>
          <w:rFonts w:ascii="Arial" w:hAnsi="Arial" w:cs="Arial"/>
          <w:color w:val="000000"/>
          <w:lang w:val="de-DE" w:eastAsia="de-DE"/>
        </w:rPr>
        <w:t xml:space="preserve">gewährleisten die hohe Stabilität des </w:t>
      </w:r>
      <w:r w:rsidR="002D4E4B" w:rsidRPr="0059599A">
        <w:rPr>
          <w:rFonts w:ascii="Arial" w:hAnsi="Arial" w:cs="Arial"/>
          <w:b/>
          <w:color w:val="000000"/>
          <w:lang w:val="de-DE" w:eastAsia="de-DE"/>
        </w:rPr>
        <w:t>SERVO 45 M</w:t>
      </w:r>
      <w:r w:rsidR="002D4E4B" w:rsidRPr="002375A2">
        <w:rPr>
          <w:rFonts w:ascii="Arial" w:hAnsi="Arial" w:cs="Arial"/>
          <w:color w:val="000000"/>
          <w:lang w:val="de-DE" w:eastAsia="de-DE"/>
        </w:rPr>
        <w:t>.</w:t>
      </w:r>
    </w:p>
    <w:p w:rsidR="0050249D" w:rsidRPr="002375A2" w:rsidRDefault="0050249D" w:rsidP="00B40E70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p w:rsidR="00DE0793" w:rsidRPr="002375A2" w:rsidRDefault="00DE0793" w:rsidP="00B40E70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proofErr w:type="spellStart"/>
      <w:r w:rsidRPr="002375A2">
        <w:rPr>
          <w:rFonts w:ascii="Arial" w:hAnsi="Arial" w:cs="Arial"/>
          <w:color w:val="000000"/>
          <w:lang w:val="de-DE" w:eastAsia="de-DE"/>
        </w:rPr>
        <w:t>Pöttinger</w:t>
      </w:r>
      <w:proofErr w:type="spellEnd"/>
      <w:r w:rsidRPr="002375A2">
        <w:rPr>
          <w:rFonts w:ascii="Arial" w:hAnsi="Arial" w:cs="Arial"/>
          <w:color w:val="000000"/>
          <w:lang w:val="de-DE" w:eastAsia="de-DE"/>
        </w:rPr>
        <w:t xml:space="preserve"> </w:t>
      </w:r>
      <w:r w:rsidR="00757A95" w:rsidRPr="002375A2">
        <w:rPr>
          <w:rFonts w:ascii="Arial" w:hAnsi="Arial" w:cs="Arial"/>
          <w:color w:val="000000"/>
          <w:lang w:val="de-DE" w:eastAsia="de-DE"/>
        </w:rPr>
        <w:t>setzt neue Maßstäbe hinsichtlich Lack</w:t>
      </w:r>
      <w:r w:rsidR="00854222" w:rsidRPr="002375A2">
        <w:rPr>
          <w:rFonts w:ascii="Arial" w:hAnsi="Arial" w:cs="Arial"/>
          <w:color w:val="000000"/>
          <w:lang w:val="de-DE" w:eastAsia="de-DE"/>
        </w:rPr>
        <w:t>qualität. Alle Bauteile werden tauchlackiert und anschließend p</w:t>
      </w:r>
      <w:r w:rsidR="00757A95" w:rsidRPr="002375A2">
        <w:rPr>
          <w:rFonts w:ascii="Arial" w:hAnsi="Arial" w:cs="Arial"/>
          <w:color w:val="000000"/>
          <w:lang w:val="de-DE" w:eastAsia="de-DE"/>
        </w:rPr>
        <w:t>ulverbeschichtet. Das bietet dem</w:t>
      </w:r>
      <w:r w:rsidRPr="002375A2">
        <w:rPr>
          <w:rFonts w:ascii="Arial" w:hAnsi="Arial" w:cs="Arial"/>
          <w:color w:val="000000"/>
          <w:lang w:val="de-DE" w:eastAsia="de-DE"/>
        </w:rPr>
        <w:t xml:space="preserve"> Kunden </w:t>
      </w:r>
      <w:r w:rsidR="00757A95" w:rsidRPr="002375A2">
        <w:rPr>
          <w:rFonts w:ascii="Arial" w:hAnsi="Arial" w:cs="Arial"/>
          <w:color w:val="000000"/>
          <w:lang w:val="de-DE" w:eastAsia="de-DE"/>
        </w:rPr>
        <w:t>bestmöglichen Korrosionsschutz und einen hohen Wiederverkaufswert der Maschinen.</w:t>
      </w:r>
    </w:p>
    <w:p w:rsidR="00757A95" w:rsidRDefault="00757A95" w:rsidP="00B40E70">
      <w:pPr>
        <w:spacing w:line="360" w:lineRule="auto"/>
        <w:jc w:val="both"/>
        <w:rPr>
          <w:rFonts w:ascii="Arial" w:hAnsi="Arial" w:cs="Arial"/>
          <w:lang w:val="de-DE"/>
        </w:rPr>
      </w:pPr>
    </w:p>
    <w:p w:rsidR="005A454A" w:rsidRDefault="005A454A" w:rsidP="00B40E70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60712E">
        <w:rPr>
          <w:rFonts w:ascii="Arial" w:hAnsi="Arial" w:cs="Arial"/>
          <w:b/>
          <w:lang w:val="de-DE"/>
        </w:rPr>
        <w:t>Bildervorschau</w:t>
      </w:r>
      <w:r w:rsidR="00EA1AC2" w:rsidRPr="0060712E">
        <w:rPr>
          <w:rFonts w:ascii="Arial" w:hAnsi="Arial" w:cs="Arial"/>
          <w:b/>
          <w:lang w:val="de-DE"/>
        </w:rPr>
        <w:t>:</w:t>
      </w:r>
    </w:p>
    <w:p w:rsidR="0060712E" w:rsidRDefault="0060712E" w:rsidP="00B40E70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62000"/>
            <wp:effectExtent l="19050" t="0" r="0" b="0"/>
            <wp:docPr id="4" name="Bild 4" descr="https://cdn.poettinger.at/img/landtechnik/collection/pfluege/SERVO_45M_Steyr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ettinger.at/img/landtechnik/collection/pfluege/SERVO_45M_Steyr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12E" w:rsidRDefault="0060712E" w:rsidP="00B40E70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SERVO 45 M, wirtschaftlich und komfortabel</w:t>
      </w:r>
    </w:p>
    <w:p w:rsidR="0060712E" w:rsidRDefault="0060712E" w:rsidP="00B40E70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hyperlink r:id="rId10" w:history="1">
        <w:r w:rsidRPr="000C7268">
          <w:rPr>
            <w:rStyle w:val="Hyperlink"/>
            <w:rFonts w:ascii="Arial" w:hAnsi="Arial" w:cs="Arial"/>
            <w:sz w:val="20"/>
            <w:szCs w:val="20"/>
            <w:lang w:val="de-DE"/>
          </w:rPr>
          <w:t>https://www.poettinger.at/de_at/Newsroom/Pressebild/3928</w:t>
        </w:r>
      </w:hyperlink>
    </w:p>
    <w:p w:rsidR="0060712E" w:rsidRDefault="0060712E" w:rsidP="0059599A">
      <w:pPr>
        <w:jc w:val="both"/>
        <w:rPr>
          <w:rFonts w:ascii="Arial" w:hAnsi="Arial" w:cs="Arial"/>
          <w:szCs w:val="22"/>
          <w:lang w:val="de-DE"/>
        </w:rPr>
      </w:pPr>
    </w:p>
    <w:p w:rsidR="0060712E" w:rsidRDefault="0060712E" w:rsidP="0059599A">
      <w:pPr>
        <w:jc w:val="both"/>
        <w:rPr>
          <w:rFonts w:ascii="Arial" w:hAnsi="Arial" w:cs="Arial"/>
          <w:szCs w:val="22"/>
          <w:lang w:val="de-DE"/>
        </w:rPr>
      </w:pPr>
    </w:p>
    <w:p w:rsidR="0060712E" w:rsidRDefault="0060712E" w:rsidP="0059599A">
      <w:pPr>
        <w:jc w:val="both"/>
        <w:rPr>
          <w:rFonts w:ascii="Arial" w:hAnsi="Arial" w:cs="Arial"/>
          <w:szCs w:val="22"/>
          <w:lang w:val="de-DE"/>
        </w:rPr>
      </w:pPr>
    </w:p>
    <w:p w:rsidR="0060712E" w:rsidRDefault="0060712E" w:rsidP="0059599A">
      <w:pPr>
        <w:jc w:val="both"/>
        <w:rPr>
          <w:rFonts w:ascii="Arial" w:hAnsi="Arial" w:cs="Arial"/>
          <w:szCs w:val="22"/>
          <w:lang w:val="de-DE"/>
        </w:rPr>
      </w:pPr>
    </w:p>
    <w:p w:rsidR="0060712E" w:rsidRDefault="0060712E" w:rsidP="0059599A">
      <w:pPr>
        <w:jc w:val="both"/>
        <w:rPr>
          <w:rFonts w:ascii="Arial" w:hAnsi="Arial" w:cs="Arial"/>
          <w:szCs w:val="22"/>
          <w:lang w:val="de-DE"/>
        </w:rPr>
      </w:pPr>
    </w:p>
    <w:p w:rsidR="0060712E" w:rsidRDefault="0060712E" w:rsidP="0059599A">
      <w:pPr>
        <w:jc w:val="both"/>
        <w:rPr>
          <w:rFonts w:ascii="Arial" w:hAnsi="Arial" w:cs="Arial"/>
          <w:szCs w:val="22"/>
          <w:lang w:val="de-DE"/>
        </w:rPr>
      </w:pPr>
    </w:p>
    <w:p w:rsidR="0059599A" w:rsidRPr="0059599A" w:rsidRDefault="0059599A" w:rsidP="0059599A">
      <w:pPr>
        <w:jc w:val="both"/>
        <w:rPr>
          <w:rFonts w:ascii="Arial" w:hAnsi="Arial" w:cs="Arial"/>
          <w:szCs w:val="22"/>
          <w:lang w:val="de-DE"/>
        </w:rPr>
      </w:pPr>
      <w:r w:rsidRPr="0059599A">
        <w:rPr>
          <w:rFonts w:ascii="Arial" w:hAnsi="Arial" w:cs="Arial"/>
          <w:szCs w:val="22"/>
          <w:lang w:val="de-DE"/>
        </w:rPr>
        <w:t>Weitere druckoptimierte Bilder: http://www.poettinger.at/presse</w:t>
      </w:r>
    </w:p>
    <w:p w:rsidR="0059599A" w:rsidRPr="00CB2D2C" w:rsidRDefault="0059599A" w:rsidP="0059599A">
      <w:pPr>
        <w:spacing w:line="360" w:lineRule="auto"/>
        <w:jc w:val="both"/>
        <w:rPr>
          <w:rFonts w:cs="Arial"/>
          <w:szCs w:val="22"/>
          <w:lang w:val="de-AT"/>
        </w:rPr>
      </w:pPr>
    </w:p>
    <w:p w:rsidR="005A454A" w:rsidRPr="0059599A" w:rsidRDefault="005A454A" w:rsidP="0059599A">
      <w:pPr>
        <w:spacing w:line="360" w:lineRule="auto"/>
        <w:jc w:val="both"/>
        <w:rPr>
          <w:rFonts w:ascii="Arial" w:hAnsi="Arial" w:cs="Arial"/>
          <w:lang w:val="de-AT"/>
        </w:rPr>
      </w:pPr>
    </w:p>
    <w:sectPr w:rsidR="005A454A" w:rsidRPr="0059599A" w:rsidSect="00C51F95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CF" w:rsidRDefault="005B45CF">
      <w:r>
        <w:separator/>
      </w:r>
    </w:p>
  </w:endnote>
  <w:endnote w:type="continuationSeparator" w:id="0">
    <w:p w:rsidR="005B45CF" w:rsidRDefault="005B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Inge </w:t>
        </w:r>
        <w:proofErr w:type="spellStart"/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Steibl</w:t>
        </w:r>
        <w:proofErr w:type="spellEnd"/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Industriegelände 1, A-4710 </w:t>
        </w:r>
        <w:proofErr w:type="spellStart"/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Grieskirchen</w:t>
        </w:r>
        <w:proofErr w:type="spellEnd"/>
      </w:p>
      <w:p w:rsidR="00854222" w:rsidRPr="0059599A" w:rsidRDefault="0059599A" w:rsidP="0059599A">
        <w:pPr>
          <w:pStyle w:val="Fuzeile"/>
          <w:jc w:val="right"/>
          <w:rPr>
            <w:rFonts w:ascii="Arial" w:hAnsi="Arial" w:cs="Arial"/>
            <w:color w:val="808080" w:themeColor="background1" w:themeShade="80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Tel: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C30933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59599A">
          <w:rPr>
            <w:rFonts w:ascii="Arial" w:hAnsi="Arial" w:cs="Arial"/>
            <w:color w:val="808080" w:themeColor="background1" w:themeShade="80"/>
          </w:rPr>
          <w:instrText xml:space="preserve"> PAGE   \* MERGEFORMAT </w:instrText>
        </w:r>
        <w:r w:rsidR="00C30933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60712E">
          <w:rPr>
            <w:rFonts w:ascii="Arial" w:hAnsi="Arial" w:cs="Arial"/>
            <w:noProof/>
            <w:color w:val="808080" w:themeColor="background1" w:themeShade="80"/>
          </w:rPr>
          <w:t>1</w:t>
        </w:r>
        <w:r w:rsidR="00C30933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CF" w:rsidRDefault="005B45CF">
      <w:r>
        <w:separator/>
      </w:r>
    </w:p>
  </w:footnote>
  <w:footnote w:type="continuationSeparator" w:id="0">
    <w:p w:rsidR="005B45CF" w:rsidRDefault="005B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22" w:rsidRDefault="005B1713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 w:rsidRPr="005B1713">
      <w:rPr>
        <w:noProof/>
        <w:sz w:val="28"/>
        <w:szCs w:val="28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-817880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proofErr w:type="spellStart"/>
    <w:r w:rsidRPr="0059599A">
      <w:rPr>
        <w:rFonts w:ascii="Arial" w:hAnsi="Arial" w:cs="Arial"/>
        <w:b/>
        <w:color w:val="808080" w:themeColor="background1" w:themeShade="80"/>
      </w:rPr>
      <w:t>Presse</w:t>
    </w:r>
    <w:proofErr w:type="spellEnd"/>
    <w:r w:rsidRPr="0059599A">
      <w:rPr>
        <w:rFonts w:ascii="Arial" w:hAnsi="Arial" w:cs="Arial"/>
        <w:b/>
        <w:color w:val="808080" w:themeColor="background1" w:themeShade="80"/>
      </w:rPr>
      <w:t>-Information</w:t>
    </w:r>
  </w:p>
  <w:p w:rsidR="005B1713" w:rsidRDefault="005B1713" w:rsidP="00BE5587">
    <w:pPr>
      <w:pStyle w:val="Kopfzeile"/>
      <w:tabs>
        <w:tab w:val="clear" w:pos="4320"/>
        <w:tab w:val="left" w:pos="4140"/>
      </w:tabs>
    </w:pPr>
  </w:p>
  <w:p w:rsidR="005B1713" w:rsidRDefault="005B1713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07636E"/>
    <w:multiLevelType w:val="multilevel"/>
    <w:tmpl w:val="624C79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587"/>
    <w:rsid w:val="000009A4"/>
    <w:rsid w:val="0001453A"/>
    <w:rsid w:val="000231FA"/>
    <w:rsid w:val="00027535"/>
    <w:rsid w:val="00030D4E"/>
    <w:rsid w:val="00032EA2"/>
    <w:rsid w:val="000432F3"/>
    <w:rsid w:val="00043441"/>
    <w:rsid w:val="00046809"/>
    <w:rsid w:val="00076A17"/>
    <w:rsid w:val="0008459E"/>
    <w:rsid w:val="00097DFE"/>
    <w:rsid w:val="000B2825"/>
    <w:rsid w:val="000E2C9E"/>
    <w:rsid w:val="00100D3B"/>
    <w:rsid w:val="00124864"/>
    <w:rsid w:val="00124A77"/>
    <w:rsid w:val="0016041B"/>
    <w:rsid w:val="00162FA1"/>
    <w:rsid w:val="001726F4"/>
    <w:rsid w:val="00174F37"/>
    <w:rsid w:val="00181656"/>
    <w:rsid w:val="001976D3"/>
    <w:rsid w:val="001A1BC9"/>
    <w:rsid w:val="001A771E"/>
    <w:rsid w:val="001B1C9C"/>
    <w:rsid w:val="001B3BC8"/>
    <w:rsid w:val="001E40E2"/>
    <w:rsid w:val="001F77C7"/>
    <w:rsid w:val="00215028"/>
    <w:rsid w:val="00216C68"/>
    <w:rsid w:val="00225219"/>
    <w:rsid w:val="002375A2"/>
    <w:rsid w:val="00267637"/>
    <w:rsid w:val="002A16BC"/>
    <w:rsid w:val="002B095D"/>
    <w:rsid w:val="002B3BAE"/>
    <w:rsid w:val="002C1821"/>
    <w:rsid w:val="002D4E4B"/>
    <w:rsid w:val="002D7B8D"/>
    <w:rsid w:val="00306B6C"/>
    <w:rsid w:val="00321B75"/>
    <w:rsid w:val="00322CDF"/>
    <w:rsid w:val="0035287F"/>
    <w:rsid w:val="00366FC0"/>
    <w:rsid w:val="003768D3"/>
    <w:rsid w:val="003779A2"/>
    <w:rsid w:val="00387A94"/>
    <w:rsid w:val="00391497"/>
    <w:rsid w:val="003D32DF"/>
    <w:rsid w:val="003D6665"/>
    <w:rsid w:val="003F2496"/>
    <w:rsid w:val="00400CC5"/>
    <w:rsid w:val="004144D6"/>
    <w:rsid w:val="0041793F"/>
    <w:rsid w:val="00442BF6"/>
    <w:rsid w:val="00470DA5"/>
    <w:rsid w:val="004975B8"/>
    <w:rsid w:val="004A36BA"/>
    <w:rsid w:val="004B1EAA"/>
    <w:rsid w:val="004C17FC"/>
    <w:rsid w:val="004C4F3B"/>
    <w:rsid w:val="004C77E4"/>
    <w:rsid w:val="004D258F"/>
    <w:rsid w:val="004E4175"/>
    <w:rsid w:val="0050249D"/>
    <w:rsid w:val="00507E50"/>
    <w:rsid w:val="00513582"/>
    <w:rsid w:val="00520606"/>
    <w:rsid w:val="00541A09"/>
    <w:rsid w:val="00554614"/>
    <w:rsid w:val="00562F2B"/>
    <w:rsid w:val="0059599A"/>
    <w:rsid w:val="005A454A"/>
    <w:rsid w:val="005B1713"/>
    <w:rsid w:val="005B305B"/>
    <w:rsid w:val="005B45CF"/>
    <w:rsid w:val="005C3B1E"/>
    <w:rsid w:val="005C763E"/>
    <w:rsid w:val="005E317D"/>
    <w:rsid w:val="005E6531"/>
    <w:rsid w:val="0060193C"/>
    <w:rsid w:val="0060712E"/>
    <w:rsid w:val="00634A11"/>
    <w:rsid w:val="00645593"/>
    <w:rsid w:val="006641DC"/>
    <w:rsid w:val="00672ED8"/>
    <w:rsid w:val="00677556"/>
    <w:rsid w:val="00680160"/>
    <w:rsid w:val="006B0499"/>
    <w:rsid w:val="006D12A9"/>
    <w:rsid w:val="006D391F"/>
    <w:rsid w:val="006D68BB"/>
    <w:rsid w:val="006E08B7"/>
    <w:rsid w:val="006E499D"/>
    <w:rsid w:val="006E4A42"/>
    <w:rsid w:val="00716F53"/>
    <w:rsid w:val="00727FEA"/>
    <w:rsid w:val="00757A95"/>
    <w:rsid w:val="00761269"/>
    <w:rsid w:val="00787384"/>
    <w:rsid w:val="00793714"/>
    <w:rsid w:val="007B55E4"/>
    <w:rsid w:val="007C24A6"/>
    <w:rsid w:val="007C3937"/>
    <w:rsid w:val="007C4726"/>
    <w:rsid w:val="007D16EF"/>
    <w:rsid w:val="007D3A8E"/>
    <w:rsid w:val="007D5AC8"/>
    <w:rsid w:val="007E58F2"/>
    <w:rsid w:val="007F1274"/>
    <w:rsid w:val="008046FA"/>
    <w:rsid w:val="00804849"/>
    <w:rsid w:val="00810F61"/>
    <w:rsid w:val="00812CE8"/>
    <w:rsid w:val="008131A0"/>
    <w:rsid w:val="0081635C"/>
    <w:rsid w:val="008168D1"/>
    <w:rsid w:val="00835C86"/>
    <w:rsid w:val="0083653D"/>
    <w:rsid w:val="0084120A"/>
    <w:rsid w:val="00854222"/>
    <w:rsid w:val="00854B16"/>
    <w:rsid w:val="008564F6"/>
    <w:rsid w:val="00863F92"/>
    <w:rsid w:val="00877675"/>
    <w:rsid w:val="008B557B"/>
    <w:rsid w:val="008C0F7A"/>
    <w:rsid w:val="008C7489"/>
    <w:rsid w:val="008D75A3"/>
    <w:rsid w:val="00914C35"/>
    <w:rsid w:val="00930BEE"/>
    <w:rsid w:val="0093757A"/>
    <w:rsid w:val="00943DD1"/>
    <w:rsid w:val="009472C5"/>
    <w:rsid w:val="00950DF4"/>
    <w:rsid w:val="00951F4D"/>
    <w:rsid w:val="009A6545"/>
    <w:rsid w:val="009B2A29"/>
    <w:rsid w:val="009B653A"/>
    <w:rsid w:val="009B78F5"/>
    <w:rsid w:val="009D1A18"/>
    <w:rsid w:val="009D1FE3"/>
    <w:rsid w:val="009F3652"/>
    <w:rsid w:val="00A06B36"/>
    <w:rsid w:val="00A431E0"/>
    <w:rsid w:val="00A61530"/>
    <w:rsid w:val="00A82336"/>
    <w:rsid w:val="00AA61F9"/>
    <w:rsid w:val="00AA6F0F"/>
    <w:rsid w:val="00AB4A12"/>
    <w:rsid w:val="00AC7AD0"/>
    <w:rsid w:val="00AF6787"/>
    <w:rsid w:val="00B255B1"/>
    <w:rsid w:val="00B33A4A"/>
    <w:rsid w:val="00B40E70"/>
    <w:rsid w:val="00B74E89"/>
    <w:rsid w:val="00BA2553"/>
    <w:rsid w:val="00BC746D"/>
    <w:rsid w:val="00BD1CD1"/>
    <w:rsid w:val="00BE5587"/>
    <w:rsid w:val="00BF7B38"/>
    <w:rsid w:val="00C05B8A"/>
    <w:rsid w:val="00C06232"/>
    <w:rsid w:val="00C23CE0"/>
    <w:rsid w:val="00C24B95"/>
    <w:rsid w:val="00C30933"/>
    <w:rsid w:val="00C34F60"/>
    <w:rsid w:val="00C37194"/>
    <w:rsid w:val="00C51F95"/>
    <w:rsid w:val="00C75690"/>
    <w:rsid w:val="00C837F6"/>
    <w:rsid w:val="00C963A4"/>
    <w:rsid w:val="00CA547C"/>
    <w:rsid w:val="00CB2737"/>
    <w:rsid w:val="00CE39E2"/>
    <w:rsid w:val="00D21FC8"/>
    <w:rsid w:val="00D367DC"/>
    <w:rsid w:val="00D42343"/>
    <w:rsid w:val="00D62BF4"/>
    <w:rsid w:val="00D7317C"/>
    <w:rsid w:val="00D949DB"/>
    <w:rsid w:val="00DB63D7"/>
    <w:rsid w:val="00DE0793"/>
    <w:rsid w:val="00DF1263"/>
    <w:rsid w:val="00E102A6"/>
    <w:rsid w:val="00E11771"/>
    <w:rsid w:val="00E1280C"/>
    <w:rsid w:val="00E13CAB"/>
    <w:rsid w:val="00E6586B"/>
    <w:rsid w:val="00E87427"/>
    <w:rsid w:val="00E91D19"/>
    <w:rsid w:val="00E94912"/>
    <w:rsid w:val="00E94D54"/>
    <w:rsid w:val="00E956F3"/>
    <w:rsid w:val="00EA1AC2"/>
    <w:rsid w:val="00EB1277"/>
    <w:rsid w:val="00EB162C"/>
    <w:rsid w:val="00EB500B"/>
    <w:rsid w:val="00EC0AE0"/>
    <w:rsid w:val="00EC1ED7"/>
    <w:rsid w:val="00EE0510"/>
    <w:rsid w:val="00EE22E9"/>
    <w:rsid w:val="00F42F8A"/>
    <w:rsid w:val="00F449DB"/>
    <w:rsid w:val="00F46A0B"/>
    <w:rsid w:val="00F73E25"/>
    <w:rsid w:val="00F82200"/>
    <w:rsid w:val="00F85DA5"/>
    <w:rsid w:val="00FA2C04"/>
    <w:rsid w:val="00FC087E"/>
    <w:rsid w:val="00FD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F9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  <w:lang w:val="de-DE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gitternetz">
    <w:name w:val="Table Grid"/>
    <w:basedOn w:val="NormaleTabelle"/>
    <w:rsid w:val="00377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pfluege/SERVO_45M_Steyr_hq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39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9CB8-BA19-4A84-9E80-E97AFFA1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Poettinger Maschinenfabrik GmbH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steiing</dc:creator>
  <cp:lastModifiedBy>steiing</cp:lastModifiedBy>
  <cp:revision>2</cp:revision>
  <cp:lastPrinted>2015-03-24T13:00:00Z</cp:lastPrinted>
  <dcterms:created xsi:type="dcterms:W3CDTF">2017-08-28T11:08:00Z</dcterms:created>
  <dcterms:modified xsi:type="dcterms:W3CDTF">2017-08-28T11:08:00Z</dcterms:modified>
</cp:coreProperties>
</file>