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29D89" w14:textId="706F5C51" w:rsidR="00940ADE" w:rsidRPr="004E4B16" w:rsidRDefault="00502F8F">
      <w:pPr>
        <w:spacing w:line="360" w:lineRule="auto"/>
        <w:ind w:right="-283"/>
        <w:rPr>
          <w:sz w:val="40"/>
          <w:szCs w:val="40"/>
          <w:lang w:val="it-IT"/>
        </w:rPr>
      </w:pPr>
      <w:r w:rsidRPr="004E4B16">
        <w:rPr>
          <w:sz w:val="40"/>
          <w:szCs w:val="40"/>
          <w:lang w:val="it-IT"/>
        </w:rPr>
        <w:t xml:space="preserve">Pöttinger </w:t>
      </w:r>
      <w:proofErr w:type="spellStart"/>
      <w:r w:rsidR="003D75B7" w:rsidRPr="004E4B16">
        <w:rPr>
          <w:sz w:val="40"/>
          <w:szCs w:val="40"/>
          <w:lang w:val="it-IT"/>
        </w:rPr>
        <w:t>adquiere</w:t>
      </w:r>
      <w:proofErr w:type="spellEnd"/>
      <w:r w:rsidR="003D75B7" w:rsidRPr="004E4B16">
        <w:rPr>
          <w:sz w:val="40"/>
          <w:szCs w:val="40"/>
          <w:lang w:val="it-IT"/>
        </w:rPr>
        <w:t xml:space="preserve"> </w:t>
      </w:r>
      <w:r w:rsidR="00EF5B48" w:rsidRPr="004E4B16">
        <w:rPr>
          <w:sz w:val="40"/>
          <w:szCs w:val="40"/>
          <w:lang w:val="it-IT"/>
        </w:rPr>
        <w:t xml:space="preserve">MaterMacc </w:t>
      </w:r>
      <w:r w:rsidR="00A37D53" w:rsidRPr="004E4B16">
        <w:rPr>
          <w:sz w:val="40"/>
          <w:szCs w:val="40"/>
          <w:lang w:val="it-IT"/>
        </w:rPr>
        <w:t>Spa.</w:t>
      </w:r>
    </w:p>
    <w:p w14:paraId="34325614" w14:textId="77777777" w:rsidR="00940ADE" w:rsidRPr="0006695A" w:rsidRDefault="00502F8F">
      <w:pPr>
        <w:spacing w:line="360" w:lineRule="auto"/>
        <w:ind w:right="-283"/>
        <w:rPr>
          <w:sz w:val="32"/>
          <w:szCs w:val="32"/>
          <w:lang w:val="it-IT"/>
        </w:rPr>
      </w:pPr>
      <w:proofErr w:type="spellStart"/>
      <w:r w:rsidRPr="0006695A">
        <w:rPr>
          <w:sz w:val="32"/>
          <w:szCs w:val="32"/>
          <w:lang w:val="it-IT"/>
        </w:rPr>
        <w:t>Ampliación</w:t>
      </w:r>
      <w:proofErr w:type="spellEnd"/>
      <w:r w:rsidRPr="0006695A">
        <w:rPr>
          <w:sz w:val="32"/>
          <w:szCs w:val="32"/>
          <w:lang w:val="it-IT"/>
        </w:rPr>
        <w:t xml:space="preserve"> del </w:t>
      </w:r>
      <w:proofErr w:type="spellStart"/>
      <w:r w:rsidRPr="0006695A">
        <w:rPr>
          <w:sz w:val="32"/>
          <w:szCs w:val="32"/>
          <w:lang w:val="it-IT"/>
        </w:rPr>
        <w:t>programa</w:t>
      </w:r>
      <w:proofErr w:type="spellEnd"/>
      <w:r w:rsidRPr="0006695A">
        <w:rPr>
          <w:sz w:val="32"/>
          <w:szCs w:val="32"/>
          <w:lang w:val="it-IT"/>
        </w:rPr>
        <w:t xml:space="preserve"> </w:t>
      </w:r>
      <w:r w:rsidR="00EF5B48" w:rsidRPr="0006695A">
        <w:rPr>
          <w:sz w:val="32"/>
          <w:szCs w:val="32"/>
          <w:lang w:val="it-IT"/>
        </w:rPr>
        <w:t xml:space="preserve">para </w:t>
      </w:r>
      <w:r w:rsidR="002718A9" w:rsidRPr="0006695A">
        <w:rPr>
          <w:sz w:val="32"/>
          <w:szCs w:val="32"/>
          <w:lang w:val="it-IT"/>
        </w:rPr>
        <w:t xml:space="preserve">seguir </w:t>
      </w:r>
      <w:proofErr w:type="spellStart"/>
      <w:r w:rsidR="00EF5B48" w:rsidRPr="0006695A">
        <w:rPr>
          <w:sz w:val="32"/>
          <w:szCs w:val="32"/>
          <w:lang w:val="it-IT"/>
        </w:rPr>
        <w:t>creciendo</w:t>
      </w:r>
      <w:proofErr w:type="spellEnd"/>
    </w:p>
    <w:p w14:paraId="451BF036" w14:textId="52538AF9" w:rsidR="00D52F9A" w:rsidRPr="0006695A" w:rsidRDefault="00D52F9A" w:rsidP="00D83D7C">
      <w:pPr>
        <w:spacing w:line="360" w:lineRule="auto"/>
        <w:ind w:right="-283"/>
        <w:rPr>
          <w:b/>
          <w:lang w:val="it-IT"/>
        </w:rPr>
      </w:pPr>
    </w:p>
    <w:p w14:paraId="7E8E274F" w14:textId="77777777" w:rsidR="00450F07" w:rsidRDefault="00502F8F" w:rsidP="00D83D7C">
      <w:pPr>
        <w:spacing w:line="360" w:lineRule="auto"/>
        <w:ind w:right="-283"/>
        <w:jc w:val="both"/>
        <w:rPr>
          <w:bCs/>
          <w:lang w:val="it-IT"/>
        </w:rPr>
      </w:pPr>
      <w:r w:rsidRPr="0006695A">
        <w:rPr>
          <w:bCs/>
          <w:lang w:val="it-IT"/>
        </w:rPr>
        <w:t xml:space="preserve">Pöttinger </w:t>
      </w:r>
      <w:r w:rsidR="00467C43" w:rsidRPr="0006695A">
        <w:rPr>
          <w:bCs/>
          <w:lang w:val="it-IT"/>
        </w:rPr>
        <w:t xml:space="preserve">completa </w:t>
      </w:r>
      <w:r w:rsidR="00EC2056" w:rsidRPr="0006695A">
        <w:rPr>
          <w:bCs/>
          <w:lang w:val="it-IT"/>
        </w:rPr>
        <w:t xml:space="preserve">su </w:t>
      </w:r>
      <w:proofErr w:type="spellStart"/>
      <w:r w:rsidR="00EC2056" w:rsidRPr="0006695A">
        <w:rPr>
          <w:bCs/>
          <w:lang w:val="it-IT"/>
        </w:rPr>
        <w:t>cartera</w:t>
      </w:r>
      <w:proofErr w:type="spellEnd"/>
      <w:r w:rsidR="00EC2056" w:rsidRPr="0006695A">
        <w:rPr>
          <w:bCs/>
          <w:lang w:val="it-IT"/>
        </w:rPr>
        <w:t xml:space="preserve"> de </w:t>
      </w:r>
      <w:proofErr w:type="spellStart"/>
      <w:r w:rsidR="00EC2056" w:rsidRPr="0006695A">
        <w:rPr>
          <w:bCs/>
          <w:lang w:val="it-IT"/>
        </w:rPr>
        <w:t>p</w:t>
      </w:r>
      <w:r w:rsidR="00EC2056" w:rsidRPr="00491B36">
        <w:rPr>
          <w:bCs/>
          <w:lang w:val="it-IT"/>
        </w:rPr>
        <w:t>roductos</w:t>
      </w:r>
      <w:proofErr w:type="spellEnd"/>
      <w:r w:rsidR="00EC2056" w:rsidRPr="00491B36">
        <w:rPr>
          <w:bCs/>
          <w:lang w:val="it-IT"/>
        </w:rPr>
        <w:t xml:space="preserve"> para la </w:t>
      </w:r>
      <w:proofErr w:type="spellStart"/>
      <w:r w:rsidR="00EC2056" w:rsidRPr="00491B36">
        <w:rPr>
          <w:bCs/>
          <w:lang w:val="it-IT"/>
        </w:rPr>
        <w:t>agricultura</w:t>
      </w:r>
      <w:proofErr w:type="spellEnd"/>
      <w:r w:rsidR="00EC2056" w:rsidRPr="00491B36">
        <w:rPr>
          <w:bCs/>
          <w:lang w:val="it-IT"/>
        </w:rPr>
        <w:t xml:space="preserve"> moderna con la </w:t>
      </w:r>
      <w:proofErr w:type="spellStart"/>
      <w:r w:rsidR="00EC2056" w:rsidRPr="00491B36">
        <w:rPr>
          <w:bCs/>
          <w:lang w:val="it-IT"/>
        </w:rPr>
        <w:t>adquisición</w:t>
      </w:r>
      <w:proofErr w:type="spellEnd"/>
      <w:r w:rsidR="00EC2056" w:rsidRPr="00491B36">
        <w:rPr>
          <w:bCs/>
          <w:lang w:val="it-IT"/>
        </w:rPr>
        <w:t xml:space="preserve"> del </w:t>
      </w:r>
      <w:proofErr w:type="spellStart"/>
      <w:r w:rsidR="00870D78" w:rsidRPr="00491B36">
        <w:rPr>
          <w:bCs/>
          <w:lang w:val="it-IT"/>
        </w:rPr>
        <w:t>fabricante</w:t>
      </w:r>
      <w:proofErr w:type="spellEnd"/>
      <w:r w:rsidR="00870D78" w:rsidRPr="00491B36">
        <w:rPr>
          <w:bCs/>
          <w:lang w:val="it-IT"/>
        </w:rPr>
        <w:t xml:space="preserve"> italiano </w:t>
      </w:r>
      <w:r w:rsidR="00467C43" w:rsidRPr="00491B36">
        <w:rPr>
          <w:bCs/>
          <w:lang w:val="it-IT"/>
        </w:rPr>
        <w:t>MaterMacc Spa</w:t>
      </w:r>
      <w:r w:rsidR="00455AA9" w:rsidRPr="00491B36">
        <w:rPr>
          <w:bCs/>
          <w:lang w:val="it-IT"/>
        </w:rPr>
        <w:t xml:space="preserve">. </w:t>
      </w:r>
      <w:r w:rsidR="00704EDF" w:rsidRPr="00704EDF">
        <w:rPr>
          <w:bCs/>
          <w:lang w:val="it-IT"/>
        </w:rPr>
        <w:t xml:space="preserve">La </w:t>
      </w:r>
      <w:proofErr w:type="spellStart"/>
      <w:r w:rsidR="00704EDF" w:rsidRPr="00704EDF">
        <w:rPr>
          <w:bCs/>
          <w:lang w:val="it-IT"/>
        </w:rPr>
        <w:t>gama</w:t>
      </w:r>
      <w:proofErr w:type="spellEnd"/>
      <w:r w:rsidR="00704EDF" w:rsidRPr="00704EDF">
        <w:rPr>
          <w:bCs/>
          <w:lang w:val="it-IT"/>
        </w:rPr>
        <w:t xml:space="preserve"> de </w:t>
      </w:r>
      <w:proofErr w:type="spellStart"/>
      <w:r w:rsidR="00704EDF" w:rsidRPr="00704EDF">
        <w:rPr>
          <w:bCs/>
          <w:lang w:val="it-IT"/>
        </w:rPr>
        <w:t>sembradoras</w:t>
      </w:r>
      <w:proofErr w:type="spellEnd"/>
      <w:r w:rsidR="00704EDF" w:rsidRPr="00704EDF">
        <w:rPr>
          <w:bCs/>
          <w:lang w:val="it-IT"/>
        </w:rPr>
        <w:t xml:space="preserve"> </w:t>
      </w:r>
      <w:proofErr w:type="spellStart"/>
      <w:r w:rsidR="00704EDF" w:rsidRPr="00704EDF">
        <w:rPr>
          <w:bCs/>
          <w:lang w:val="it-IT"/>
        </w:rPr>
        <w:t>existente</w:t>
      </w:r>
      <w:proofErr w:type="spellEnd"/>
      <w:r w:rsidR="00704EDF" w:rsidRPr="00704EDF">
        <w:rPr>
          <w:bCs/>
          <w:lang w:val="it-IT"/>
        </w:rPr>
        <w:t xml:space="preserve"> se </w:t>
      </w:r>
      <w:proofErr w:type="spellStart"/>
      <w:r w:rsidR="00704EDF" w:rsidRPr="00704EDF">
        <w:rPr>
          <w:bCs/>
          <w:lang w:val="it-IT"/>
        </w:rPr>
        <w:t>amplía</w:t>
      </w:r>
      <w:proofErr w:type="spellEnd"/>
      <w:r w:rsidR="00704EDF" w:rsidRPr="00704EDF">
        <w:rPr>
          <w:bCs/>
          <w:lang w:val="it-IT"/>
        </w:rPr>
        <w:t xml:space="preserve"> </w:t>
      </w:r>
      <w:proofErr w:type="spellStart"/>
      <w:r w:rsidR="00704EDF" w:rsidRPr="00704EDF">
        <w:rPr>
          <w:bCs/>
          <w:lang w:val="it-IT"/>
        </w:rPr>
        <w:t>así</w:t>
      </w:r>
      <w:proofErr w:type="spellEnd"/>
      <w:r w:rsidR="00704EDF" w:rsidRPr="00704EDF">
        <w:rPr>
          <w:bCs/>
          <w:lang w:val="it-IT"/>
        </w:rPr>
        <w:t xml:space="preserve"> para </w:t>
      </w:r>
      <w:proofErr w:type="spellStart"/>
      <w:r w:rsidR="00704EDF" w:rsidRPr="00704EDF">
        <w:rPr>
          <w:bCs/>
          <w:lang w:val="it-IT"/>
        </w:rPr>
        <w:t>incluir</w:t>
      </w:r>
      <w:proofErr w:type="spellEnd"/>
      <w:r w:rsidR="00704EDF" w:rsidRPr="00704EDF">
        <w:rPr>
          <w:bCs/>
          <w:lang w:val="it-IT"/>
        </w:rPr>
        <w:t xml:space="preserve"> la </w:t>
      </w:r>
      <w:proofErr w:type="spellStart"/>
      <w:r w:rsidR="00704EDF" w:rsidRPr="00704EDF">
        <w:rPr>
          <w:bCs/>
          <w:lang w:val="it-IT"/>
        </w:rPr>
        <w:t>tecnología</w:t>
      </w:r>
      <w:proofErr w:type="spellEnd"/>
      <w:r w:rsidR="00704EDF" w:rsidRPr="00704EDF">
        <w:rPr>
          <w:bCs/>
          <w:lang w:val="it-IT"/>
        </w:rPr>
        <w:t xml:space="preserve"> de </w:t>
      </w:r>
      <w:proofErr w:type="spellStart"/>
      <w:r w:rsidR="00704EDF" w:rsidRPr="00704EDF">
        <w:rPr>
          <w:bCs/>
          <w:lang w:val="it-IT"/>
        </w:rPr>
        <w:t>siembra</w:t>
      </w:r>
      <w:proofErr w:type="spellEnd"/>
      <w:r w:rsidR="00704EDF" w:rsidRPr="00704EDF">
        <w:rPr>
          <w:bCs/>
          <w:lang w:val="it-IT"/>
        </w:rPr>
        <w:t xml:space="preserve"> de </w:t>
      </w:r>
      <w:proofErr w:type="spellStart"/>
      <w:r w:rsidR="00704EDF" w:rsidRPr="00704EDF">
        <w:rPr>
          <w:bCs/>
          <w:lang w:val="it-IT"/>
        </w:rPr>
        <w:t>precisión</w:t>
      </w:r>
      <w:proofErr w:type="spellEnd"/>
      <w:r w:rsidR="00704EDF" w:rsidRPr="00704EDF">
        <w:rPr>
          <w:bCs/>
          <w:lang w:val="it-IT"/>
        </w:rPr>
        <w:t>.</w:t>
      </w:r>
      <w:r w:rsidR="006322A4" w:rsidRPr="00491B36">
        <w:rPr>
          <w:bCs/>
          <w:lang w:val="it-IT"/>
        </w:rPr>
        <w:t xml:space="preserve"> </w:t>
      </w:r>
      <w:r w:rsidR="00450F07" w:rsidRPr="00450F07">
        <w:rPr>
          <w:bCs/>
          <w:lang w:val="it-IT"/>
        </w:rPr>
        <w:t xml:space="preserve">La compra se </w:t>
      </w:r>
      <w:proofErr w:type="spellStart"/>
      <w:r w:rsidR="00450F07" w:rsidRPr="00450F07">
        <w:rPr>
          <w:bCs/>
          <w:lang w:val="it-IT"/>
        </w:rPr>
        <w:t>completó</w:t>
      </w:r>
      <w:proofErr w:type="spellEnd"/>
      <w:r w:rsidR="00450F07" w:rsidRPr="00450F07">
        <w:rPr>
          <w:bCs/>
          <w:lang w:val="it-IT"/>
        </w:rPr>
        <w:t xml:space="preserve"> </w:t>
      </w:r>
      <w:proofErr w:type="spellStart"/>
      <w:r w:rsidR="00450F07" w:rsidRPr="00450F07">
        <w:rPr>
          <w:bCs/>
          <w:lang w:val="it-IT"/>
        </w:rPr>
        <w:t>el</w:t>
      </w:r>
      <w:proofErr w:type="spellEnd"/>
      <w:r w:rsidR="00450F07" w:rsidRPr="00450F07">
        <w:rPr>
          <w:bCs/>
          <w:lang w:val="it-IT"/>
        </w:rPr>
        <w:t xml:space="preserve"> 7 de </w:t>
      </w:r>
      <w:proofErr w:type="spellStart"/>
      <w:r w:rsidR="00450F07" w:rsidRPr="00450F07">
        <w:rPr>
          <w:bCs/>
          <w:lang w:val="it-IT"/>
        </w:rPr>
        <w:t>noviembre</w:t>
      </w:r>
      <w:proofErr w:type="spellEnd"/>
      <w:r w:rsidR="00450F07" w:rsidRPr="00450F07">
        <w:rPr>
          <w:bCs/>
          <w:lang w:val="it-IT"/>
        </w:rPr>
        <w:t xml:space="preserve"> de 2022.</w:t>
      </w:r>
    </w:p>
    <w:p w14:paraId="3BE028F1" w14:textId="2E86F936" w:rsidR="00554A52" w:rsidRPr="0006695A" w:rsidRDefault="00554A52" w:rsidP="00D83D7C">
      <w:pPr>
        <w:spacing w:line="360" w:lineRule="auto"/>
        <w:ind w:right="-283"/>
        <w:jc w:val="both"/>
        <w:rPr>
          <w:b/>
          <w:lang w:val="it-IT"/>
        </w:rPr>
      </w:pPr>
    </w:p>
    <w:p w14:paraId="19261752" w14:textId="1403A0AF" w:rsidR="00940ADE" w:rsidRPr="004E4B16" w:rsidRDefault="00502F8F">
      <w:pPr>
        <w:spacing w:line="360" w:lineRule="auto"/>
        <w:ind w:right="-283"/>
        <w:jc w:val="both"/>
        <w:rPr>
          <w:bCs/>
          <w:lang w:val="it-IT"/>
        </w:rPr>
      </w:pPr>
      <w:r w:rsidRPr="0006695A">
        <w:rPr>
          <w:bCs/>
          <w:lang w:val="it-IT"/>
        </w:rPr>
        <w:t xml:space="preserve">MaterMacc, </w:t>
      </w:r>
      <w:r w:rsidR="000070FC" w:rsidRPr="0006695A">
        <w:rPr>
          <w:bCs/>
          <w:lang w:val="it-IT"/>
        </w:rPr>
        <w:t xml:space="preserve">con sede en </w:t>
      </w:r>
      <w:r w:rsidR="002718A9" w:rsidRPr="0006695A">
        <w:rPr>
          <w:bCs/>
          <w:lang w:val="it-IT"/>
        </w:rPr>
        <w:t xml:space="preserve">San Vito al Tagliamento, en </w:t>
      </w:r>
      <w:proofErr w:type="spellStart"/>
      <w:r w:rsidR="002718A9" w:rsidRPr="0006695A">
        <w:rPr>
          <w:bCs/>
          <w:lang w:val="it-IT"/>
        </w:rPr>
        <w:t>el</w:t>
      </w:r>
      <w:proofErr w:type="spellEnd"/>
      <w:r w:rsidR="002718A9" w:rsidRPr="0006695A">
        <w:rPr>
          <w:bCs/>
          <w:lang w:val="it-IT"/>
        </w:rPr>
        <w:t xml:space="preserve"> </w:t>
      </w:r>
      <w:proofErr w:type="spellStart"/>
      <w:r w:rsidR="002718A9" w:rsidRPr="0006695A">
        <w:rPr>
          <w:bCs/>
          <w:lang w:val="it-IT"/>
        </w:rPr>
        <w:t>norte</w:t>
      </w:r>
      <w:proofErr w:type="spellEnd"/>
      <w:r w:rsidR="002718A9" w:rsidRPr="0006695A">
        <w:rPr>
          <w:bCs/>
          <w:lang w:val="it-IT"/>
        </w:rPr>
        <w:t xml:space="preserve"> de Italia</w:t>
      </w:r>
      <w:r w:rsidRPr="0006695A">
        <w:rPr>
          <w:bCs/>
          <w:lang w:val="it-IT"/>
        </w:rPr>
        <w:t xml:space="preserve">, es </w:t>
      </w:r>
      <w:proofErr w:type="spellStart"/>
      <w:r w:rsidRPr="0006695A">
        <w:rPr>
          <w:bCs/>
          <w:lang w:val="it-IT"/>
        </w:rPr>
        <w:t>conocida</w:t>
      </w:r>
      <w:proofErr w:type="spellEnd"/>
      <w:r w:rsidRPr="0006695A">
        <w:rPr>
          <w:bCs/>
          <w:lang w:val="it-IT"/>
        </w:rPr>
        <w:t xml:space="preserve"> por su </w:t>
      </w:r>
      <w:proofErr w:type="spellStart"/>
      <w:r w:rsidRPr="0006695A">
        <w:rPr>
          <w:bCs/>
          <w:lang w:val="it-IT"/>
        </w:rPr>
        <w:t>tecnología</w:t>
      </w:r>
      <w:proofErr w:type="spellEnd"/>
      <w:r w:rsidRPr="0006695A">
        <w:rPr>
          <w:bCs/>
          <w:lang w:val="it-IT"/>
        </w:rPr>
        <w:t xml:space="preserve"> de </w:t>
      </w:r>
      <w:proofErr w:type="spellStart"/>
      <w:r w:rsidR="00565846" w:rsidRPr="0006695A">
        <w:rPr>
          <w:bCs/>
          <w:lang w:val="it-IT"/>
        </w:rPr>
        <w:t>siembra</w:t>
      </w:r>
      <w:proofErr w:type="spellEnd"/>
      <w:r w:rsidR="00565846" w:rsidRPr="0006695A">
        <w:rPr>
          <w:bCs/>
          <w:lang w:val="it-IT"/>
        </w:rPr>
        <w:t xml:space="preserve"> de </w:t>
      </w:r>
      <w:proofErr w:type="spellStart"/>
      <w:r w:rsidR="00565846" w:rsidRPr="0006695A">
        <w:rPr>
          <w:bCs/>
          <w:lang w:val="it-IT"/>
        </w:rPr>
        <w:t>precisión</w:t>
      </w:r>
      <w:proofErr w:type="spellEnd"/>
      <w:r w:rsidRPr="0006695A">
        <w:rPr>
          <w:bCs/>
          <w:lang w:val="it-IT"/>
        </w:rPr>
        <w:t xml:space="preserve">, su </w:t>
      </w:r>
      <w:proofErr w:type="spellStart"/>
      <w:r w:rsidR="00565846" w:rsidRPr="0006695A">
        <w:rPr>
          <w:bCs/>
          <w:lang w:val="it-IT"/>
        </w:rPr>
        <w:t>tecnología</w:t>
      </w:r>
      <w:proofErr w:type="spellEnd"/>
      <w:r w:rsidR="00565846" w:rsidRPr="0006695A">
        <w:rPr>
          <w:bCs/>
          <w:lang w:val="it-IT"/>
        </w:rPr>
        <w:t xml:space="preserve"> de </w:t>
      </w:r>
      <w:proofErr w:type="spellStart"/>
      <w:r w:rsidR="00565846" w:rsidRPr="0006695A">
        <w:rPr>
          <w:bCs/>
          <w:lang w:val="it-IT"/>
        </w:rPr>
        <w:t>s</w:t>
      </w:r>
      <w:r w:rsidR="00F25774">
        <w:rPr>
          <w:bCs/>
          <w:lang w:val="it-IT"/>
        </w:rPr>
        <w:t>iembra</w:t>
      </w:r>
      <w:proofErr w:type="spellEnd"/>
      <w:r w:rsidR="00F25774">
        <w:rPr>
          <w:bCs/>
          <w:lang w:val="it-IT"/>
        </w:rPr>
        <w:t xml:space="preserve"> </w:t>
      </w:r>
      <w:proofErr w:type="spellStart"/>
      <w:r w:rsidR="00F25774">
        <w:rPr>
          <w:bCs/>
          <w:lang w:val="it-IT"/>
        </w:rPr>
        <w:t>mecánica</w:t>
      </w:r>
      <w:proofErr w:type="spellEnd"/>
      <w:r w:rsidR="00F25774">
        <w:rPr>
          <w:bCs/>
          <w:lang w:val="it-IT"/>
        </w:rPr>
        <w:t xml:space="preserve"> y </w:t>
      </w:r>
      <w:proofErr w:type="spellStart"/>
      <w:r w:rsidR="00F25774">
        <w:rPr>
          <w:bCs/>
          <w:lang w:val="it-IT"/>
        </w:rPr>
        <w:t>neumática</w:t>
      </w:r>
      <w:proofErr w:type="spellEnd"/>
      <w:r w:rsidR="00F25774">
        <w:rPr>
          <w:bCs/>
          <w:lang w:val="it-IT"/>
        </w:rPr>
        <w:t xml:space="preserve">, </w:t>
      </w:r>
      <w:proofErr w:type="spellStart"/>
      <w:r w:rsidR="00F25774">
        <w:rPr>
          <w:bCs/>
          <w:lang w:val="it-IT"/>
        </w:rPr>
        <w:t>sus</w:t>
      </w:r>
      <w:proofErr w:type="spellEnd"/>
      <w:r w:rsidR="00F25774">
        <w:rPr>
          <w:bCs/>
          <w:lang w:val="it-IT"/>
        </w:rPr>
        <w:t xml:space="preserve"> </w:t>
      </w:r>
      <w:proofErr w:type="spellStart"/>
      <w:r w:rsidR="00F25774">
        <w:rPr>
          <w:bCs/>
          <w:lang w:val="it-IT"/>
        </w:rPr>
        <w:t>equipos</w:t>
      </w:r>
      <w:proofErr w:type="spellEnd"/>
      <w:r w:rsidR="00F25774">
        <w:rPr>
          <w:bCs/>
          <w:lang w:val="it-IT"/>
        </w:rPr>
        <w:t xml:space="preserve"> de </w:t>
      </w:r>
      <w:proofErr w:type="spellStart"/>
      <w:r w:rsidR="00F25774">
        <w:rPr>
          <w:bCs/>
          <w:lang w:val="it-IT"/>
        </w:rPr>
        <w:t>azada</w:t>
      </w:r>
      <w:proofErr w:type="spellEnd"/>
      <w:r w:rsidR="00F25774">
        <w:rPr>
          <w:bCs/>
          <w:lang w:val="it-IT"/>
        </w:rPr>
        <w:t xml:space="preserve"> </w:t>
      </w:r>
      <w:r w:rsidRPr="0006695A">
        <w:rPr>
          <w:bCs/>
          <w:lang w:val="it-IT"/>
        </w:rPr>
        <w:t xml:space="preserve">y </w:t>
      </w:r>
      <w:proofErr w:type="spellStart"/>
      <w:r w:rsidR="00565846" w:rsidRPr="0006695A">
        <w:rPr>
          <w:bCs/>
          <w:lang w:val="it-IT"/>
        </w:rPr>
        <w:t>otros</w:t>
      </w:r>
      <w:proofErr w:type="spellEnd"/>
      <w:r w:rsidR="00565846" w:rsidRPr="0006695A">
        <w:rPr>
          <w:bCs/>
          <w:lang w:val="it-IT"/>
        </w:rPr>
        <w:t xml:space="preserve"> </w:t>
      </w:r>
      <w:proofErr w:type="spellStart"/>
      <w:r w:rsidR="00565846" w:rsidRPr="0006695A">
        <w:rPr>
          <w:bCs/>
          <w:lang w:val="it-IT"/>
        </w:rPr>
        <w:t>componentes</w:t>
      </w:r>
      <w:proofErr w:type="spellEnd"/>
      <w:r w:rsidR="00565846" w:rsidRPr="0006695A">
        <w:rPr>
          <w:bCs/>
          <w:lang w:val="it-IT"/>
        </w:rPr>
        <w:t xml:space="preserve"> OEM. </w:t>
      </w:r>
      <w:r w:rsidR="00EA3A87" w:rsidRPr="0006695A">
        <w:rPr>
          <w:bCs/>
          <w:lang w:val="it-IT"/>
        </w:rPr>
        <w:t xml:space="preserve">Los </w:t>
      </w:r>
      <w:proofErr w:type="spellStart"/>
      <w:r w:rsidR="00EA3A87" w:rsidRPr="0006695A">
        <w:rPr>
          <w:bCs/>
          <w:lang w:val="it-IT"/>
        </w:rPr>
        <w:t>productos</w:t>
      </w:r>
      <w:proofErr w:type="spellEnd"/>
      <w:r w:rsidR="00EA3A87" w:rsidRPr="0006695A">
        <w:rPr>
          <w:bCs/>
          <w:lang w:val="it-IT"/>
        </w:rPr>
        <w:t xml:space="preserve">, la </w:t>
      </w:r>
      <w:proofErr w:type="spellStart"/>
      <w:r w:rsidR="00633138" w:rsidRPr="0006695A">
        <w:rPr>
          <w:bCs/>
          <w:lang w:val="it-IT"/>
        </w:rPr>
        <w:t>pasión</w:t>
      </w:r>
      <w:proofErr w:type="spellEnd"/>
      <w:r w:rsidR="00633138" w:rsidRPr="0006695A">
        <w:rPr>
          <w:bCs/>
          <w:lang w:val="it-IT"/>
        </w:rPr>
        <w:t xml:space="preserve"> por la </w:t>
      </w:r>
      <w:proofErr w:type="spellStart"/>
      <w:r w:rsidR="00633138" w:rsidRPr="0006695A">
        <w:rPr>
          <w:bCs/>
          <w:lang w:val="it-IT"/>
        </w:rPr>
        <w:t>agricultura</w:t>
      </w:r>
      <w:proofErr w:type="spellEnd"/>
      <w:r w:rsidR="00EA3A87" w:rsidRPr="0006695A">
        <w:rPr>
          <w:bCs/>
          <w:lang w:val="it-IT"/>
        </w:rPr>
        <w:t xml:space="preserve">, la </w:t>
      </w:r>
      <w:proofErr w:type="spellStart"/>
      <w:r w:rsidR="00EA3A87" w:rsidRPr="0006695A">
        <w:rPr>
          <w:bCs/>
          <w:lang w:val="it-IT"/>
        </w:rPr>
        <w:t>ubicación</w:t>
      </w:r>
      <w:proofErr w:type="spellEnd"/>
      <w:r w:rsidR="00EA3A87" w:rsidRPr="0006695A">
        <w:rPr>
          <w:bCs/>
          <w:lang w:val="it-IT"/>
        </w:rPr>
        <w:t xml:space="preserve"> y, </w:t>
      </w:r>
      <w:proofErr w:type="spellStart"/>
      <w:r w:rsidR="00EA3A87" w:rsidRPr="0006695A">
        <w:rPr>
          <w:bCs/>
          <w:lang w:val="it-IT"/>
        </w:rPr>
        <w:t>sobre</w:t>
      </w:r>
      <w:proofErr w:type="spellEnd"/>
      <w:r w:rsidR="00EA3A87" w:rsidRPr="0006695A">
        <w:rPr>
          <w:bCs/>
          <w:lang w:val="it-IT"/>
        </w:rPr>
        <w:t xml:space="preserve"> </w:t>
      </w:r>
      <w:proofErr w:type="spellStart"/>
      <w:r w:rsidR="00EA3A87" w:rsidRPr="0006695A">
        <w:rPr>
          <w:bCs/>
          <w:lang w:val="it-IT"/>
        </w:rPr>
        <w:t>todo</w:t>
      </w:r>
      <w:proofErr w:type="spellEnd"/>
      <w:r w:rsidR="00EA3A87" w:rsidRPr="0006695A">
        <w:rPr>
          <w:bCs/>
          <w:lang w:val="it-IT"/>
        </w:rPr>
        <w:t xml:space="preserve">, la </w:t>
      </w:r>
      <w:r w:rsidR="00633138" w:rsidRPr="0006695A">
        <w:rPr>
          <w:bCs/>
          <w:lang w:val="it-IT"/>
        </w:rPr>
        <w:t xml:space="preserve">mano de </w:t>
      </w:r>
      <w:proofErr w:type="spellStart"/>
      <w:r w:rsidR="00633138" w:rsidRPr="0006695A">
        <w:rPr>
          <w:bCs/>
          <w:lang w:val="it-IT"/>
        </w:rPr>
        <w:t>obra</w:t>
      </w:r>
      <w:proofErr w:type="spellEnd"/>
      <w:r w:rsidR="00633138" w:rsidRPr="0006695A">
        <w:rPr>
          <w:bCs/>
          <w:lang w:val="it-IT"/>
        </w:rPr>
        <w:t xml:space="preserve"> se </w:t>
      </w:r>
      <w:proofErr w:type="spellStart"/>
      <w:r w:rsidR="00633138" w:rsidRPr="0006695A">
        <w:rPr>
          <w:bCs/>
          <w:lang w:val="it-IT"/>
        </w:rPr>
        <w:t>complementan</w:t>
      </w:r>
      <w:proofErr w:type="spellEnd"/>
      <w:r w:rsidR="00633138" w:rsidRPr="0006695A">
        <w:rPr>
          <w:bCs/>
          <w:lang w:val="it-IT"/>
        </w:rPr>
        <w:t xml:space="preserve"> </w:t>
      </w:r>
      <w:proofErr w:type="spellStart"/>
      <w:r w:rsidR="000E48D2" w:rsidRPr="0006695A">
        <w:rPr>
          <w:bCs/>
          <w:lang w:val="it-IT"/>
        </w:rPr>
        <w:t>muy</w:t>
      </w:r>
      <w:proofErr w:type="spellEnd"/>
      <w:r w:rsidR="000E48D2" w:rsidRPr="0006695A">
        <w:rPr>
          <w:bCs/>
          <w:lang w:val="it-IT"/>
        </w:rPr>
        <w:t xml:space="preserve"> </w:t>
      </w:r>
      <w:proofErr w:type="spellStart"/>
      <w:r w:rsidR="000E48D2" w:rsidRPr="0006695A">
        <w:rPr>
          <w:bCs/>
          <w:lang w:val="it-IT"/>
        </w:rPr>
        <w:t>bien</w:t>
      </w:r>
      <w:proofErr w:type="spellEnd"/>
      <w:r w:rsidR="000E48D2" w:rsidRPr="0006695A">
        <w:rPr>
          <w:bCs/>
          <w:lang w:val="it-IT"/>
        </w:rPr>
        <w:t xml:space="preserve"> </w:t>
      </w:r>
      <w:r w:rsidR="005C6A8C" w:rsidRPr="0006695A">
        <w:rPr>
          <w:bCs/>
          <w:lang w:val="it-IT"/>
        </w:rPr>
        <w:t xml:space="preserve">y </w:t>
      </w:r>
      <w:proofErr w:type="spellStart"/>
      <w:r w:rsidR="005C6A8C" w:rsidRPr="0006695A">
        <w:rPr>
          <w:bCs/>
          <w:lang w:val="it-IT"/>
        </w:rPr>
        <w:t>muestran</w:t>
      </w:r>
      <w:proofErr w:type="spellEnd"/>
      <w:r w:rsidR="005C6A8C" w:rsidRPr="0006695A">
        <w:rPr>
          <w:bCs/>
          <w:lang w:val="it-IT"/>
        </w:rPr>
        <w:t xml:space="preserve"> </w:t>
      </w:r>
      <w:proofErr w:type="spellStart"/>
      <w:r w:rsidR="005C6A8C" w:rsidRPr="0006695A">
        <w:rPr>
          <w:bCs/>
          <w:lang w:val="it-IT"/>
        </w:rPr>
        <w:t>muchos</w:t>
      </w:r>
      <w:proofErr w:type="spellEnd"/>
      <w:r w:rsidR="005C6A8C" w:rsidRPr="0006695A">
        <w:rPr>
          <w:bCs/>
          <w:lang w:val="it-IT"/>
        </w:rPr>
        <w:t xml:space="preserve"> </w:t>
      </w:r>
      <w:proofErr w:type="spellStart"/>
      <w:r w:rsidR="005C6A8C" w:rsidRPr="0006695A">
        <w:rPr>
          <w:bCs/>
          <w:lang w:val="it-IT"/>
        </w:rPr>
        <w:t>paralelismos</w:t>
      </w:r>
      <w:proofErr w:type="spellEnd"/>
      <w:r w:rsidR="005C6A8C" w:rsidRPr="0006695A">
        <w:rPr>
          <w:bCs/>
          <w:lang w:val="it-IT"/>
        </w:rPr>
        <w:t xml:space="preserve"> con </w:t>
      </w:r>
      <w:r w:rsidR="006E66CE" w:rsidRPr="0006695A">
        <w:rPr>
          <w:bCs/>
          <w:lang w:val="it-IT"/>
        </w:rPr>
        <w:t xml:space="preserve">la </w:t>
      </w:r>
      <w:proofErr w:type="spellStart"/>
      <w:r w:rsidR="006E66CE" w:rsidRPr="0006695A">
        <w:rPr>
          <w:bCs/>
          <w:lang w:val="it-IT"/>
        </w:rPr>
        <w:t>empresa</w:t>
      </w:r>
      <w:proofErr w:type="spellEnd"/>
      <w:r w:rsidR="006E66CE" w:rsidRPr="0006695A">
        <w:rPr>
          <w:bCs/>
          <w:lang w:val="it-IT"/>
        </w:rPr>
        <w:t xml:space="preserve"> </w:t>
      </w:r>
      <w:proofErr w:type="spellStart"/>
      <w:r w:rsidR="006E66CE" w:rsidRPr="0006695A">
        <w:rPr>
          <w:bCs/>
          <w:lang w:val="it-IT"/>
        </w:rPr>
        <w:t>familiar</w:t>
      </w:r>
      <w:proofErr w:type="spellEnd"/>
      <w:r w:rsidR="006E66CE" w:rsidRPr="0006695A">
        <w:rPr>
          <w:bCs/>
          <w:lang w:val="it-IT"/>
        </w:rPr>
        <w:t xml:space="preserve"> </w:t>
      </w:r>
      <w:r w:rsidR="006E66CE" w:rsidRPr="006A5F97">
        <w:rPr>
          <w:bCs/>
          <w:lang w:val="it-IT"/>
        </w:rPr>
        <w:t xml:space="preserve">Pöttinger. </w:t>
      </w:r>
      <w:proofErr w:type="spellStart"/>
      <w:r w:rsidR="006A7518" w:rsidRPr="006A5F97">
        <w:rPr>
          <w:bCs/>
          <w:lang w:val="it-IT"/>
        </w:rPr>
        <w:t>Además</w:t>
      </w:r>
      <w:proofErr w:type="spellEnd"/>
      <w:r w:rsidR="006A7518" w:rsidRPr="006A5F97">
        <w:rPr>
          <w:bCs/>
          <w:lang w:val="it-IT"/>
        </w:rPr>
        <w:t xml:space="preserve">, Pöttinger se </w:t>
      </w:r>
      <w:proofErr w:type="spellStart"/>
      <w:r w:rsidR="006A7518" w:rsidRPr="006A5F97">
        <w:rPr>
          <w:bCs/>
          <w:lang w:val="it-IT"/>
        </w:rPr>
        <w:t>centró</w:t>
      </w:r>
      <w:proofErr w:type="spellEnd"/>
      <w:r w:rsidR="006A7518" w:rsidRPr="006A5F97">
        <w:rPr>
          <w:bCs/>
          <w:lang w:val="it-IT"/>
        </w:rPr>
        <w:t xml:space="preserve"> </w:t>
      </w:r>
      <w:r w:rsidR="000070FC" w:rsidRPr="006A5F97">
        <w:rPr>
          <w:bCs/>
          <w:lang w:val="it-IT"/>
        </w:rPr>
        <w:t xml:space="preserve">en la </w:t>
      </w:r>
      <w:proofErr w:type="spellStart"/>
      <w:r w:rsidR="006A7518" w:rsidRPr="006A5F97">
        <w:rPr>
          <w:bCs/>
          <w:lang w:val="it-IT"/>
        </w:rPr>
        <w:t>búsqueda</w:t>
      </w:r>
      <w:proofErr w:type="spellEnd"/>
      <w:r w:rsidR="006A7518" w:rsidRPr="006A5F97">
        <w:rPr>
          <w:bCs/>
          <w:lang w:val="it-IT"/>
        </w:rPr>
        <w:t xml:space="preserve"> de </w:t>
      </w:r>
      <w:proofErr w:type="spellStart"/>
      <w:r w:rsidR="006A7518" w:rsidRPr="006A5F97">
        <w:rPr>
          <w:bCs/>
          <w:lang w:val="it-IT"/>
        </w:rPr>
        <w:t>nuevas</w:t>
      </w:r>
      <w:proofErr w:type="spellEnd"/>
      <w:r w:rsidR="006A7518" w:rsidRPr="006A5F97">
        <w:rPr>
          <w:bCs/>
          <w:lang w:val="it-IT"/>
        </w:rPr>
        <w:t xml:space="preserve"> </w:t>
      </w:r>
      <w:proofErr w:type="spellStart"/>
      <w:r w:rsidR="006A7518" w:rsidRPr="006A5F97">
        <w:rPr>
          <w:bCs/>
          <w:lang w:val="it-IT"/>
        </w:rPr>
        <w:t>tecnologías</w:t>
      </w:r>
      <w:proofErr w:type="spellEnd"/>
      <w:r w:rsidR="006A7518" w:rsidRPr="006A5F97">
        <w:rPr>
          <w:bCs/>
          <w:lang w:val="it-IT"/>
        </w:rPr>
        <w:t xml:space="preserve"> para </w:t>
      </w:r>
      <w:proofErr w:type="spellStart"/>
      <w:r w:rsidR="006A7518" w:rsidRPr="006A5F97">
        <w:rPr>
          <w:bCs/>
          <w:lang w:val="it-IT"/>
        </w:rPr>
        <w:t>sus</w:t>
      </w:r>
      <w:proofErr w:type="spellEnd"/>
      <w:r w:rsidR="006A7518" w:rsidRPr="006A5F97">
        <w:rPr>
          <w:bCs/>
          <w:lang w:val="it-IT"/>
        </w:rPr>
        <w:t xml:space="preserve"> </w:t>
      </w:r>
      <w:proofErr w:type="spellStart"/>
      <w:r w:rsidR="006A7518" w:rsidRPr="006A5F97">
        <w:rPr>
          <w:bCs/>
          <w:lang w:val="it-IT"/>
        </w:rPr>
        <w:t>mercados</w:t>
      </w:r>
      <w:proofErr w:type="spellEnd"/>
      <w:r w:rsidR="006A7518" w:rsidRPr="006A5F97">
        <w:rPr>
          <w:bCs/>
          <w:lang w:val="it-IT"/>
        </w:rPr>
        <w:t xml:space="preserve"> </w:t>
      </w:r>
      <w:proofErr w:type="spellStart"/>
      <w:r w:rsidR="003D75B7" w:rsidRPr="006A5F97">
        <w:rPr>
          <w:bCs/>
          <w:lang w:val="it-IT"/>
        </w:rPr>
        <w:t>ya</w:t>
      </w:r>
      <w:proofErr w:type="spellEnd"/>
      <w:r w:rsidR="003D75B7" w:rsidRPr="006A5F97">
        <w:rPr>
          <w:bCs/>
          <w:lang w:val="it-IT"/>
        </w:rPr>
        <w:t xml:space="preserve"> </w:t>
      </w:r>
      <w:proofErr w:type="spellStart"/>
      <w:r w:rsidR="006A7518" w:rsidRPr="006A5F97">
        <w:rPr>
          <w:bCs/>
          <w:lang w:val="it-IT"/>
        </w:rPr>
        <w:t>establecidos</w:t>
      </w:r>
      <w:proofErr w:type="spellEnd"/>
      <w:r w:rsidR="006A7518" w:rsidRPr="006A5F97">
        <w:rPr>
          <w:bCs/>
          <w:lang w:val="it-IT"/>
        </w:rPr>
        <w:t xml:space="preserve">. </w:t>
      </w:r>
      <w:r w:rsidR="003D75B7" w:rsidRPr="006A5F97">
        <w:rPr>
          <w:bCs/>
          <w:lang w:val="it-IT"/>
        </w:rPr>
        <w:t xml:space="preserve">La </w:t>
      </w:r>
      <w:proofErr w:type="spellStart"/>
      <w:r w:rsidR="003D75B7" w:rsidRPr="006A5F97">
        <w:rPr>
          <w:bCs/>
          <w:lang w:val="it-IT"/>
        </w:rPr>
        <w:t>empresa</w:t>
      </w:r>
      <w:proofErr w:type="spellEnd"/>
      <w:r w:rsidR="003D75B7" w:rsidRPr="006A5F97">
        <w:rPr>
          <w:bCs/>
          <w:lang w:val="it-IT"/>
        </w:rPr>
        <w:t xml:space="preserve"> austriaca se ha</w:t>
      </w:r>
      <w:r w:rsidR="006C292E" w:rsidRPr="006A5F97">
        <w:rPr>
          <w:bCs/>
          <w:lang w:val="it-IT"/>
        </w:rPr>
        <w:t xml:space="preserve"> </w:t>
      </w:r>
      <w:proofErr w:type="spellStart"/>
      <w:r w:rsidR="006C292E" w:rsidRPr="006A5F97">
        <w:rPr>
          <w:bCs/>
          <w:lang w:val="it-IT"/>
        </w:rPr>
        <w:t>propuesto</w:t>
      </w:r>
      <w:proofErr w:type="spellEnd"/>
      <w:r w:rsidR="006C292E" w:rsidRPr="006A5F97">
        <w:rPr>
          <w:bCs/>
          <w:lang w:val="it-IT"/>
        </w:rPr>
        <w:t xml:space="preserve"> seguir </w:t>
      </w:r>
      <w:proofErr w:type="spellStart"/>
      <w:r w:rsidR="006C292E" w:rsidRPr="006A5F97">
        <w:rPr>
          <w:bCs/>
          <w:lang w:val="it-IT"/>
        </w:rPr>
        <w:t>desarrollando</w:t>
      </w:r>
      <w:proofErr w:type="spellEnd"/>
      <w:r w:rsidR="006C292E" w:rsidRPr="006A5F97">
        <w:rPr>
          <w:bCs/>
          <w:lang w:val="it-IT"/>
        </w:rPr>
        <w:t xml:space="preserve"> </w:t>
      </w:r>
      <w:proofErr w:type="spellStart"/>
      <w:r w:rsidR="006C292E" w:rsidRPr="006A5F97">
        <w:rPr>
          <w:bCs/>
          <w:lang w:val="it-IT"/>
        </w:rPr>
        <w:t>las</w:t>
      </w:r>
      <w:proofErr w:type="spellEnd"/>
      <w:r w:rsidR="006C292E" w:rsidRPr="006A5F97">
        <w:rPr>
          <w:bCs/>
          <w:lang w:val="it-IT"/>
        </w:rPr>
        <w:t xml:space="preserve"> </w:t>
      </w:r>
      <w:proofErr w:type="spellStart"/>
      <w:r w:rsidR="006C292E" w:rsidRPr="006A5F97">
        <w:rPr>
          <w:bCs/>
          <w:lang w:val="it-IT"/>
        </w:rPr>
        <w:t>tecnologías</w:t>
      </w:r>
      <w:proofErr w:type="spellEnd"/>
      <w:r w:rsidR="006C292E" w:rsidRPr="006A5F97">
        <w:rPr>
          <w:bCs/>
          <w:lang w:val="it-IT"/>
        </w:rPr>
        <w:t xml:space="preserve"> </w:t>
      </w:r>
      <w:proofErr w:type="spellStart"/>
      <w:r w:rsidR="006C292E" w:rsidRPr="004E4B16">
        <w:rPr>
          <w:bCs/>
          <w:lang w:val="it-IT"/>
        </w:rPr>
        <w:t>existentes</w:t>
      </w:r>
      <w:proofErr w:type="spellEnd"/>
      <w:r w:rsidR="006C292E" w:rsidRPr="004E4B16">
        <w:rPr>
          <w:bCs/>
          <w:lang w:val="it-IT"/>
        </w:rPr>
        <w:t xml:space="preserve"> con </w:t>
      </w:r>
      <w:proofErr w:type="spellStart"/>
      <w:r w:rsidR="006C292E" w:rsidRPr="004E4B16">
        <w:rPr>
          <w:bCs/>
          <w:lang w:val="it-IT"/>
        </w:rPr>
        <w:t>sus</w:t>
      </w:r>
      <w:proofErr w:type="spellEnd"/>
      <w:r w:rsidR="006C292E" w:rsidRPr="004E4B16">
        <w:rPr>
          <w:bCs/>
          <w:lang w:val="it-IT"/>
        </w:rPr>
        <w:t xml:space="preserve"> </w:t>
      </w:r>
      <w:proofErr w:type="spellStart"/>
      <w:r w:rsidR="006C292E" w:rsidRPr="004E4B16">
        <w:rPr>
          <w:bCs/>
          <w:lang w:val="it-IT"/>
        </w:rPr>
        <w:t>elevados</w:t>
      </w:r>
      <w:proofErr w:type="spellEnd"/>
      <w:r w:rsidR="006C292E" w:rsidRPr="004E4B16">
        <w:rPr>
          <w:bCs/>
          <w:lang w:val="it-IT"/>
        </w:rPr>
        <w:t xml:space="preserve"> </w:t>
      </w:r>
      <w:proofErr w:type="spellStart"/>
      <w:r w:rsidR="006C292E" w:rsidRPr="004E4B16">
        <w:rPr>
          <w:bCs/>
          <w:lang w:val="it-IT"/>
        </w:rPr>
        <w:t>estándares</w:t>
      </w:r>
      <w:proofErr w:type="spellEnd"/>
      <w:r w:rsidR="006C292E" w:rsidRPr="004E4B16">
        <w:rPr>
          <w:bCs/>
          <w:lang w:val="it-IT"/>
        </w:rPr>
        <w:t xml:space="preserve"> y </w:t>
      </w:r>
      <w:proofErr w:type="spellStart"/>
      <w:r w:rsidR="006C292E" w:rsidRPr="004E4B16">
        <w:rPr>
          <w:bCs/>
          <w:lang w:val="it-IT"/>
        </w:rPr>
        <w:t>aprovechar</w:t>
      </w:r>
      <w:proofErr w:type="spellEnd"/>
      <w:r w:rsidR="006C292E" w:rsidRPr="004E4B16">
        <w:rPr>
          <w:bCs/>
          <w:lang w:val="it-IT"/>
        </w:rPr>
        <w:t xml:space="preserve"> </w:t>
      </w:r>
      <w:proofErr w:type="spellStart"/>
      <w:r w:rsidR="006C292E" w:rsidRPr="004E4B16">
        <w:rPr>
          <w:bCs/>
          <w:lang w:val="it-IT"/>
        </w:rPr>
        <w:t>las</w:t>
      </w:r>
      <w:proofErr w:type="spellEnd"/>
      <w:r w:rsidR="006C292E" w:rsidRPr="004E4B16">
        <w:rPr>
          <w:bCs/>
          <w:lang w:val="it-IT"/>
        </w:rPr>
        <w:t xml:space="preserve"> </w:t>
      </w:r>
      <w:proofErr w:type="spellStart"/>
      <w:r w:rsidR="006C292E" w:rsidRPr="004E4B16">
        <w:rPr>
          <w:bCs/>
          <w:lang w:val="it-IT"/>
        </w:rPr>
        <w:t>sinergias</w:t>
      </w:r>
      <w:proofErr w:type="spellEnd"/>
      <w:r w:rsidR="006C292E" w:rsidRPr="004E4B16">
        <w:rPr>
          <w:bCs/>
          <w:lang w:val="it-IT"/>
        </w:rPr>
        <w:t xml:space="preserve">. </w:t>
      </w:r>
    </w:p>
    <w:p w14:paraId="65595916" w14:textId="6C2B63AA" w:rsidR="00940ADE" w:rsidRPr="0006695A" w:rsidRDefault="00502F8F">
      <w:pPr>
        <w:spacing w:line="360" w:lineRule="auto"/>
        <w:ind w:right="-283"/>
        <w:jc w:val="both"/>
        <w:rPr>
          <w:bCs/>
          <w:lang w:val="it-IT"/>
        </w:rPr>
      </w:pPr>
      <w:r w:rsidRPr="004E4B16">
        <w:rPr>
          <w:bCs/>
          <w:lang w:val="it-IT"/>
        </w:rPr>
        <w:t xml:space="preserve">En la </w:t>
      </w:r>
      <w:proofErr w:type="spellStart"/>
      <w:r w:rsidRPr="004E4B16">
        <w:rPr>
          <w:bCs/>
          <w:lang w:val="it-IT"/>
        </w:rPr>
        <w:t>actualidad</w:t>
      </w:r>
      <w:proofErr w:type="spellEnd"/>
      <w:r w:rsidRPr="004E4B16">
        <w:rPr>
          <w:bCs/>
          <w:lang w:val="it-IT"/>
        </w:rPr>
        <w:t xml:space="preserve">, MaterMacc </w:t>
      </w:r>
      <w:r w:rsidR="006A5F97">
        <w:rPr>
          <w:bCs/>
          <w:lang w:val="it-IT"/>
        </w:rPr>
        <w:t xml:space="preserve">Spa. </w:t>
      </w:r>
      <w:proofErr w:type="spellStart"/>
      <w:r w:rsidRPr="004E4B16">
        <w:rPr>
          <w:bCs/>
          <w:lang w:val="it-IT"/>
        </w:rPr>
        <w:t>emplea</w:t>
      </w:r>
      <w:proofErr w:type="spellEnd"/>
      <w:r w:rsidRPr="004E4B16">
        <w:rPr>
          <w:bCs/>
          <w:lang w:val="it-IT"/>
        </w:rPr>
        <w:t xml:space="preserve"> a </w:t>
      </w:r>
      <w:proofErr w:type="spellStart"/>
      <w:r w:rsidR="002964E4" w:rsidRPr="004E4B16">
        <w:rPr>
          <w:bCs/>
          <w:lang w:val="it-IT"/>
        </w:rPr>
        <w:t>unas</w:t>
      </w:r>
      <w:proofErr w:type="spellEnd"/>
      <w:r w:rsidR="002964E4" w:rsidRPr="004E4B16">
        <w:rPr>
          <w:bCs/>
          <w:lang w:val="it-IT"/>
        </w:rPr>
        <w:t xml:space="preserve"> 80 </w:t>
      </w:r>
      <w:proofErr w:type="spellStart"/>
      <w:r w:rsidRPr="004E4B16">
        <w:rPr>
          <w:bCs/>
          <w:lang w:val="it-IT"/>
        </w:rPr>
        <w:t>personas</w:t>
      </w:r>
      <w:proofErr w:type="spellEnd"/>
      <w:r w:rsidRPr="004E4B16">
        <w:rPr>
          <w:bCs/>
          <w:lang w:val="it-IT"/>
        </w:rPr>
        <w:t xml:space="preserve">. Pöttinger se </w:t>
      </w:r>
      <w:proofErr w:type="spellStart"/>
      <w:r w:rsidRPr="004E4B16">
        <w:rPr>
          <w:bCs/>
          <w:lang w:val="it-IT"/>
        </w:rPr>
        <w:t>hace</w:t>
      </w:r>
      <w:proofErr w:type="spellEnd"/>
      <w:r w:rsidRPr="004E4B16">
        <w:rPr>
          <w:bCs/>
          <w:lang w:val="it-IT"/>
        </w:rPr>
        <w:t xml:space="preserve"> cargo de </w:t>
      </w:r>
      <w:proofErr w:type="spellStart"/>
      <w:r w:rsidR="006C292E" w:rsidRPr="004E4B16">
        <w:rPr>
          <w:bCs/>
          <w:lang w:val="it-IT"/>
        </w:rPr>
        <w:t>toda</w:t>
      </w:r>
      <w:proofErr w:type="spellEnd"/>
      <w:r w:rsidR="006C292E" w:rsidRPr="004E4B16">
        <w:rPr>
          <w:bCs/>
          <w:lang w:val="it-IT"/>
        </w:rPr>
        <w:t xml:space="preserve"> </w:t>
      </w:r>
      <w:r w:rsidR="00633138" w:rsidRPr="004E4B16">
        <w:rPr>
          <w:bCs/>
          <w:lang w:val="it-IT"/>
        </w:rPr>
        <w:t xml:space="preserve">la </w:t>
      </w:r>
      <w:proofErr w:type="spellStart"/>
      <w:r w:rsidR="00633138" w:rsidRPr="004E4B16">
        <w:rPr>
          <w:bCs/>
          <w:lang w:val="it-IT"/>
        </w:rPr>
        <w:t>plantilla</w:t>
      </w:r>
      <w:proofErr w:type="spellEnd"/>
      <w:r w:rsidRPr="004E4B16">
        <w:rPr>
          <w:bCs/>
          <w:lang w:val="it-IT"/>
        </w:rPr>
        <w:t xml:space="preserve">, por lo </w:t>
      </w:r>
      <w:proofErr w:type="spellStart"/>
      <w:r w:rsidRPr="004E4B16">
        <w:rPr>
          <w:bCs/>
          <w:lang w:val="it-IT"/>
        </w:rPr>
        <w:t>que</w:t>
      </w:r>
      <w:proofErr w:type="spellEnd"/>
      <w:r w:rsidRPr="004E4B16">
        <w:rPr>
          <w:bCs/>
          <w:lang w:val="it-IT"/>
        </w:rPr>
        <w:t xml:space="preserve"> </w:t>
      </w:r>
      <w:proofErr w:type="spellStart"/>
      <w:r w:rsidRPr="004E4B16">
        <w:rPr>
          <w:bCs/>
          <w:lang w:val="it-IT"/>
        </w:rPr>
        <w:t>apuesta</w:t>
      </w:r>
      <w:proofErr w:type="spellEnd"/>
      <w:r w:rsidRPr="004E4B16">
        <w:rPr>
          <w:bCs/>
          <w:lang w:val="it-IT"/>
        </w:rPr>
        <w:t xml:space="preserve"> por la </w:t>
      </w:r>
      <w:proofErr w:type="spellStart"/>
      <w:r w:rsidRPr="004E4B16">
        <w:rPr>
          <w:bCs/>
          <w:lang w:val="it-IT"/>
        </w:rPr>
        <w:t>continuidad</w:t>
      </w:r>
      <w:proofErr w:type="spellEnd"/>
      <w:r w:rsidRPr="004E4B16">
        <w:rPr>
          <w:bCs/>
          <w:lang w:val="it-IT"/>
        </w:rPr>
        <w:t xml:space="preserve"> a </w:t>
      </w:r>
      <w:proofErr w:type="spellStart"/>
      <w:r w:rsidRPr="004E4B16">
        <w:rPr>
          <w:bCs/>
          <w:lang w:val="it-IT"/>
        </w:rPr>
        <w:t>través</w:t>
      </w:r>
      <w:proofErr w:type="spellEnd"/>
      <w:r w:rsidRPr="004E4B16">
        <w:rPr>
          <w:bCs/>
          <w:lang w:val="it-IT"/>
        </w:rPr>
        <w:t xml:space="preserve"> de </w:t>
      </w:r>
      <w:r w:rsidR="00E9611E" w:rsidRPr="004E4B16">
        <w:rPr>
          <w:bCs/>
          <w:lang w:val="it-IT"/>
        </w:rPr>
        <w:t xml:space="preserve">su </w:t>
      </w:r>
      <w:proofErr w:type="spellStart"/>
      <w:r w:rsidRPr="004E4B16">
        <w:rPr>
          <w:bCs/>
          <w:lang w:val="it-IT"/>
        </w:rPr>
        <w:t>experiencia</w:t>
      </w:r>
      <w:proofErr w:type="spellEnd"/>
      <w:r w:rsidR="006C292E" w:rsidRPr="004E4B16">
        <w:rPr>
          <w:bCs/>
          <w:lang w:val="it-IT"/>
        </w:rPr>
        <w:t xml:space="preserve">. Los </w:t>
      </w:r>
      <w:proofErr w:type="spellStart"/>
      <w:r w:rsidR="000070FC" w:rsidRPr="004E4B16">
        <w:rPr>
          <w:bCs/>
          <w:lang w:val="it-IT"/>
        </w:rPr>
        <w:t>planes</w:t>
      </w:r>
      <w:proofErr w:type="spellEnd"/>
      <w:r w:rsidR="000070FC" w:rsidRPr="004E4B16">
        <w:rPr>
          <w:bCs/>
          <w:lang w:val="it-IT"/>
        </w:rPr>
        <w:t xml:space="preserve"> </w:t>
      </w:r>
      <w:proofErr w:type="spellStart"/>
      <w:r w:rsidR="006C292E" w:rsidRPr="004E4B16">
        <w:rPr>
          <w:bCs/>
          <w:lang w:val="it-IT"/>
        </w:rPr>
        <w:t>adicionales</w:t>
      </w:r>
      <w:proofErr w:type="spellEnd"/>
      <w:r w:rsidR="006C292E" w:rsidRPr="004E4B16">
        <w:rPr>
          <w:bCs/>
          <w:lang w:val="it-IT"/>
        </w:rPr>
        <w:t xml:space="preserve"> </w:t>
      </w:r>
      <w:r w:rsidR="000070FC" w:rsidRPr="004E4B16">
        <w:rPr>
          <w:bCs/>
          <w:lang w:val="it-IT"/>
        </w:rPr>
        <w:t xml:space="preserve">son </w:t>
      </w:r>
      <w:proofErr w:type="spellStart"/>
      <w:r w:rsidR="000070FC" w:rsidRPr="004E4B16">
        <w:rPr>
          <w:bCs/>
          <w:lang w:val="it-IT"/>
        </w:rPr>
        <w:t>que</w:t>
      </w:r>
      <w:proofErr w:type="spellEnd"/>
      <w:r w:rsidR="000070FC" w:rsidRPr="004E4B16">
        <w:rPr>
          <w:bCs/>
          <w:lang w:val="it-IT"/>
        </w:rPr>
        <w:t xml:space="preserve">, por </w:t>
      </w:r>
      <w:proofErr w:type="spellStart"/>
      <w:r w:rsidR="000070FC" w:rsidRPr="004E4B16">
        <w:rPr>
          <w:bCs/>
          <w:lang w:val="it-IT"/>
        </w:rPr>
        <w:t>el</w:t>
      </w:r>
      <w:proofErr w:type="spellEnd"/>
      <w:r w:rsidR="000070FC" w:rsidRPr="004E4B16">
        <w:rPr>
          <w:bCs/>
          <w:lang w:val="it-IT"/>
        </w:rPr>
        <w:t xml:space="preserve"> momento, la </w:t>
      </w:r>
      <w:r w:rsidR="006C292E" w:rsidRPr="004E4B16">
        <w:rPr>
          <w:bCs/>
          <w:lang w:val="it-IT"/>
        </w:rPr>
        <w:t xml:space="preserve">marca, la red de </w:t>
      </w:r>
      <w:proofErr w:type="spellStart"/>
      <w:r w:rsidR="006C292E" w:rsidRPr="004E4B16">
        <w:rPr>
          <w:bCs/>
          <w:lang w:val="it-IT"/>
        </w:rPr>
        <w:t>ventas</w:t>
      </w:r>
      <w:proofErr w:type="spellEnd"/>
      <w:r w:rsidR="006C292E" w:rsidRPr="004E4B16">
        <w:rPr>
          <w:bCs/>
          <w:lang w:val="it-IT"/>
        </w:rPr>
        <w:t xml:space="preserve"> y </w:t>
      </w:r>
      <w:proofErr w:type="spellStart"/>
      <w:r w:rsidR="006C292E" w:rsidRPr="004E4B16">
        <w:rPr>
          <w:bCs/>
          <w:lang w:val="it-IT"/>
        </w:rPr>
        <w:t>servicios</w:t>
      </w:r>
      <w:proofErr w:type="spellEnd"/>
      <w:r w:rsidR="006C292E" w:rsidRPr="004E4B16">
        <w:rPr>
          <w:bCs/>
          <w:lang w:val="it-IT"/>
        </w:rPr>
        <w:t xml:space="preserve"> </w:t>
      </w:r>
      <w:r w:rsidR="000070FC" w:rsidRPr="004E4B16">
        <w:rPr>
          <w:bCs/>
          <w:lang w:val="it-IT"/>
        </w:rPr>
        <w:t xml:space="preserve">y </w:t>
      </w:r>
      <w:proofErr w:type="spellStart"/>
      <w:r w:rsidR="000070FC" w:rsidRPr="004E4B16">
        <w:rPr>
          <w:bCs/>
          <w:lang w:val="it-IT"/>
        </w:rPr>
        <w:t>el</w:t>
      </w:r>
      <w:proofErr w:type="spellEnd"/>
      <w:r w:rsidR="000070FC" w:rsidRPr="004E4B16">
        <w:rPr>
          <w:bCs/>
          <w:lang w:val="it-IT"/>
        </w:rPr>
        <w:t xml:space="preserve"> </w:t>
      </w:r>
      <w:proofErr w:type="spellStart"/>
      <w:r w:rsidR="000070FC" w:rsidRPr="004E4B16">
        <w:rPr>
          <w:bCs/>
          <w:lang w:val="it-IT"/>
        </w:rPr>
        <w:t>suministro</w:t>
      </w:r>
      <w:proofErr w:type="spellEnd"/>
      <w:r w:rsidR="000070FC" w:rsidRPr="004E4B16">
        <w:rPr>
          <w:bCs/>
          <w:lang w:val="it-IT"/>
        </w:rPr>
        <w:t xml:space="preserve"> de </w:t>
      </w:r>
      <w:proofErr w:type="spellStart"/>
      <w:r w:rsidR="000070FC" w:rsidRPr="004E4B16">
        <w:rPr>
          <w:bCs/>
          <w:lang w:val="it-IT"/>
        </w:rPr>
        <w:t>piezas</w:t>
      </w:r>
      <w:proofErr w:type="spellEnd"/>
      <w:r w:rsidR="000070FC" w:rsidRPr="004E4B16">
        <w:rPr>
          <w:bCs/>
          <w:lang w:val="it-IT"/>
        </w:rPr>
        <w:t xml:space="preserve"> de </w:t>
      </w:r>
      <w:proofErr w:type="spellStart"/>
      <w:r w:rsidR="000070FC" w:rsidRPr="004E4B16">
        <w:rPr>
          <w:bCs/>
          <w:lang w:val="it-IT"/>
        </w:rPr>
        <w:t>repuesto</w:t>
      </w:r>
      <w:proofErr w:type="spellEnd"/>
      <w:r w:rsidR="000070FC" w:rsidRPr="004E4B16">
        <w:rPr>
          <w:bCs/>
          <w:lang w:val="it-IT"/>
        </w:rPr>
        <w:t xml:space="preserve"> </w:t>
      </w:r>
      <w:proofErr w:type="spellStart"/>
      <w:r w:rsidR="006C292E" w:rsidRPr="004E4B16">
        <w:rPr>
          <w:bCs/>
          <w:lang w:val="it-IT"/>
        </w:rPr>
        <w:t>seguirán</w:t>
      </w:r>
      <w:proofErr w:type="spellEnd"/>
      <w:r w:rsidR="006C292E" w:rsidRPr="004E4B16">
        <w:rPr>
          <w:bCs/>
          <w:lang w:val="it-IT"/>
        </w:rPr>
        <w:t xml:space="preserve"> </w:t>
      </w:r>
      <w:proofErr w:type="spellStart"/>
      <w:r w:rsidR="006C292E" w:rsidRPr="004E4B16">
        <w:rPr>
          <w:bCs/>
          <w:lang w:val="it-IT"/>
        </w:rPr>
        <w:t>siendo</w:t>
      </w:r>
      <w:proofErr w:type="spellEnd"/>
      <w:r w:rsidR="006C292E" w:rsidRPr="004E4B16">
        <w:rPr>
          <w:bCs/>
          <w:lang w:val="it-IT"/>
        </w:rPr>
        <w:t xml:space="preserve"> </w:t>
      </w:r>
      <w:proofErr w:type="spellStart"/>
      <w:r w:rsidR="006C292E" w:rsidRPr="004E4B16">
        <w:rPr>
          <w:bCs/>
          <w:lang w:val="it-IT"/>
        </w:rPr>
        <w:t>los</w:t>
      </w:r>
      <w:proofErr w:type="spellEnd"/>
      <w:r w:rsidR="006C292E" w:rsidRPr="004E4B16">
        <w:rPr>
          <w:bCs/>
          <w:lang w:val="it-IT"/>
        </w:rPr>
        <w:t xml:space="preserve"> </w:t>
      </w:r>
      <w:proofErr w:type="spellStart"/>
      <w:r w:rsidR="006C292E" w:rsidRPr="004E4B16">
        <w:rPr>
          <w:bCs/>
          <w:lang w:val="it-IT"/>
        </w:rPr>
        <w:t>mismos</w:t>
      </w:r>
      <w:proofErr w:type="spellEnd"/>
      <w:r w:rsidR="006C292E" w:rsidRPr="004E4B16">
        <w:rPr>
          <w:bCs/>
          <w:lang w:val="it-IT"/>
        </w:rPr>
        <w:t xml:space="preserve">. </w:t>
      </w:r>
      <w:r w:rsidRPr="004E4B16">
        <w:rPr>
          <w:bCs/>
          <w:lang w:val="it-IT"/>
        </w:rPr>
        <w:t xml:space="preserve">Sin embargo, Pöttinger </w:t>
      </w:r>
      <w:proofErr w:type="spellStart"/>
      <w:r w:rsidRPr="004E4B16">
        <w:rPr>
          <w:bCs/>
          <w:lang w:val="it-IT"/>
        </w:rPr>
        <w:t>aportará</w:t>
      </w:r>
      <w:proofErr w:type="spellEnd"/>
      <w:r w:rsidRPr="004E4B16">
        <w:rPr>
          <w:bCs/>
          <w:lang w:val="it-IT"/>
        </w:rPr>
        <w:t xml:space="preserve"> su know-how de la </w:t>
      </w:r>
      <w:proofErr w:type="spellStart"/>
      <w:r w:rsidRPr="004E4B16">
        <w:rPr>
          <w:bCs/>
          <w:lang w:val="it-IT"/>
        </w:rPr>
        <w:t>mejor</w:t>
      </w:r>
      <w:proofErr w:type="spellEnd"/>
      <w:r w:rsidRPr="004E4B16">
        <w:rPr>
          <w:bCs/>
          <w:lang w:val="it-IT"/>
        </w:rPr>
        <w:t xml:space="preserve"> </w:t>
      </w:r>
      <w:proofErr w:type="spellStart"/>
      <w:r w:rsidRPr="004E4B16">
        <w:rPr>
          <w:bCs/>
          <w:lang w:val="it-IT"/>
        </w:rPr>
        <w:t>manera</w:t>
      </w:r>
      <w:proofErr w:type="spellEnd"/>
      <w:r w:rsidRPr="004E4B16">
        <w:rPr>
          <w:bCs/>
          <w:lang w:val="it-IT"/>
        </w:rPr>
        <w:t xml:space="preserve"> </w:t>
      </w:r>
      <w:proofErr w:type="spellStart"/>
      <w:r w:rsidRPr="004E4B16">
        <w:rPr>
          <w:bCs/>
          <w:lang w:val="it-IT"/>
        </w:rPr>
        <w:t>posible</w:t>
      </w:r>
      <w:proofErr w:type="spellEnd"/>
      <w:r w:rsidRPr="004E4B16">
        <w:rPr>
          <w:bCs/>
          <w:lang w:val="it-IT"/>
        </w:rPr>
        <w:t xml:space="preserve"> para </w:t>
      </w:r>
      <w:r w:rsidR="000070FC" w:rsidRPr="004E4B16">
        <w:rPr>
          <w:bCs/>
          <w:lang w:val="it-IT"/>
        </w:rPr>
        <w:t xml:space="preserve">lograr </w:t>
      </w:r>
      <w:proofErr w:type="spellStart"/>
      <w:r w:rsidRPr="004E4B16">
        <w:rPr>
          <w:bCs/>
          <w:lang w:val="it-IT"/>
        </w:rPr>
        <w:t>el</w:t>
      </w:r>
      <w:proofErr w:type="spellEnd"/>
      <w:r w:rsidRPr="004E4B16">
        <w:rPr>
          <w:bCs/>
          <w:lang w:val="it-IT"/>
        </w:rPr>
        <w:t xml:space="preserve"> </w:t>
      </w:r>
      <w:proofErr w:type="spellStart"/>
      <w:r w:rsidRPr="004E4B16">
        <w:rPr>
          <w:bCs/>
          <w:lang w:val="it-IT"/>
        </w:rPr>
        <w:t>éxito</w:t>
      </w:r>
      <w:proofErr w:type="spellEnd"/>
      <w:r w:rsidRPr="004E4B16">
        <w:rPr>
          <w:bCs/>
          <w:lang w:val="it-IT"/>
        </w:rPr>
        <w:t xml:space="preserve"> </w:t>
      </w:r>
      <w:proofErr w:type="spellStart"/>
      <w:r w:rsidR="000070FC" w:rsidRPr="004E4B16">
        <w:rPr>
          <w:bCs/>
          <w:lang w:val="it-IT"/>
        </w:rPr>
        <w:t>habitual</w:t>
      </w:r>
      <w:proofErr w:type="spellEnd"/>
      <w:r w:rsidR="000070FC" w:rsidRPr="004E4B16">
        <w:rPr>
          <w:bCs/>
          <w:lang w:val="it-IT"/>
        </w:rPr>
        <w:t xml:space="preserve"> en </w:t>
      </w:r>
      <w:proofErr w:type="spellStart"/>
      <w:r w:rsidRPr="004E4B16">
        <w:rPr>
          <w:bCs/>
          <w:lang w:val="it-IT"/>
        </w:rPr>
        <w:t>los</w:t>
      </w:r>
      <w:proofErr w:type="spellEnd"/>
      <w:r w:rsidRPr="004E4B16">
        <w:rPr>
          <w:bCs/>
          <w:lang w:val="it-IT"/>
        </w:rPr>
        <w:t xml:space="preserve"> </w:t>
      </w:r>
      <w:proofErr w:type="spellStart"/>
      <w:r w:rsidRPr="004E4B16">
        <w:rPr>
          <w:bCs/>
          <w:lang w:val="it-IT"/>
        </w:rPr>
        <w:t>nuevos</w:t>
      </w:r>
      <w:proofErr w:type="spellEnd"/>
      <w:r w:rsidRPr="004E4B16">
        <w:rPr>
          <w:bCs/>
          <w:lang w:val="it-IT"/>
        </w:rPr>
        <w:t xml:space="preserve"> </w:t>
      </w:r>
      <w:proofErr w:type="spellStart"/>
      <w:r w:rsidRPr="004E4B16">
        <w:rPr>
          <w:bCs/>
          <w:lang w:val="it-IT"/>
        </w:rPr>
        <w:t>segmentos</w:t>
      </w:r>
      <w:proofErr w:type="spellEnd"/>
      <w:r w:rsidRPr="004E4B16">
        <w:rPr>
          <w:bCs/>
          <w:lang w:val="it-IT"/>
        </w:rPr>
        <w:t xml:space="preserve">. </w:t>
      </w:r>
      <w:r w:rsidRPr="0006695A">
        <w:rPr>
          <w:bCs/>
          <w:lang w:val="it-IT"/>
        </w:rPr>
        <w:t xml:space="preserve">Los </w:t>
      </w:r>
      <w:proofErr w:type="spellStart"/>
      <w:r w:rsidR="006C292E" w:rsidRPr="0006695A">
        <w:rPr>
          <w:bCs/>
          <w:lang w:val="it-IT"/>
        </w:rPr>
        <w:t>clientes</w:t>
      </w:r>
      <w:proofErr w:type="spellEnd"/>
      <w:r w:rsidR="006C292E" w:rsidRPr="0006695A">
        <w:rPr>
          <w:bCs/>
          <w:lang w:val="it-IT"/>
        </w:rPr>
        <w:t xml:space="preserve"> </w:t>
      </w:r>
      <w:proofErr w:type="spellStart"/>
      <w:r w:rsidR="000070FC" w:rsidRPr="0006695A">
        <w:rPr>
          <w:bCs/>
          <w:lang w:val="it-IT"/>
        </w:rPr>
        <w:t>actuales</w:t>
      </w:r>
      <w:proofErr w:type="spellEnd"/>
      <w:r w:rsidR="000070FC" w:rsidRPr="0006695A">
        <w:rPr>
          <w:bCs/>
          <w:lang w:val="it-IT"/>
        </w:rPr>
        <w:t xml:space="preserve"> de MaterMacc </w:t>
      </w:r>
      <w:proofErr w:type="spellStart"/>
      <w:r w:rsidR="000070FC" w:rsidRPr="0006695A">
        <w:rPr>
          <w:bCs/>
          <w:lang w:val="it-IT"/>
        </w:rPr>
        <w:t>seguirán</w:t>
      </w:r>
      <w:proofErr w:type="spellEnd"/>
      <w:r w:rsidR="000070FC" w:rsidRPr="0006695A">
        <w:rPr>
          <w:bCs/>
          <w:lang w:val="it-IT"/>
        </w:rPr>
        <w:t xml:space="preserve"> </w:t>
      </w:r>
      <w:proofErr w:type="spellStart"/>
      <w:r w:rsidR="00950F2F" w:rsidRPr="0006695A">
        <w:rPr>
          <w:bCs/>
          <w:lang w:val="it-IT"/>
        </w:rPr>
        <w:t>teniendo</w:t>
      </w:r>
      <w:proofErr w:type="spellEnd"/>
      <w:r w:rsidR="00950F2F" w:rsidRPr="0006695A">
        <w:rPr>
          <w:bCs/>
          <w:lang w:val="it-IT"/>
        </w:rPr>
        <w:t xml:space="preserve"> </w:t>
      </w:r>
      <w:r w:rsidR="00405521" w:rsidRPr="0006695A">
        <w:rPr>
          <w:bCs/>
          <w:lang w:val="it-IT"/>
        </w:rPr>
        <w:t xml:space="preserve">acceso al </w:t>
      </w:r>
      <w:proofErr w:type="spellStart"/>
      <w:r w:rsidR="000070FC" w:rsidRPr="0006695A">
        <w:rPr>
          <w:bCs/>
          <w:lang w:val="it-IT"/>
        </w:rPr>
        <w:t>servicio</w:t>
      </w:r>
      <w:proofErr w:type="spellEnd"/>
      <w:r w:rsidR="000070FC" w:rsidRPr="0006695A">
        <w:rPr>
          <w:bCs/>
          <w:lang w:val="it-IT"/>
        </w:rPr>
        <w:t xml:space="preserve"> y la </w:t>
      </w:r>
      <w:proofErr w:type="spellStart"/>
      <w:r w:rsidR="000070FC" w:rsidRPr="0006695A">
        <w:rPr>
          <w:bCs/>
          <w:lang w:val="it-IT"/>
        </w:rPr>
        <w:t>asistencia</w:t>
      </w:r>
      <w:proofErr w:type="spellEnd"/>
      <w:r w:rsidR="000070FC" w:rsidRPr="0006695A">
        <w:rPr>
          <w:bCs/>
          <w:lang w:val="it-IT"/>
        </w:rPr>
        <w:t xml:space="preserve"> </w:t>
      </w:r>
      <w:proofErr w:type="spellStart"/>
      <w:r w:rsidR="000070FC" w:rsidRPr="0006695A">
        <w:rPr>
          <w:bCs/>
          <w:lang w:val="it-IT"/>
        </w:rPr>
        <w:t>habituales</w:t>
      </w:r>
      <w:proofErr w:type="spellEnd"/>
      <w:r w:rsidR="006C292E" w:rsidRPr="0006695A">
        <w:rPr>
          <w:bCs/>
          <w:lang w:val="it-IT"/>
        </w:rPr>
        <w:t>.</w:t>
      </w:r>
    </w:p>
    <w:p w14:paraId="6A1356D4" w14:textId="77777777" w:rsidR="0040209E" w:rsidRPr="0006695A" w:rsidRDefault="0040209E" w:rsidP="00D83D7C">
      <w:pPr>
        <w:spacing w:line="360" w:lineRule="auto"/>
        <w:ind w:right="-283"/>
        <w:jc w:val="both"/>
        <w:rPr>
          <w:bCs/>
          <w:lang w:val="it-IT"/>
        </w:rPr>
      </w:pPr>
    </w:p>
    <w:p w14:paraId="2FBB98F4" w14:textId="77777777" w:rsidR="00940ADE" w:rsidRPr="0006695A" w:rsidRDefault="00502F8F">
      <w:pPr>
        <w:spacing w:line="360" w:lineRule="auto"/>
        <w:ind w:right="-283"/>
        <w:jc w:val="both"/>
        <w:rPr>
          <w:bCs/>
          <w:lang w:val="it-IT"/>
        </w:rPr>
      </w:pPr>
      <w:r w:rsidRPr="0006695A">
        <w:rPr>
          <w:bCs/>
          <w:lang w:val="it-IT"/>
        </w:rPr>
        <w:t xml:space="preserve">"Con </w:t>
      </w:r>
      <w:r w:rsidR="000070FC" w:rsidRPr="0006695A">
        <w:rPr>
          <w:bCs/>
          <w:lang w:val="it-IT"/>
        </w:rPr>
        <w:t xml:space="preserve">esta </w:t>
      </w:r>
      <w:proofErr w:type="spellStart"/>
      <w:r w:rsidRPr="0006695A">
        <w:rPr>
          <w:bCs/>
          <w:lang w:val="it-IT"/>
        </w:rPr>
        <w:t>adquisición</w:t>
      </w:r>
      <w:proofErr w:type="spellEnd"/>
      <w:r w:rsidRPr="0006695A">
        <w:rPr>
          <w:bCs/>
          <w:lang w:val="it-IT"/>
        </w:rPr>
        <w:t xml:space="preserve"> </w:t>
      </w:r>
      <w:proofErr w:type="spellStart"/>
      <w:r w:rsidRPr="0006695A">
        <w:rPr>
          <w:bCs/>
          <w:lang w:val="it-IT"/>
        </w:rPr>
        <w:t>hemos</w:t>
      </w:r>
      <w:proofErr w:type="spellEnd"/>
      <w:r w:rsidRPr="0006695A">
        <w:rPr>
          <w:bCs/>
          <w:lang w:val="it-IT"/>
        </w:rPr>
        <w:t xml:space="preserve"> dado un paso </w:t>
      </w:r>
      <w:proofErr w:type="spellStart"/>
      <w:r w:rsidRPr="0006695A">
        <w:rPr>
          <w:bCs/>
          <w:lang w:val="it-IT"/>
        </w:rPr>
        <w:t>más</w:t>
      </w:r>
      <w:proofErr w:type="spellEnd"/>
      <w:r w:rsidRPr="0006695A">
        <w:rPr>
          <w:bCs/>
          <w:lang w:val="it-IT"/>
        </w:rPr>
        <w:t xml:space="preserve"> </w:t>
      </w:r>
      <w:proofErr w:type="spellStart"/>
      <w:r w:rsidRPr="0006695A">
        <w:rPr>
          <w:bCs/>
          <w:lang w:val="it-IT"/>
        </w:rPr>
        <w:t>hacia</w:t>
      </w:r>
      <w:proofErr w:type="spellEnd"/>
      <w:r w:rsidRPr="0006695A">
        <w:rPr>
          <w:bCs/>
          <w:lang w:val="it-IT"/>
        </w:rPr>
        <w:t xml:space="preserve"> un futuro </w:t>
      </w:r>
      <w:proofErr w:type="spellStart"/>
      <w:r w:rsidRPr="0006695A">
        <w:rPr>
          <w:bCs/>
          <w:lang w:val="it-IT"/>
        </w:rPr>
        <w:t>exitoso</w:t>
      </w:r>
      <w:proofErr w:type="spellEnd"/>
      <w:r w:rsidRPr="0006695A">
        <w:rPr>
          <w:bCs/>
          <w:lang w:val="it-IT"/>
        </w:rPr>
        <w:t xml:space="preserve">. Los </w:t>
      </w:r>
      <w:proofErr w:type="spellStart"/>
      <w:r w:rsidRPr="0006695A">
        <w:rPr>
          <w:bCs/>
          <w:lang w:val="it-IT"/>
        </w:rPr>
        <w:t>productos</w:t>
      </w:r>
      <w:proofErr w:type="spellEnd"/>
      <w:r w:rsidRPr="0006695A">
        <w:rPr>
          <w:bCs/>
          <w:lang w:val="it-IT"/>
        </w:rPr>
        <w:t xml:space="preserve"> </w:t>
      </w:r>
      <w:proofErr w:type="spellStart"/>
      <w:r w:rsidR="001E0F70" w:rsidRPr="0006695A">
        <w:rPr>
          <w:bCs/>
          <w:lang w:val="it-IT"/>
        </w:rPr>
        <w:t>innovadores</w:t>
      </w:r>
      <w:proofErr w:type="spellEnd"/>
      <w:r w:rsidR="001E0F70" w:rsidRPr="0006695A">
        <w:rPr>
          <w:bCs/>
          <w:lang w:val="it-IT"/>
        </w:rPr>
        <w:t xml:space="preserve"> para la </w:t>
      </w:r>
      <w:proofErr w:type="spellStart"/>
      <w:r w:rsidR="001E0F70" w:rsidRPr="0006695A">
        <w:rPr>
          <w:bCs/>
          <w:lang w:val="it-IT"/>
        </w:rPr>
        <w:t>agricultura</w:t>
      </w:r>
      <w:proofErr w:type="spellEnd"/>
      <w:r w:rsidR="001E0F70" w:rsidRPr="0006695A">
        <w:rPr>
          <w:bCs/>
          <w:lang w:val="it-IT"/>
        </w:rPr>
        <w:t xml:space="preserve"> moderna </w:t>
      </w:r>
      <w:r w:rsidR="000070FC" w:rsidRPr="0006695A">
        <w:rPr>
          <w:bCs/>
          <w:lang w:val="it-IT"/>
        </w:rPr>
        <w:t xml:space="preserve">y </w:t>
      </w:r>
      <w:r w:rsidRPr="0006695A">
        <w:rPr>
          <w:bCs/>
          <w:lang w:val="it-IT"/>
        </w:rPr>
        <w:t xml:space="preserve">la </w:t>
      </w:r>
      <w:proofErr w:type="spellStart"/>
      <w:r w:rsidR="000070FC" w:rsidRPr="0006695A">
        <w:rPr>
          <w:bCs/>
          <w:lang w:val="it-IT"/>
        </w:rPr>
        <w:t>pasión</w:t>
      </w:r>
      <w:proofErr w:type="spellEnd"/>
      <w:r w:rsidR="000070FC" w:rsidRPr="0006695A">
        <w:rPr>
          <w:bCs/>
          <w:lang w:val="it-IT"/>
        </w:rPr>
        <w:t xml:space="preserve"> de </w:t>
      </w:r>
      <w:proofErr w:type="spellStart"/>
      <w:r w:rsidR="000070FC" w:rsidRPr="0006695A">
        <w:rPr>
          <w:bCs/>
          <w:lang w:val="it-IT"/>
        </w:rPr>
        <w:t>las</w:t>
      </w:r>
      <w:proofErr w:type="spellEnd"/>
      <w:r w:rsidR="000070FC" w:rsidRPr="0006695A">
        <w:rPr>
          <w:bCs/>
          <w:lang w:val="it-IT"/>
        </w:rPr>
        <w:t xml:space="preserve"> </w:t>
      </w:r>
      <w:proofErr w:type="spellStart"/>
      <w:r w:rsidRPr="0006695A">
        <w:rPr>
          <w:bCs/>
          <w:lang w:val="it-IT"/>
        </w:rPr>
        <w:t>personas</w:t>
      </w:r>
      <w:proofErr w:type="spellEnd"/>
      <w:r w:rsidRPr="0006695A">
        <w:rPr>
          <w:bCs/>
          <w:lang w:val="it-IT"/>
        </w:rPr>
        <w:t xml:space="preserve"> </w:t>
      </w:r>
      <w:r w:rsidR="000070FC" w:rsidRPr="0006695A">
        <w:rPr>
          <w:bCs/>
          <w:lang w:val="it-IT"/>
        </w:rPr>
        <w:t xml:space="preserve">de </w:t>
      </w:r>
      <w:r w:rsidRPr="0006695A">
        <w:rPr>
          <w:bCs/>
          <w:lang w:val="it-IT"/>
        </w:rPr>
        <w:t xml:space="preserve">MaterMacc </w:t>
      </w:r>
      <w:proofErr w:type="spellStart"/>
      <w:r w:rsidRPr="0006695A">
        <w:rPr>
          <w:bCs/>
          <w:lang w:val="it-IT"/>
        </w:rPr>
        <w:t>encajan</w:t>
      </w:r>
      <w:proofErr w:type="spellEnd"/>
      <w:r w:rsidRPr="0006695A">
        <w:rPr>
          <w:bCs/>
          <w:lang w:val="it-IT"/>
        </w:rPr>
        <w:t xml:space="preserve"> </w:t>
      </w:r>
      <w:proofErr w:type="spellStart"/>
      <w:r w:rsidR="000070FC" w:rsidRPr="0006695A">
        <w:rPr>
          <w:bCs/>
          <w:lang w:val="it-IT"/>
        </w:rPr>
        <w:t>perfectamente</w:t>
      </w:r>
      <w:proofErr w:type="spellEnd"/>
      <w:r w:rsidR="000070FC" w:rsidRPr="0006695A">
        <w:rPr>
          <w:bCs/>
          <w:lang w:val="it-IT"/>
        </w:rPr>
        <w:t xml:space="preserve"> en </w:t>
      </w:r>
      <w:proofErr w:type="spellStart"/>
      <w:r w:rsidR="000070FC" w:rsidRPr="0006695A">
        <w:rPr>
          <w:bCs/>
          <w:lang w:val="it-IT"/>
        </w:rPr>
        <w:t>el</w:t>
      </w:r>
      <w:proofErr w:type="spellEnd"/>
      <w:r w:rsidR="000070FC" w:rsidRPr="0006695A">
        <w:rPr>
          <w:bCs/>
          <w:lang w:val="it-IT"/>
        </w:rPr>
        <w:t xml:space="preserve"> </w:t>
      </w:r>
      <w:proofErr w:type="spellStart"/>
      <w:r w:rsidRPr="0006695A">
        <w:rPr>
          <w:bCs/>
          <w:lang w:val="it-IT"/>
        </w:rPr>
        <w:t>mundo</w:t>
      </w:r>
      <w:proofErr w:type="spellEnd"/>
      <w:r w:rsidRPr="0006695A">
        <w:rPr>
          <w:bCs/>
          <w:lang w:val="it-IT"/>
        </w:rPr>
        <w:t xml:space="preserve"> de Pöttinger", </w:t>
      </w:r>
      <w:proofErr w:type="spellStart"/>
      <w:r w:rsidRPr="0006695A">
        <w:rPr>
          <w:bCs/>
          <w:lang w:val="it-IT"/>
        </w:rPr>
        <w:t>confirma</w:t>
      </w:r>
      <w:proofErr w:type="spellEnd"/>
      <w:r w:rsidRPr="0006695A">
        <w:rPr>
          <w:bCs/>
          <w:lang w:val="it-IT"/>
        </w:rPr>
        <w:t xml:space="preserve"> Gregor Dietachmayr, </w:t>
      </w:r>
      <w:proofErr w:type="spellStart"/>
      <w:r w:rsidRPr="0006695A">
        <w:rPr>
          <w:bCs/>
          <w:lang w:val="it-IT"/>
        </w:rPr>
        <w:t>portavoz</w:t>
      </w:r>
      <w:proofErr w:type="spellEnd"/>
      <w:r w:rsidRPr="0006695A">
        <w:rPr>
          <w:bCs/>
          <w:lang w:val="it-IT"/>
        </w:rPr>
        <w:t xml:space="preserve"> de la </w:t>
      </w:r>
      <w:proofErr w:type="spellStart"/>
      <w:r w:rsidRPr="0006695A">
        <w:rPr>
          <w:bCs/>
          <w:lang w:val="it-IT"/>
        </w:rPr>
        <w:t>junta</w:t>
      </w:r>
      <w:proofErr w:type="spellEnd"/>
      <w:r w:rsidRPr="0006695A">
        <w:rPr>
          <w:bCs/>
          <w:lang w:val="it-IT"/>
        </w:rPr>
        <w:t xml:space="preserve"> </w:t>
      </w:r>
      <w:proofErr w:type="spellStart"/>
      <w:r w:rsidRPr="0006695A">
        <w:rPr>
          <w:bCs/>
          <w:lang w:val="it-IT"/>
        </w:rPr>
        <w:t>directiva</w:t>
      </w:r>
      <w:proofErr w:type="spellEnd"/>
      <w:r w:rsidRPr="0006695A">
        <w:rPr>
          <w:bCs/>
          <w:lang w:val="it-IT"/>
        </w:rPr>
        <w:t xml:space="preserve">. </w:t>
      </w:r>
    </w:p>
    <w:p w14:paraId="41948FA1" w14:textId="7B56E622" w:rsidR="006C292E" w:rsidRPr="0006695A" w:rsidRDefault="006C292E" w:rsidP="00D83D7C">
      <w:pPr>
        <w:spacing w:line="360" w:lineRule="auto"/>
        <w:ind w:right="-283"/>
        <w:rPr>
          <w:b/>
          <w:lang w:val="it-IT"/>
        </w:rPr>
      </w:pPr>
    </w:p>
    <w:p w14:paraId="4FC78D9A" w14:textId="77777777" w:rsidR="006C292E" w:rsidRPr="0006695A" w:rsidRDefault="006C292E" w:rsidP="00D83D7C">
      <w:pPr>
        <w:spacing w:line="360" w:lineRule="auto"/>
        <w:ind w:right="-283"/>
        <w:rPr>
          <w:b/>
          <w:lang w:val="it-IT"/>
        </w:rPr>
      </w:pPr>
    </w:p>
    <w:p w14:paraId="4AE79B10" w14:textId="77777777" w:rsidR="00940ADE" w:rsidRDefault="00502F8F">
      <w:pPr>
        <w:spacing w:line="360" w:lineRule="auto"/>
        <w:ind w:right="-283"/>
        <w:rPr>
          <w:b/>
          <w:lang w:val="it-IT"/>
        </w:rPr>
      </w:pPr>
      <w:r w:rsidRPr="0006695A">
        <w:rPr>
          <w:b/>
          <w:lang w:val="it-IT"/>
        </w:rPr>
        <w:t xml:space="preserve">Vista previa de la </w:t>
      </w:r>
      <w:proofErr w:type="spellStart"/>
      <w:r w:rsidRPr="0006695A">
        <w:rPr>
          <w:b/>
          <w:lang w:val="it-IT"/>
        </w:rPr>
        <w:t>imagen</w:t>
      </w:r>
      <w:proofErr w:type="spellEnd"/>
      <w:r w:rsidRPr="0006695A">
        <w:rPr>
          <w:b/>
          <w:lang w:val="it-IT"/>
        </w:rPr>
        <w:t>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956"/>
        <w:gridCol w:w="3957"/>
      </w:tblGrid>
      <w:tr w:rsidR="004074C9" w:rsidRPr="00450F07" w14:paraId="719694EE" w14:textId="77777777" w:rsidTr="00CB2BED">
        <w:tc>
          <w:tcPr>
            <w:tcW w:w="3956" w:type="dxa"/>
          </w:tcPr>
          <w:p w14:paraId="01F12E4B" w14:textId="77777777" w:rsidR="004074C9" w:rsidRPr="0076424D" w:rsidRDefault="004074C9" w:rsidP="009B3A81">
            <w:pPr>
              <w:spacing w:line="360" w:lineRule="auto"/>
              <w:ind w:right="-283"/>
              <w:rPr>
                <w:b/>
                <w:lang w:val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0ED9DE7D" wp14:editId="57391017">
                  <wp:simplePos x="0" y="0"/>
                  <wp:positionH relativeFrom="column">
                    <wp:posOffset>669362</wp:posOffset>
                  </wp:positionH>
                  <wp:positionV relativeFrom="paragraph">
                    <wp:posOffset>68149</wp:posOffset>
                  </wp:positionV>
                  <wp:extent cx="1147445" cy="86233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C89B64F" w14:textId="77777777" w:rsidR="004074C9" w:rsidRPr="0076424D" w:rsidRDefault="004074C9" w:rsidP="009B3A81">
            <w:pPr>
              <w:spacing w:line="360" w:lineRule="auto"/>
              <w:ind w:right="-283"/>
              <w:rPr>
                <w:b/>
                <w:lang w:val="it-IT"/>
              </w:rPr>
            </w:pPr>
          </w:p>
          <w:p w14:paraId="6A23BDFB" w14:textId="77777777" w:rsidR="004074C9" w:rsidRPr="0076424D" w:rsidRDefault="004074C9" w:rsidP="009B3A81">
            <w:pPr>
              <w:spacing w:line="360" w:lineRule="auto"/>
              <w:ind w:right="-283"/>
              <w:rPr>
                <w:b/>
                <w:lang w:val="it-IT"/>
              </w:rPr>
            </w:pPr>
          </w:p>
          <w:p w14:paraId="783C2963" w14:textId="77777777" w:rsidR="004074C9" w:rsidRPr="0076424D" w:rsidRDefault="004074C9" w:rsidP="009B3A81">
            <w:pPr>
              <w:spacing w:line="360" w:lineRule="auto"/>
              <w:ind w:right="-283"/>
              <w:rPr>
                <w:b/>
                <w:lang w:val="it-IT"/>
              </w:rPr>
            </w:pPr>
          </w:p>
        </w:tc>
        <w:tc>
          <w:tcPr>
            <w:tcW w:w="3957" w:type="dxa"/>
          </w:tcPr>
          <w:p w14:paraId="370CA7B0" w14:textId="77777777" w:rsidR="004074C9" w:rsidRPr="0076424D" w:rsidRDefault="004074C9" w:rsidP="009B3A81">
            <w:pPr>
              <w:ind w:right="-284"/>
              <w:rPr>
                <w:b/>
                <w:sz w:val="16"/>
                <w:szCs w:val="16"/>
                <w:lang w:val="it-IT"/>
              </w:rPr>
            </w:pPr>
            <w:r w:rsidRPr="00007162">
              <w:rPr>
                <w:b/>
                <w:noProof/>
                <w:lang w:val="de-DE"/>
              </w:rPr>
              <w:drawing>
                <wp:anchor distT="0" distB="0" distL="114300" distR="114300" simplePos="0" relativeHeight="251659776" behindDoc="0" locked="0" layoutInCell="1" allowOverlap="1" wp14:anchorId="432B226A" wp14:editId="68D4111A">
                  <wp:simplePos x="0" y="0"/>
                  <wp:positionH relativeFrom="column">
                    <wp:posOffset>579240</wp:posOffset>
                  </wp:positionH>
                  <wp:positionV relativeFrom="paragraph">
                    <wp:posOffset>123669</wp:posOffset>
                  </wp:positionV>
                  <wp:extent cx="1197634" cy="877995"/>
                  <wp:effectExtent l="0" t="0" r="2540" b="0"/>
                  <wp:wrapNone/>
                  <wp:docPr id="2" name="Grafik 2" descr="Ein Bild, das Gras, Himmel, draußen, Outdoorobjek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Gras, Himmel, draußen, Outdoorobjekt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634" cy="87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B89D3FD" w14:textId="77777777" w:rsidR="004074C9" w:rsidRPr="0076424D" w:rsidRDefault="004074C9" w:rsidP="009B3A81">
            <w:pPr>
              <w:spacing w:line="360" w:lineRule="auto"/>
              <w:ind w:right="-283"/>
              <w:rPr>
                <w:b/>
                <w:lang w:val="it-IT"/>
              </w:rPr>
            </w:pPr>
          </w:p>
        </w:tc>
      </w:tr>
      <w:tr w:rsidR="004074C9" w:rsidRPr="00450F07" w14:paraId="2B276729" w14:textId="77777777" w:rsidTr="00CB2BED">
        <w:tc>
          <w:tcPr>
            <w:tcW w:w="3956" w:type="dxa"/>
          </w:tcPr>
          <w:p w14:paraId="6A235532" w14:textId="77777777" w:rsidR="004074C9" w:rsidRDefault="004074C9" w:rsidP="009B3A81">
            <w:pPr>
              <w:ind w:right="-284"/>
              <w:jc w:val="center"/>
              <w:rPr>
                <w:sz w:val="22"/>
                <w:szCs w:val="22"/>
                <w:lang w:val="de-DE"/>
              </w:rPr>
            </w:pPr>
            <w:r w:rsidRPr="00EA3702">
              <w:rPr>
                <w:sz w:val="22"/>
                <w:szCs w:val="22"/>
                <w:lang w:val="de-DE"/>
              </w:rPr>
              <w:t xml:space="preserve">Pöttinger se </w:t>
            </w:r>
            <w:proofErr w:type="spellStart"/>
            <w:r w:rsidRPr="00EA3702">
              <w:rPr>
                <w:sz w:val="22"/>
                <w:szCs w:val="22"/>
                <w:lang w:val="de-DE"/>
              </w:rPr>
              <w:t>hace</w:t>
            </w:r>
            <w:proofErr w:type="spellEnd"/>
            <w:r w:rsidRPr="00EA3702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A3702">
              <w:rPr>
                <w:sz w:val="22"/>
                <w:szCs w:val="22"/>
                <w:lang w:val="de-DE"/>
              </w:rPr>
              <w:t>cargo</w:t>
            </w:r>
            <w:proofErr w:type="spellEnd"/>
            <w:r w:rsidRPr="00EA3702">
              <w:rPr>
                <w:sz w:val="22"/>
                <w:szCs w:val="22"/>
                <w:lang w:val="de-DE"/>
              </w:rPr>
              <w:t xml:space="preserve"> de la </w:t>
            </w:r>
            <w:proofErr w:type="spellStart"/>
            <w:r w:rsidRPr="00EA3702">
              <w:rPr>
                <w:sz w:val="22"/>
                <w:szCs w:val="22"/>
                <w:lang w:val="de-DE"/>
              </w:rPr>
              <w:t>planta</w:t>
            </w:r>
            <w:proofErr w:type="spellEnd"/>
            <w:r w:rsidRPr="00EA3702">
              <w:rPr>
                <w:sz w:val="22"/>
                <w:szCs w:val="22"/>
                <w:lang w:val="de-DE"/>
              </w:rPr>
              <w:t xml:space="preserve"> </w:t>
            </w:r>
          </w:p>
          <w:p w14:paraId="38DC70C3" w14:textId="686AF419" w:rsidR="004074C9" w:rsidRDefault="004074C9" w:rsidP="009B3A81">
            <w:pPr>
              <w:ind w:right="-284"/>
              <w:jc w:val="center"/>
              <w:rPr>
                <w:b/>
                <w:lang w:val="de-DE"/>
              </w:rPr>
            </w:pPr>
            <w:r w:rsidRPr="00EA3702">
              <w:rPr>
                <w:sz w:val="22"/>
                <w:szCs w:val="22"/>
                <w:lang w:val="de-DE"/>
              </w:rPr>
              <w:t>de MaterMacc</w:t>
            </w:r>
            <w:r>
              <w:rPr>
                <w:sz w:val="22"/>
                <w:szCs w:val="22"/>
                <w:lang w:val="de-DE"/>
              </w:rPr>
              <w:t xml:space="preserve"> Spa</w:t>
            </w:r>
            <w:r w:rsidRPr="00152100">
              <w:rPr>
                <w:sz w:val="22"/>
                <w:szCs w:val="22"/>
                <w:lang w:val="de-DE"/>
              </w:rPr>
              <w:t>.</w:t>
            </w:r>
          </w:p>
        </w:tc>
        <w:tc>
          <w:tcPr>
            <w:tcW w:w="3957" w:type="dxa"/>
          </w:tcPr>
          <w:p w14:paraId="0E5F981B" w14:textId="77777777" w:rsidR="00EF3B56" w:rsidRDefault="00EF3B56" w:rsidP="009B3A81">
            <w:pPr>
              <w:ind w:right="-284"/>
              <w:jc w:val="center"/>
              <w:rPr>
                <w:sz w:val="22"/>
                <w:szCs w:val="22"/>
                <w:lang w:val="fr-FR"/>
              </w:rPr>
            </w:pPr>
            <w:r w:rsidRPr="00EF3B56">
              <w:rPr>
                <w:sz w:val="22"/>
                <w:szCs w:val="22"/>
                <w:lang w:val="fr-FR"/>
              </w:rPr>
              <w:t xml:space="preserve">Las </w:t>
            </w:r>
            <w:proofErr w:type="spellStart"/>
            <w:r w:rsidRPr="00EF3B56">
              <w:rPr>
                <w:sz w:val="22"/>
                <w:szCs w:val="22"/>
                <w:lang w:val="fr-FR"/>
              </w:rPr>
              <w:t>potentes</w:t>
            </w:r>
            <w:proofErr w:type="spellEnd"/>
            <w:r w:rsidRPr="00EF3B56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F3B56">
              <w:rPr>
                <w:sz w:val="22"/>
                <w:szCs w:val="22"/>
                <w:lang w:val="fr-FR"/>
              </w:rPr>
              <w:t>máquinas</w:t>
            </w:r>
            <w:proofErr w:type="spellEnd"/>
            <w:r w:rsidRPr="00EF3B56">
              <w:rPr>
                <w:sz w:val="22"/>
                <w:szCs w:val="22"/>
                <w:lang w:val="fr-FR"/>
              </w:rPr>
              <w:t xml:space="preserve"> </w:t>
            </w:r>
          </w:p>
          <w:p w14:paraId="7BDEBDE1" w14:textId="7379452C" w:rsidR="004074C9" w:rsidRPr="00EF3B56" w:rsidRDefault="00EF3B56" w:rsidP="009B3A81">
            <w:pPr>
              <w:ind w:right="-284"/>
              <w:jc w:val="center"/>
              <w:rPr>
                <w:b/>
                <w:lang w:val="fr-FR"/>
              </w:rPr>
            </w:pPr>
            <w:r w:rsidRPr="00EF3B56">
              <w:rPr>
                <w:sz w:val="22"/>
                <w:szCs w:val="22"/>
                <w:lang w:val="fr-FR"/>
              </w:rPr>
              <w:t>de MaterMacc</w:t>
            </w:r>
          </w:p>
        </w:tc>
      </w:tr>
      <w:tr w:rsidR="004074C9" w:rsidRPr="00450F07" w14:paraId="129C3CEC" w14:textId="77777777" w:rsidTr="00CB2BED">
        <w:tc>
          <w:tcPr>
            <w:tcW w:w="3956" w:type="dxa"/>
          </w:tcPr>
          <w:p w14:paraId="21AD64A4" w14:textId="77777777" w:rsidR="004074C9" w:rsidRPr="0076424D" w:rsidRDefault="0076424D" w:rsidP="009B3A81">
            <w:pPr>
              <w:ind w:right="-283"/>
              <w:jc w:val="center"/>
              <w:rPr>
                <w:sz w:val="20"/>
                <w:szCs w:val="20"/>
                <w:lang w:val="fr-FR"/>
              </w:rPr>
            </w:pPr>
            <w:hyperlink r:id="rId12" w:history="1">
              <w:r w:rsidR="004074C9" w:rsidRPr="0076424D">
                <w:rPr>
                  <w:rStyle w:val="Hyperlink"/>
                  <w:sz w:val="20"/>
                  <w:szCs w:val="20"/>
                  <w:lang w:val="fr-FR"/>
                </w:rPr>
                <w:t>https://www.poettinger.at/de_at/Newsroom/Pressebild/5268</w:t>
              </w:r>
            </w:hyperlink>
          </w:p>
        </w:tc>
        <w:tc>
          <w:tcPr>
            <w:tcW w:w="3957" w:type="dxa"/>
          </w:tcPr>
          <w:p w14:paraId="13FAABC4" w14:textId="4F61F4E2" w:rsidR="004074C9" w:rsidRPr="0076424D" w:rsidRDefault="0076424D" w:rsidP="009B3A81">
            <w:pPr>
              <w:ind w:right="-284"/>
              <w:jc w:val="center"/>
              <w:rPr>
                <w:b/>
                <w:sz w:val="20"/>
                <w:szCs w:val="20"/>
                <w:lang w:val="fr-FR"/>
              </w:rPr>
            </w:pPr>
            <w:hyperlink r:id="rId13" w:history="1">
              <w:r w:rsidRPr="0076424D">
                <w:rPr>
                  <w:rStyle w:val="Hyperlink"/>
                  <w:sz w:val="20"/>
                  <w:szCs w:val="20"/>
                  <w:lang w:val="fr-FR"/>
                </w:rPr>
                <w:t>https://www.poettinger.at/de_at/Newsroom/Pressebild/5281</w:t>
              </w:r>
            </w:hyperlink>
          </w:p>
        </w:tc>
      </w:tr>
    </w:tbl>
    <w:p w14:paraId="1A85F0C7" w14:textId="77777777" w:rsidR="00B37E6A" w:rsidRPr="0076424D" w:rsidRDefault="00B37E6A" w:rsidP="008B56E5">
      <w:pPr>
        <w:rPr>
          <w:lang w:val="fr-FR"/>
        </w:rPr>
      </w:pPr>
    </w:p>
    <w:p w14:paraId="70E1F582" w14:textId="77777777" w:rsidR="00D637B1" w:rsidRPr="00D637B1" w:rsidRDefault="00D637B1" w:rsidP="00D637B1">
      <w:pPr>
        <w:autoSpaceDE w:val="0"/>
        <w:autoSpaceDN w:val="0"/>
        <w:adjustRightInd w:val="0"/>
        <w:spacing w:line="360" w:lineRule="auto"/>
        <w:rPr>
          <w:sz w:val="20"/>
          <w:szCs w:val="20"/>
          <w:lang w:val="de-DE"/>
        </w:rPr>
      </w:pPr>
      <w:proofErr w:type="spellStart"/>
      <w:r w:rsidRPr="00D637B1">
        <w:rPr>
          <w:sz w:val="22"/>
          <w:szCs w:val="22"/>
          <w:lang w:val="de-DE"/>
        </w:rPr>
        <w:t>Más</w:t>
      </w:r>
      <w:proofErr w:type="spellEnd"/>
      <w:r w:rsidRPr="00D637B1">
        <w:rPr>
          <w:sz w:val="22"/>
          <w:szCs w:val="22"/>
          <w:lang w:val="de-DE"/>
        </w:rPr>
        <w:t xml:space="preserve"> </w:t>
      </w:r>
      <w:proofErr w:type="spellStart"/>
      <w:r w:rsidRPr="00D637B1">
        <w:rPr>
          <w:sz w:val="22"/>
          <w:szCs w:val="22"/>
          <w:lang w:val="de-DE"/>
        </w:rPr>
        <w:t>fotos</w:t>
      </w:r>
      <w:proofErr w:type="spellEnd"/>
      <w:r w:rsidRPr="00D637B1">
        <w:rPr>
          <w:sz w:val="22"/>
          <w:szCs w:val="22"/>
          <w:lang w:val="de-DE"/>
        </w:rPr>
        <w:t xml:space="preserve"> </w:t>
      </w:r>
      <w:proofErr w:type="spellStart"/>
      <w:r w:rsidRPr="00D637B1">
        <w:rPr>
          <w:sz w:val="22"/>
          <w:szCs w:val="22"/>
          <w:lang w:val="de-DE"/>
        </w:rPr>
        <w:t>optimizadas</w:t>
      </w:r>
      <w:proofErr w:type="spellEnd"/>
      <w:r w:rsidRPr="00D637B1">
        <w:rPr>
          <w:sz w:val="22"/>
          <w:szCs w:val="22"/>
          <w:lang w:val="de-DE"/>
        </w:rPr>
        <w:t xml:space="preserve"> </w:t>
      </w:r>
      <w:proofErr w:type="spellStart"/>
      <w:r w:rsidRPr="00D637B1">
        <w:rPr>
          <w:sz w:val="22"/>
          <w:szCs w:val="22"/>
          <w:lang w:val="de-DE"/>
        </w:rPr>
        <w:t>para</w:t>
      </w:r>
      <w:proofErr w:type="spellEnd"/>
      <w:r w:rsidRPr="00D637B1">
        <w:rPr>
          <w:sz w:val="22"/>
          <w:szCs w:val="22"/>
          <w:lang w:val="de-DE"/>
        </w:rPr>
        <w:t xml:space="preserve"> </w:t>
      </w:r>
      <w:proofErr w:type="spellStart"/>
      <w:r w:rsidRPr="00D637B1">
        <w:rPr>
          <w:sz w:val="22"/>
          <w:szCs w:val="22"/>
          <w:lang w:val="de-DE"/>
        </w:rPr>
        <w:t>imprimir</w:t>
      </w:r>
      <w:proofErr w:type="spellEnd"/>
      <w:r w:rsidRPr="00D637B1">
        <w:rPr>
          <w:sz w:val="22"/>
          <w:szCs w:val="22"/>
          <w:lang w:val="de-DE"/>
        </w:rPr>
        <w:t xml:space="preserve">: </w:t>
      </w:r>
      <w:hyperlink r:id="rId14" w:history="1">
        <w:r w:rsidRPr="00D637B1">
          <w:rPr>
            <w:rStyle w:val="Hyperlink"/>
            <w:sz w:val="20"/>
            <w:szCs w:val="20"/>
            <w:lang w:val="de-DE"/>
          </w:rPr>
          <w:t>https://www.poettinger.at/presse</w:t>
        </w:r>
      </w:hyperlink>
    </w:p>
    <w:p w14:paraId="7A6E3486" w14:textId="77777777" w:rsidR="00D637B1" w:rsidRPr="00D637B1" w:rsidRDefault="00D637B1" w:rsidP="008B56E5">
      <w:pPr>
        <w:rPr>
          <w:lang w:val="de-DE"/>
        </w:rPr>
      </w:pPr>
    </w:p>
    <w:sectPr w:rsidR="00D637B1" w:rsidRPr="00D637B1" w:rsidSect="00CE33FE">
      <w:headerReference w:type="default" r:id="rId15"/>
      <w:footerReference w:type="default" r:id="rId16"/>
      <w:pgSz w:w="11907" w:h="16840" w:code="9"/>
      <w:pgMar w:top="1440" w:right="21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3D522" w14:textId="77777777" w:rsidR="000B02FA" w:rsidRDefault="000B02FA" w:rsidP="00C70337">
      <w:r>
        <w:separator/>
      </w:r>
    </w:p>
  </w:endnote>
  <w:endnote w:type="continuationSeparator" w:id="0">
    <w:p w14:paraId="487E56AE" w14:textId="77777777" w:rsidR="000B02FA" w:rsidRDefault="000B02FA" w:rsidP="00C70337">
      <w:r>
        <w:continuationSeparator/>
      </w:r>
    </w:p>
  </w:endnote>
  <w:endnote w:type="continuationNotice" w:id="1">
    <w:p w14:paraId="1AE519D4" w14:textId="77777777" w:rsidR="000B02FA" w:rsidRDefault="000B02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D871" w14:textId="77777777" w:rsidR="00D4145D" w:rsidRDefault="00D4145D" w:rsidP="00D4145D">
    <w:pPr>
      <w:rPr>
        <w:b/>
        <w:sz w:val="18"/>
        <w:szCs w:val="18"/>
        <w:lang w:val="de-DE"/>
      </w:rPr>
    </w:pPr>
  </w:p>
  <w:p w14:paraId="6ABAA7FE" w14:textId="03D1A4C9" w:rsidR="00940ADE" w:rsidRDefault="00502F8F">
    <w:pPr>
      <w:rPr>
        <w:b/>
        <w:sz w:val="18"/>
        <w:szCs w:val="18"/>
        <w:lang w:val="de-DE"/>
      </w:rPr>
    </w:pPr>
    <w:r w:rsidRPr="00796525">
      <w:rPr>
        <w:b/>
        <w:sz w:val="18"/>
        <w:szCs w:val="18"/>
        <w:lang w:val="de-DE"/>
      </w:rPr>
      <w:t xml:space="preserve">PÖTTINGER </w:t>
    </w:r>
    <w:r w:rsidR="0006695A">
      <w:rPr>
        <w:b/>
        <w:sz w:val="18"/>
        <w:szCs w:val="18"/>
        <w:lang w:val="de-DE"/>
      </w:rPr>
      <w:t xml:space="preserve">Landtechnik </w:t>
    </w:r>
    <w:r w:rsidRPr="00796525">
      <w:rPr>
        <w:b/>
        <w:sz w:val="18"/>
        <w:szCs w:val="18"/>
        <w:lang w:val="de-DE"/>
      </w:rPr>
      <w:t xml:space="preserve">GmbH </w:t>
    </w:r>
    <w:r>
      <w:rPr>
        <w:b/>
        <w:sz w:val="18"/>
        <w:szCs w:val="18"/>
        <w:lang w:val="de-DE"/>
      </w:rPr>
      <w:t xml:space="preserve">- </w:t>
    </w:r>
    <w:proofErr w:type="spellStart"/>
    <w:r w:rsidRPr="00796525">
      <w:rPr>
        <w:b/>
        <w:sz w:val="18"/>
        <w:szCs w:val="18"/>
        <w:lang w:val="de-DE"/>
      </w:rPr>
      <w:t>Comunicación</w:t>
    </w:r>
    <w:proofErr w:type="spellEnd"/>
    <w:r w:rsidRPr="00796525">
      <w:rPr>
        <w:b/>
        <w:sz w:val="18"/>
        <w:szCs w:val="18"/>
        <w:lang w:val="de-DE"/>
      </w:rPr>
      <w:t xml:space="preserve"> </w:t>
    </w:r>
    <w:proofErr w:type="spellStart"/>
    <w:r w:rsidRPr="00796525">
      <w:rPr>
        <w:b/>
        <w:sz w:val="18"/>
        <w:szCs w:val="18"/>
        <w:lang w:val="de-DE"/>
      </w:rPr>
      <w:t>corporativa</w:t>
    </w:r>
    <w:proofErr w:type="spellEnd"/>
  </w:p>
  <w:p w14:paraId="15CBA5D3" w14:textId="77777777" w:rsidR="00940ADE" w:rsidRDefault="00502F8F">
    <w:pPr>
      <w:rPr>
        <w:sz w:val="18"/>
        <w:szCs w:val="18"/>
        <w:lang w:val="de-DE"/>
      </w:rPr>
    </w:pPr>
    <w:r w:rsidRPr="00F40301">
      <w:rPr>
        <w:sz w:val="18"/>
        <w:szCs w:val="18"/>
        <w:lang w:val="de-DE"/>
      </w:rPr>
      <w:t xml:space="preserve">Inge Steibl, </w:t>
    </w:r>
    <w:r w:rsidRPr="00796525">
      <w:rPr>
        <w:sz w:val="18"/>
        <w:szCs w:val="18"/>
        <w:lang w:val="de-DE"/>
      </w:rPr>
      <w:t xml:space="preserve">Industriegelände 1, </w:t>
    </w:r>
    <w:r>
      <w:rPr>
        <w:sz w:val="18"/>
        <w:szCs w:val="18"/>
        <w:lang w:val="de-DE"/>
      </w:rPr>
      <w:t xml:space="preserve">AT-4710 </w:t>
    </w:r>
    <w:r w:rsidRPr="00796525">
      <w:rPr>
        <w:sz w:val="18"/>
        <w:szCs w:val="18"/>
        <w:lang w:val="de-DE"/>
      </w:rPr>
      <w:t xml:space="preserve">Grieskirchen, </w:t>
    </w:r>
  </w:p>
  <w:p w14:paraId="40A54E5E" w14:textId="77777777" w:rsidR="00940ADE" w:rsidRDefault="00502F8F">
    <w:pPr>
      <w:pStyle w:val="Fuzeile"/>
      <w:rPr>
        <w:sz w:val="20"/>
        <w:szCs w:val="20"/>
        <w:lang w:val="de-DE"/>
      </w:rPr>
    </w:pPr>
    <w:r>
      <w:rPr>
        <w:sz w:val="18"/>
        <w:szCs w:val="18"/>
        <w:lang w:val="de-DE"/>
      </w:rPr>
      <w:t>Tel.: +43 7248 600 2415, inge.steibl@poettinger.at, www.poettinger.at</w:t>
    </w:r>
    <w:r w:rsidRPr="00AB6584">
      <w:rPr>
        <w:sz w:val="18"/>
        <w:szCs w:val="18"/>
        <w:lang w:val="de-DE"/>
      </w:rPr>
      <w:tab/>
    </w:r>
    <w:r>
      <w:rPr>
        <w:sz w:val="18"/>
        <w:szCs w:val="18"/>
        <w:lang w:val="de-DE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C66DA" w14:textId="77777777" w:rsidR="000B02FA" w:rsidRDefault="000B02FA" w:rsidP="00C70337">
      <w:r>
        <w:separator/>
      </w:r>
    </w:p>
  </w:footnote>
  <w:footnote w:type="continuationSeparator" w:id="0">
    <w:p w14:paraId="56F3BBD0" w14:textId="77777777" w:rsidR="000B02FA" w:rsidRDefault="000B02FA" w:rsidP="00C70337">
      <w:r>
        <w:continuationSeparator/>
      </w:r>
    </w:p>
  </w:footnote>
  <w:footnote w:type="continuationNotice" w:id="1">
    <w:p w14:paraId="3D229227" w14:textId="77777777" w:rsidR="000B02FA" w:rsidRDefault="000B02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F278E" w14:textId="77777777" w:rsidR="00940ADE" w:rsidRDefault="00502F8F">
    <w:pPr>
      <w:pStyle w:val="Kopfzeile"/>
      <w:tabs>
        <w:tab w:val="clear" w:pos="4536"/>
        <w:tab w:val="clear" w:pos="9072"/>
        <w:tab w:val="left" w:pos="5565"/>
      </w:tabs>
      <w:rPr>
        <w:sz w:val="28"/>
        <w:szCs w:val="28"/>
      </w:rPr>
    </w:pPr>
    <w:r w:rsidRPr="007170E3">
      <w:rPr>
        <w:rFonts w:ascii="Times New Roman" w:hAnsi="Times New Roman"/>
        <w:b/>
        <w:noProof/>
        <w:szCs w:val="20"/>
        <w:lang w:val="es-ES" w:eastAsia="es-ES"/>
      </w:rPr>
      <w:drawing>
        <wp:anchor distT="0" distB="0" distL="114300" distR="114300" simplePos="0" relativeHeight="251658240" behindDoc="0" locked="0" layoutInCell="1" allowOverlap="1" wp14:anchorId="3BFE4A4C" wp14:editId="27AE1A16">
          <wp:simplePos x="0" y="0"/>
          <wp:positionH relativeFrom="column">
            <wp:posOffset>2627630</wp:posOffset>
          </wp:positionH>
          <wp:positionV relativeFrom="paragraph">
            <wp:posOffset>125466</wp:posOffset>
          </wp:positionV>
          <wp:extent cx="2495550" cy="244475"/>
          <wp:effectExtent l="0" t="0" r="0" b="3175"/>
          <wp:wrapNone/>
          <wp:docPr id="7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24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7CD59C4" w14:textId="77777777" w:rsidR="00940ADE" w:rsidRDefault="0018448D">
    <w:pPr>
      <w:pStyle w:val="Kopfzeile"/>
      <w:tabs>
        <w:tab w:val="clear" w:pos="4536"/>
        <w:tab w:val="clear" w:pos="9072"/>
        <w:tab w:val="left" w:pos="5565"/>
      </w:tabs>
      <w:ind w:right="-397"/>
      <w:rPr>
        <w:b/>
      </w:rPr>
    </w:pPr>
    <w:proofErr w:type="spellStart"/>
    <w:r>
      <w:rPr>
        <w:b/>
      </w:rPr>
      <w:t>Comunicado</w:t>
    </w:r>
    <w:proofErr w:type="spellEnd"/>
    <w:r>
      <w:rPr>
        <w:b/>
      </w:rPr>
      <w:t xml:space="preserve"> de </w:t>
    </w:r>
    <w:proofErr w:type="spellStart"/>
    <w:r>
      <w:rPr>
        <w:b/>
      </w:rPr>
      <w:t>prensa</w:t>
    </w:r>
    <w:proofErr w:type="spellEnd"/>
    <w:r>
      <w:rPr>
        <w:b/>
      </w:rPr>
      <w:t xml:space="preserve">      </w:t>
    </w:r>
    <w:r w:rsidR="00502F8F" w:rsidRPr="0018448D">
      <w:rPr>
        <w:b/>
      </w:rPr>
      <w:tab/>
    </w:r>
  </w:p>
  <w:p w14:paraId="1E248974" w14:textId="77777777" w:rsidR="00D83D7C" w:rsidRDefault="00D83D7C" w:rsidP="0018448D">
    <w:pPr>
      <w:pStyle w:val="Kopfzeile"/>
      <w:tabs>
        <w:tab w:val="clear" w:pos="4536"/>
        <w:tab w:val="clear" w:pos="9072"/>
        <w:tab w:val="left" w:pos="6752"/>
      </w:tabs>
      <w:rPr>
        <w:sz w:val="28"/>
        <w:szCs w:val="28"/>
      </w:rPr>
    </w:pPr>
  </w:p>
  <w:p w14:paraId="655A88BE" w14:textId="4FF25144" w:rsidR="008B56E5" w:rsidRDefault="0018448D" w:rsidP="0018448D">
    <w:pPr>
      <w:pStyle w:val="Kopfzeile"/>
      <w:tabs>
        <w:tab w:val="clear" w:pos="4536"/>
        <w:tab w:val="clear" w:pos="9072"/>
        <w:tab w:val="left" w:pos="6752"/>
      </w:tabs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23CBA"/>
    <w:multiLevelType w:val="hybridMultilevel"/>
    <w:tmpl w:val="970C1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4844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1"/>
    <w:rsid w:val="000020DE"/>
    <w:rsid w:val="000070FC"/>
    <w:rsid w:val="00016DC5"/>
    <w:rsid w:val="0006695A"/>
    <w:rsid w:val="00092BFB"/>
    <w:rsid w:val="000B02FA"/>
    <w:rsid w:val="000D4EE7"/>
    <w:rsid w:val="000E48D2"/>
    <w:rsid w:val="00114A6D"/>
    <w:rsid w:val="0018448D"/>
    <w:rsid w:val="0018721B"/>
    <w:rsid w:val="001B15C2"/>
    <w:rsid w:val="001C6C93"/>
    <w:rsid w:val="001D61A3"/>
    <w:rsid w:val="001E0F70"/>
    <w:rsid w:val="00206488"/>
    <w:rsid w:val="0024089F"/>
    <w:rsid w:val="002655FC"/>
    <w:rsid w:val="002718A9"/>
    <w:rsid w:val="00285195"/>
    <w:rsid w:val="002964E4"/>
    <w:rsid w:val="002C59A2"/>
    <w:rsid w:val="002C6DF2"/>
    <w:rsid w:val="002F02B8"/>
    <w:rsid w:val="00300147"/>
    <w:rsid w:val="00305DE4"/>
    <w:rsid w:val="00357985"/>
    <w:rsid w:val="00363879"/>
    <w:rsid w:val="003A613A"/>
    <w:rsid w:val="003B17FA"/>
    <w:rsid w:val="003C53CE"/>
    <w:rsid w:val="003C5471"/>
    <w:rsid w:val="003D75B7"/>
    <w:rsid w:val="003F692E"/>
    <w:rsid w:val="0040209E"/>
    <w:rsid w:val="00405521"/>
    <w:rsid w:val="004074C9"/>
    <w:rsid w:val="00413702"/>
    <w:rsid w:val="00414706"/>
    <w:rsid w:val="00450F07"/>
    <w:rsid w:val="00455AA9"/>
    <w:rsid w:val="00465D83"/>
    <w:rsid w:val="00467C43"/>
    <w:rsid w:val="00491B36"/>
    <w:rsid w:val="004931CC"/>
    <w:rsid w:val="004C43F0"/>
    <w:rsid w:val="004D4BE1"/>
    <w:rsid w:val="004E4B16"/>
    <w:rsid w:val="004F7099"/>
    <w:rsid w:val="00502F8F"/>
    <w:rsid w:val="00554A52"/>
    <w:rsid w:val="00565846"/>
    <w:rsid w:val="00581FCB"/>
    <w:rsid w:val="0058416E"/>
    <w:rsid w:val="005C6A8C"/>
    <w:rsid w:val="005F491D"/>
    <w:rsid w:val="006074CE"/>
    <w:rsid w:val="00622B07"/>
    <w:rsid w:val="006322A4"/>
    <w:rsid w:val="00633138"/>
    <w:rsid w:val="00656D7F"/>
    <w:rsid w:val="0065734A"/>
    <w:rsid w:val="006629EA"/>
    <w:rsid w:val="0066394F"/>
    <w:rsid w:val="0069061F"/>
    <w:rsid w:val="006A377A"/>
    <w:rsid w:val="006A5F97"/>
    <w:rsid w:val="006A7518"/>
    <w:rsid w:val="006C292E"/>
    <w:rsid w:val="006D661E"/>
    <w:rsid w:val="006E2A46"/>
    <w:rsid w:val="006E66CE"/>
    <w:rsid w:val="006F790F"/>
    <w:rsid w:val="00700B49"/>
    <w:rsid w:val="00704EDF"/>
    <w:rsid w:val="00707052"/>
    <w:rsid w:val="0072149C"/>
    <w:rsid w:val="007371AA"/>
    <w:rsid w:val="00746691"/>
    <w:rsid w:val="007534A7"/>
    <w:rsid w:val="0076388B"/>
    <w:rsid w:val="0076424D"/>
    <w:rsid w:val="00773ECB"/>
    <w:rsid w:val="00787831"/>
    <w:rsid w:val="007917BC"/>
    <w:rsid w:val="007F343F"/>
    <w:rsid w:val="00804ECF"/>
    <w:rsid w:val="0084209C"/>
    <w:rsid w:val="00856F29"/>
    <w:rsid w:val="00870D78"/>
    <w:rsid w:val="008B56E5"/>
    <w:rsid w:val="008C125E"/>
    <w:rsid w:val="00935D5A"/>
    <w:rsid w:val="00936FFF"/>
    <w:rsid w:val="00940ADE"/>
    <w:rsid w:val="00950F2F"/>
    <w:rsid w:val="00960D77"/>
    <w:rsid w:val="0096483B"/>
    <w:rsid w:val="009A14F9"/>
    <w:rsid w:val="009C7849"/>
    <w:rsid w:val="00A0628F"/>
    <w:rsid w:val="00A25469"/>
    <w:rsid w:val="00A37D53"/>
    <w:rsid w:val="00A44631"/>
    <w:rsid w:val="00A67A41"/>
    <w:rsid w:val="00AF21F8"/>
    <w:rsid w:val="00B32187"/>
    <w:rsid w:val="00B37E6A"/>
    <w:rsid w:val="00B46BCF"/>
    <w:rsid w:val="00BC1E84"/>
    <w:rsid w:val="00BD3F42"/>
    <w:rsid w:val="00C01685"/>
    <w:rsid w:val="00C30DB9"/>
    <w:rsid w:val="00C54CC7"/>
    <w:rsid w:val="00C55F71"/>
    <w:rsid w:val="00C70337"/>
    <w:rsid w:val="00C70CCD"/>
    <w:rsid w:val="00C81E92"/>
    <w:rsid w:val="00C833F3"/>
    <w:rsid w:val="00CB2BED"/>
    <w:rsid w:val="00CE33FE"/>
    <w:rsid w:val="00D26F14"/>
    <w:rsid w:val="00D4145D"/>
    <w:rsid w:val="00D52F9A"/>
    <w:rsid w:val="00D637B1"/>
    <w:rsid w:val="00D774F4"/>
    <w:rsid w:val="00D83D7C"/>
    <w:rsid w:val="00D845AA"/>
    <w:rsid w:val="00D878E9"/>
    <w:rsid w:val="00E13C79"/>
    <w:rsid w:val="00E30F7B"/>
    <w:rsid w:val="00E433A5"/>
    <w:rsid w:val="00E75AD2"/>
    <w:rsid w:val="00E9611E"/>
    <w:rsid w:val="00EA3702"/>
    <w:rsid w:val="00EA3A87"/>
    <w:rsid w:val="00EC2056"/>
    <w:rsid w:val="00EC3E95"/>
    <w:rsid w:val="00ED792D"/>
    <w:rsid w:val="00EF3B56"/>
    <w:rsid w:val="00EF5B48"/>
    <w:rsid w:val="00F25774"/>
    <w:rsid w:val="00FF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E8CCBB"/>
  <w15:docId w15:val="{2DA7DE48-A0F6-4560-80FF-93B290E1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  <w:lang w:val="en-US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414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5">
    <w:name w:val="heading 5"/>
    <w:basedOn w:val="Standard"/>
    <w:next w:val="Standard"/>
    <w:qFormat/>
    <w:rsid w:val="00285195"/>
    <w:pPr>
      <w:keepNext/>
      <w:jc w:val="center"/>
      <w:outlineLvl w:val="4"/>
    </w:pPr>
    <w:rPr>
      <w:rFonts w:cs="Times New Roman"/>
      <w:sz w:val="72"/>
      <w:szCs w:val="20"/>
      <w:lang w:val="de-DE"/>
    </w:rPr>
  </w:style>
  <w:style w:type="paragraph" w:styleId="berschrift6">
    <w:name w:val="heading 6"/>
    <w:basedOn w:val="Standard"/>
    <w:next w:val="Standard"/>
    <w:qFormat/>
    <w:rsid w:val="00285195"/>
    <w:pPr>
      <w:keepNext/>
      <w:outlineLvl w:val="5"/>
    </w:pPr>
    <w:rPr>
      <w:rFonts w:cs="Times New Roman"/>
      <w:b/>
      <w:sz w:val="28"/>
      <w:szCs w:val="20"/>
      <w:u w:val="sing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851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85195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285195"/>
    <w:pPr>
      <w:spacing w:after="120"/>
    </w:pPr>
    <w:rPr>
      <w:rFonts w:ascii="Times New Roman" w:hAnsi="Times New Roman" w:cs="Times New Roman"/>
      <w:sz w:val="16"/>
      <w:szCs w:val="16"/>
      <w:lang w:val="de-DE"/>
    </w:rPr>
  </w:style>
  <w:style w:type="paragraph" w:customStyle="1" w:styleId="Standardbeschreibung">
    <w:name w:val="Standardbeschreibung"/>
    <w:basedOn w:val="Standard"/>
    <w:rsid w:val="00700B49"/>
    <w:pPr>
      <w:spacing w:after="120" w:line="320" w:lineRule="exact"/>
      <w:jc w:val="both"/>
    </w:pPr>
    <w:rPr>
      <w:sz w:val="22"/>
      <w:szCs w:val="20"/>
      <w:lang w:val="de-DE" w:eastAsia="de-DE"/>
    </w:rPr>
  </w:style>
  <w:style w:type="paragraph" w:styleId="Sprechblasentext">
    <w:name w:val="Balloon Text"/>
    <w:basedOn w:val="Standard"/>
    <w:semiHidden/>
    <w:rsid w:val="00856F29"/>
    <w:rPr>
      <w:rFonts w:ascii="Tahoma" w:hAnsi="Tahoma"/>
      <w:sz w:val="16"/>
      <w:szCs w:val="16"/>
    </w:rPr>
  </w:style>
  <w:style w:type="table" w:styleId="Tabellenraster">
    <w:name w:val="Table Grid"/>
    <w:basedOn w:val="NormaleTabelle"/>
    <w:rsid w:val="00493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4931CC"/>
    <w:rPr>
      <w:color w:val="0000FF"/>
      <w:u w:val="single"/>
    </w:rPr>
  </w:style>
  <w:style w:type="character" w:styleId="Seitenzahl">
    <w:name w:val="page number"/>
    <w:basedOn w:val="Absatz-Standardschriftart"/>
    <w:rsid w:val="00413702"/>
  </w:style>
  <w:style w:type="character" w:styleId="BesuchterLink">
    <w:name w:val="FollowedHyperlink"/>
    <w:basedOn w:val="Absatz-Standardschriftart"/>
    <w:rsid w:val="00D774F4"/>
    <w:rPr>
      <w:color w:val="800080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52F9A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4145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528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oettinger.at/de_at/Newsroom/Pressebild/526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oettinger.at/pres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e4d7c2-792a-43c6-8909-dd9016a6fa7f" xsi:nil="true"/>
    <lcf76f155ced4ddcb4097134ff3c332f xmlns="c27d8aff-4a8c-4227-9541-938ebd994d2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6518C7C3704C438E405C21F451A26A" ma:contentTypeVersion="12" ma:contentTypeDescription="Ein neues Dokument erstellen." ma:contentTypeScope="" ma:versionID="6d77c3d8d145b14f77f8abc8b5f4add5">
  <xsd:schema xmlns:xsd="http://www.w3.org/2001/XMLSchema" xmlns:xs="http://www.w3.org/2001/XMLSchema" xmlns:p="http://schemas.microsoft.com/office/2006/metadata/properties" xmlns:ns2="c27d8aff-4a8c-4227-9541-938ebd994d27" xmlns:ns3="5fe4d7c2-792a-43c6-8909-dd9016a6fa7f" targetNamespace="http://schemas.microsoft.com/office/2006/metadata/properties" ma:root="true" ma:fieldsID="663313c5a14d274ea4f4ecf27b8b7ef4" ns2:_="" ns3:_="">
    <xsd:import namespace="c27d8aff-4a8c-4227-9541-938ebd994d27"/>
    <xsd:import namespace="5fe4d7c2-792a-43c6-8909-dd9016a6f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d8aff-4a8c-4227-9541-938ebd994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4d7c2-792a-43c6-8909-dd9016a6f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06e29b-8bab-4609-ac93-d53a1015c6e2}" ma:internalName="TaxCatchAll" ma:showField="CatchAllData" ma:web="5fe4d7c2-792a-43c6-8909-dd9016a6f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6085FA-FB59-49A3-9B6F-C6CFA7C8DC4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fe4d7c2-792a-43c6-8909-dd9016a6fa7f"/>
    <ds:schemaRef ds:uri="http://purl.org/dc/elements/1.1/"/>
    <ds:schemaRef ds:uri="http://schemas.microsoft.com/office/2006/metadata/properties"/>
    <ds:schemaRef ds:uri="c27d8aff-4a8c-4227-9541-938ebd994d2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BA2AC1-B7D7-4DD9-B4DA-FCCCA6D30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5A067F-4917-4C83-B9A0-9298EB8A5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d8aff-4a8c-4227-9541-938ebd994d27"/>
    <ds:schemaRef ds:uri="5fe4d7c2-792a-43c6-8909-dd9016a6f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MatterMacc</vt:lpstr>
      <vt:lpstr>MatterMacc</vt:lpstr>
    </vt:vector>
  </TitlesOfParts>
  <Company>PÖTTINGER Landtechnik GmbH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MatterMacc</dc:title>
  <dc:creator>steiing</dc:creator>
  <cp:keywords>, docId:9FE583A5FD662D3CA91B25F45BC18D7E</cp:keywords>
  <cp:lastModifiedBy>Steibl Inge</cp:lastModifiedBy>
  <cp:revision>5</cp:revision>
  <cp:lastPrinted>2022-10-05T05:02:00Z</cp:lastPrinted>
  <dcterms:created xsi:type="dcterms:W3CDTF">2022-11-03T14:59:00Z</dcterms:created>
  <dcterms:modified xsi:type="dcterms:W3CDTF">2022-11-07T11:52:00Z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0x0101009A6518C7C3704C438E405C21F451A26A</vt:lpwstr>
  </property>
  <property fmtid="{D5CDD505-2E9C-101B-9397-08002B2CF9AE}" pid="3" name="MediaServiceImageTags">
    <vt:lpwstr/>
  </property>
</Properties>
</file>