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C8A0" w14:textId="60425D57" w:rsidR="004252B8" w:rsidRPr="001E3A5F" w:rsidRDefault="007627AD" w:rsidP="001E3A5F">
      <w:pPr>
        <w:spacing w:line="360" w:lineRule="auto"/>
        <w:jc w:val="both"/>
        <w:rPr>
          <w:rFonts w:ascii="Arial" w:hAnsi="Arial"/>
          <w:sz w:val="40"/>
          <w:szCs w:val="40"/>
          <w:lang w:val="de-DE"/>
        </w:rPr>
      </w:pPr>
      <w:r>
        <w:rPr>
          <w:rFonts w:ascii="Arial" w:hAnsi="Arial"/>
          <w:sz w:val="40"/>
          <w:szCs w:val="40"/>
          <w:lang w:val="ru-RU"/>
        </w:rPr>
        <w:t>Новинка</w:t>
      </w:r>
      <w:r w:rsidR="00A613EE">
        <w:rPr>
          <w:rFonts w:ascii="Arial" w:hAnsi="Arial"/>
          <w:sz w:val="40"/>
          <w:szCs w:val="40"/>
          <w:lang w:val="de-DE"/>
        </w:rPr>
        <w:t xml:space="preserve">: </w:t>
      </w:r>
      <w:r w:rsidR="00D946B4" w:rsidRPr="001E3A5F">
        <w:rPr>
          <w:rFonts w:ascii="Arial" w:hAnsi="Arial"/>
          <w:sz w:val="40"/>
          <w:szCs w:val="40"/>
          <w:lang w:val="de-DE"/>
        </w:rPr>
        <w:t xml:space="preserve">TERRASEM </w:t>
      </w:r>
      <w:r w:rsidR="001E3A5F" w:rsidRPr="001E3A5F">
        <w:rPr>
          <w:rFonts w:ascii="Arial" w:hAnsi="Arial"/>
          <w:sz w:val="40"/>
          <w:szCs w:val="40"/>
          <w:lang w:val="de-DE"/>
        </w:rPr>
        <w:t>FERTILIZER PRO</w:t>
      </w:r>
    </w:p>
    <w:p w14:paraId="2A99614B" w14:textId="79D2AB76" w:rsidR="00707052" w:rsidRPr="001960D6" w:rsidRDefault="007627AD" w:rsidP="001E3A5F">
      <w:pPr>
        <w:spacing w:line="360" w:lineRule="auto"/>
        <w:jc w:val="both"/>
        <w:rPr>
          <w:rFonts w:ascii="Arial" w:hAnsi="Arial"/>
          <w:sz w:val="32"/>
          <w:szCs w:val="32"/>
          <w:lang w:val="ru-RU"/>
        </w:rPr>
      </w:pPr>
      <w:r>
        <w:rPr>
          <w:rFonts w:ascii="Arial" w:hAnsi="Arial"/>
          <w:sz w:val="32"/>
          <w:szCs w:val="32"/>
          <w:lang w:val="ru-RU"/>
        </w:rPr>
        <w:t>Сеялка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>
        <w:rPr>
          <w:rFonts w:ascii="Arial" w:hAnsi="Arial"/>
          <w:sz w:val="32"/>
          <w:szCs w:val="32"/>
          <w:lang w:val="ru-RU"/>
        </w:rPr>
        <w:t>по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>
        <w:rPr>
          <w:rFonts w:ascii="Arial" w:hAnsi="Arial"/>
          <w:sz w:val="32"/>
          <w:szCs w:val="32"/>
          <w:lang w:val="ru-RU"/>
        </w:rPr>
        <w:t>мул</w:t>
      </w:r>
      <w:r w:rsidR="001960D6">
        <w:rPr>
          <w:rFonts w:ascii="Arial" w:hAnsi="Arial"/>
          <w:sz w:val="32"/>
          <w:szCs w:val="32"/>
          <w:lang w:val="ru-RU"/>
        </w:rPr>
        <w:t>ь</w:t>
      </w:r>
      <w:r>
        <w:rPr>
          <w:rFonts w:ascii="Arial" w:hAnsi="Arial"/>
          <w:sz w:val="32"/>
          <w:szCs w:val="32"/>
          <w:lang w:val="ru-RU"/>
        </w:rPr>
        <w:t>че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 w:rsidR="001C12F3" w:rsidRPr="004252B8">
        <w:rPr>
          <w:rFonts w:ascii="Arial" w:hAnsi="Arial"/>
          <w:sz w:val="32"/>
          <w:szCs w:val="32"/>
          <w:lang w:val="de-DE"/>
        </w:rPr>
        <w:t>P</w:t>
      </w:r>
      <w:r w:rsidR="001C12F3" w:rsidRPr="001960D6">
        <w:rPr>
          <w:rFonts w:ascii="Arial" w:hAnsi="Arial"/>
          <w:sz w:val="32"/>
          <w:szCs w:val="32"/>
          <w:lang w:val="ru-RU"/>
        </w:rPr>
        <w:t>ö</w:t>
      </w:r>
      <w:r w:rsidR="001C12F3" w:rsidRPr="004252B8">
        <w:rPr>
          <w:rFonts w:ascii="Arial" w:hAnsi="Arial"/>
          <w:sz w:val="32"/>
          <w:szCs w:val="32"/>
          <w:lang w:val="de-DE"/>
        </w:rPr>
        <w:t>ttinger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>
        <w:rPr>
          <w:rFonts w:ascii="Arial" w:hAnsi="Arial"/>
          <w:sz w:val="32"/>
          <w:szCs w:val="32"/>
          <w:lang w:val="ru-RU"/>
        </w:rPr>
        <w:t>с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>
        <w:rPr>
          <w:rFonts w:ascii="Arial" w:hAnsi="Arial"/>
          <w:sz w:val="32"/>
          <w:szCs w:val="32"/>
          <w:lang w:val="ru-RU"/>
        </w:rPr>
        <w:t>функцией</w:t>
      </w:r>
      <w:r w:rsidR="00D4413F">
        <w:rPr>
          <w:rFonts w:ascii="Arial" w:hAnsi="Arial"/>
          <w:sz w:val="32"/>
          <w:szCs w:val="32"/>
          <w:lang w:val="ru-RU"/>
        </w:rPr>
        <w:t xml:space="preserve"> глубокого </w:t>
      </w:r>
      <w:r>
        <w:rPr>
          <w:rFonts w:ascii="Arial" w:hAnsi="Arial"/>
          <w:sz w:val="32"/>
          <w:szCs w:val="32"/>
          <w:lang w:val="ru-RU"/>
        </w:rPr>
        <w:t>внесения</w:t>
      </w:r>
      <w:r w:rsidRPr="001960D6">
        <w:rPr>
          <w:rFonts w:ascii="Arial" w:hAnsi="Arial"/>
          <w:sz w:val="32"/>
          <w:szCs w:val="32"/>
          <w:lang w:val="ru-RU"/>
        </w:rPr>
        <w:t xml:space="preserve"> </w:t>
      </w:r>
      <w:r>
        <w:rPr>
          <w:rFonts w:ascii="Arial" w:hAnsi="Arial"/>
          <w:sz w:val="32"/>
          <w:szCs w:val="32"/>
          <w:lang w:val="ru-RU"/>
        </w:rPr>
        <w:t>удобрений</w:t>
      </w:r>
      <w:r w:rsidR="001E3A5F" w:rsidRPr="001960D6">
        <w:rPr>
          <w:rFonts w:ascii="Arial" w:hAnsi="Arial"/>
          <w:sz w:val="32"/>
          <w:szCs w:val="32"/>
          <w:lang w:val="ru-RU"/>
        </w:rPr>
        <w:t xml:space="preserve"> </w:t>
      </w:r>
    </w:p>
    <w:p w14:paraId="3307D922" w14:textId="32CBB61A" w:rsidR="00A220D7" w:rsidRDefault="00D946B4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de-DE"/>
        </w:rPr>
        <w:t>P</w:t>
      </w:r>
      <w:r w:rsidR="00F80B52" w:rsidRPr="00F80B52">
        <w:rPr>
          <w:rFonts w:ascii="Arial" w:hAnsi="Arial"/>
          <w:lang w:val="ru-RU"/>
        </w:rPr>
        <w:t>Ö</w:t>
      </w:r>
      <w:r w:rsidR="00F80B52">
        <w:rPr>
          <w:rFonts w:ascii="Arial" w:hAnsi="Arial"/>
          <w:lang w:val="de-DE"/>
        </w:rPr>
        <w:t>TTINGER</w:t>
      </w:r>
      <w:r w:rsidR="001E3A5F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представляет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новую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техническую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разработку</w:t>
      </w:r>
      <w:r w:rsidR="00F80B52" w:rsidRPr="00F80B52">
        <w:rPr>
          <w:rFonts w:ascii="Arial" w:hAnsi="Arial"/>
          <w:lang w:val="ru-RU"/>
        </w:rPr>
        <w:t xml:space="preserve">: </w:t>
      </w:r>
      <w:r w:rsidR="00F80B52">
        <w:rPr>
          <w:rFonts w:ascii="Arial" w:hAnsi="Arial"/>
          <w:lang w:val="ru-RU"/>
        </w:rPr>
        <w:t>функция</w:t>
      </w:r>
      <w:r w:rsidR="00F80B52" w:rsidRPr="00A220D7">
        <w:rPr>
          <w:rFonts w:ascii="Arial" w:hAnsi="Arial"/>
          <w:lang w:val="ru-RU"/>
        </w:rPr>
        <w:t xml:space="preserve"> </w:t>
      </w:r>
      <w:r w:rsidR="00F80B52">
        <w:rPr>
          <w:rFonts w:ascii="Arial" w:hAnsi="Arial"/>
          <w:lang w:val="ru-RU"/>
        </w:rPr>
        <w:t>междурядного</w:t>
      </w:r>
      <w:r w:rsidR="00F80B52" w:rsidRPr="00A220D7">
        <w:rPr>
          <w:rFonts w:ascii="Arial" w:hAnsi="Arial"/>
          <w:lang w:val="ru-RU"/>
        </w:rPr>
        <w:t xml:space="preserve"> </w:t>
      </w:r>
      <w:r w:rsidR="00F80B52">
        <w:rPr>
          <w:rFonts w:ascii="Arial" w:hAnsi="Arial"/>
          <w:lang w:val="ru-RU"/>
        </w:rPr>
        <w:t>внесения</w:t>
      </w:r>
      <w:r w:rsidR="00F80B52" w:rsidRPr="00A220D7">
        <w:rPr>
          <w:rFonts w:ascii="Arial" w:hAnsi="Arial"/>
          <w:lang w:val="ru-RU"/>
        </w:rPr>
        <w:t xml:space="preserve"> </w:t>
      </w:r>
      <w:r w:rsidR="00F80B52">
        <w:rPr>
          <w:rFonts w:ascii="Arial" w:hAnsi="Arial"/>
          <w:lang w:val="ru-RU"/>
        </w:rPr>
        <w:t>удобрений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на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сеялках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по</w:t>
      </w:r>
      <w:r w:rsidR="00A220D7" w:rsidRPr="00A220D7">
        <w:rPr>
          <w:rFonts w:ascii="Arial" w:hAnsi="Arial"/>
          <w:lang w:val="ru-RU"/>
        </w:rPr>
        <w:t xml:space="preserve"> </w:t>
      </w:r>
      <w:r w:rsidR="00A220D7">
        <w:rPr>
          <w:rFonts w:ascii="Arial" w:hAnsi="Arial"/>
          <w:lang w:val="ru-RU"/>
        </w:rPr>
        <w:t>мул</w:t>
      </w:r>
      <w:r w:rsidR="003329EC">
        <w:rPr>
          <w:rFonts w:ascii="Arial" w:hAnsi="Arial"/>
          <w:lang w:val="ru-RU"/>
        </w:rPr>
        <w:t>ь</w:t>
      </w:r>
      <w:r w:rsidR="00A220D7">
        <w:rPr>
          <w:rFonts w:ascii="Arial" w:hAnsi="Arial"/>
          <w:lang w:val="ru-RU"/>
        </w:rPr>
        <w:t xml:space="preserve">че. </w:t>
      </w:r>
      <w:r w:rsidR="002F507C">
        <w:rPr>
          <w:rFonts w:ascii="Arial" w:hAnsi="Arial"/>
          <w:lang w:val="ru-RU"/>
        </w:rPr>
        <w:t>Н</w:t>
      </w:r>
      <w:r w:rsidR="00A220D7">
        <w:rPr>
          <w:rFonts w:ascii="Arial" w:hAnsi="Arial"/>
          <w:lang w:val="ru-RU"/>
        </w:rPr>
        <w:t>овая система будет предлагаться для всех сеялок по мульче с рабочей шириной от 3 до 9 м</w:t>
      </w:r>
      <w:r w:rsidR="002F507C">
        <w:rPr>
          <w:rFonts w:ascii="Arial" w:hAnsi="Arial"/>
          <w:lang w:val="ru-RU"/>
        </w:rPr>
        <w:t>: к</w:t>
      </w:r>
      <w:r w:rsidR="00A30B8B">
        <w:rPr>
          <w:rFonts w:ascii="Arial" w:hAnsi="Arial"/>
          <w:lang w:val="ru-RU"/>
        </w:rPr>
        <w:t xml:space="preserve">ак для </w:t>
      </w:r>
      <w:r w:rsidR="002F507C">
        <w:rPr>
          <w:rFonts w:ascii="Arial" w:hAnsi="Arial"/>
          <w:lang w:val="ru-RU"/>
        </w:rPr>
        <w:t>машин</w:t>
      </w:r>
      <w:r w:rsidR="00A30B8B">
        <w:rPr>
          <w:rFonts w:ascii="Arial" w:hAnsi="Arial"/>
          <w:lang w:val="ru-RU"/>
        </w:rPr>
        <w:t xml:space="preserve"> с жесткой рамой </w:t>
      </w:r>
      <w:r w:rsidR="00A30B8B">
        <w:rPr>
          <w:rFonts w:ascii="Arial" w:hAnsi="Arial"/>
          <w:lang w:val="de-DE"/>
        </w:rPr>
        <w:t>TERRASEM</w:t>
      </w:r>
      <w:r w:rsidR="00A30B8B" w:rsidRP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R</w:t>
      </w:r>
      <w:r w:rsidR="00A30B8B" w:rsidRPr="00A30B8B">
        <w:rPr>
          <w:rFonts w:ascii="Arial" w:hAnsi="Arial"/>
          <w:lang w:val="ru-RU"/>
        </w:rPr>
        <w:t xml:space="preserve">3 </w:t>
      </w:r>
      <w:r w:rsidR="00A30B8B">
        <w:rPr>
          <w:rFonts w:ascii="Arial" w:hAnsi="Arial"/>
          <w:lang w:val="ru-RU"/>
        </w:rPr>
        <w:t>и</w:t>
      </w:r>
      <w:r w:rsidR="00A30B8B" w:rsidRP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R</w:t>
      </w:r>
      <w:r w:rsidR="00A30B8B" w:rsidRPr="00A30B8B">
        <w:rPr>
          <w:rFonts w:ascii="Arial" w:hAnsi="Arial"/>
          <w:lang w:val="ru-RU"/>
        </w:rPr>
        <w:t>4</w:t>
      </w:r>
      <w:r w:rsidR="00A30B8B">
        <w:rPr>
          <w:rFonts w:ascii="Arial" w:hAnsi="Arial"/>
          <w:lang w:val="ru-RU"/>
        </w:rPr>
        <w:t xml:space="preserve">, так и для складываемых моделей </w:t>
      </w:r>
      <w:r w:rsidR="00A30B8B">
        <w:rPr>
          <w:rFonts w:ascii="Arial" w:hAnsi="Arial"/>
          <w:lang w:val="de-DE"/>
        </w:rPr>
        <w:t>TERRASEM</w:t>
      </w:r>
      <w:r w:rsidR="00A30B8B" w:rsidRP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C</w:t>
      </w:r>
      <w:r w:rsidR="00A30B8B" w:rsidRPr="00A30B8B">
        <w:rPr>
          <w:rFonts w:ascii="Arial" w:hAnsi="Arial"/>
          <w:lang w:val="ru-RU"/>
        </w:rPr>
        <w:t xml:space="preserve">4, </w:t>
      </w:r>
      <w:r w:rsidR="00A30B8B">
        <w:rPr>
          <w:rFonts w:ascii="Arial" w:hAnsi="Arial"/>
          <w:lang w:val="de-DE"/>
        </w:rPr>
        <w:t>C</w:t>
      </w:r>
      <w:r w:rsidR="00A30B8B" w:rsidRPr="00A30B8B">
        <w:rPr>
          <w:rFonts w:ascii="Arial" w:hAnsi="Arial"/>
          <w:lang w:val="ru-RU"/>
        </w:rPr>
        <w:t xml:space="preserve">6, </w:t>
      </w:r>
      <w:r w:rsidR="00A30B8B">
        <w:rPr>
          <w:rFonts w:ascii="Arial" w:hAnsi="Arial"/>
          <w:lang w:val="de-DE"/>
        </w:rPr>
        <w:t>C</w:t>
      </w:r>
      <w:r w:rsidR="00A30B8B" w:rsidRPr="00A30B8B">
        <w:rPr>
          <w:rFonts w:ascii="Arial" w:hAnsi="Arial"/>
          <w:lang w:val="ru-RU"/>
        </w:rPr>
        <w:t xml:space="preserve">8 </w:t>
      </w:r>
      <w:r w:rsidR="00A30B8B">
        <w:rPr>
          <w:rFonts w:ascii="Arial" w:hAnsi="Arial"/>
          <w:lang w:val="ru-RU"/>
        </w:rPr>
        <w:t>и</w:t>
      </w:r>
      <w:r w:rsidR="00A30B8B" w:rsidRP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C</w:t>
      </w:r>
      <w:r w:rsidR="00A30B8B" w:rsidRPr="00A30B8B">
        <w:rPr>
          <w:rFonts w:ascii="Arial" w:hAnsi="Arial"/>
          <w:lang w:val="ru-RU"/>
        </w:rPr>
        <w:t>9</w:t>
      </w:r>
      <w:r w:rsidR="00A30B8B">
        <w:rPr>
          <w:rFonts w:ascii="Arial" w:hAnsi="Arial"/>
          <w:lang w:val="ru-RU"/>
        </w:rPr>
        <w:t xml:space="preserve">. </w:t>
      </w:r>
      <w:r w:rsidR="002F507C">
        <w:rPr>
          <w:rFonts w:ascii="Arial" w:hAnsi="Arial"/>
          <w:lang w:val="ru-RU"/>
        </w:rPr>
        <w:t>Новинка</w:t>
      </w:r>
      <w:r w:rsidR="00A30B8B">
        <w:rPr>
          <w:rFonts w:ascii="Arial" w:hAnsi="Arial"/>
          <w:lang w:val="ru-RU"/>
        </w:rPr>
        <w:t xml:space="preserve"> доступна как</w:t>
      </w:r>
      <w:r w:rsidR="001960D6">
        <w:rPr>
          <w:rFonts w:ascii="Arial" w:hAnsi="Arial"/>
          <w:lang w:val="ru-RU"/>
        </w:rPr>
        <w:t xml:space="preserve"> модель</w:t>
      </w:r>
      <w:r w:rsid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FERTILIZER</w:t>
      </w:r>
      <w:r w:rsidR="00A30B8B" w:rsidRPr="00A30B8B">
        <w:rPr>
          <w:rFonts w:ascii="Arial" w:hAnsi="Arial"/>
          <w:lang w:val="ru-RU"/>
        </w:rPr>
        <w:t xml:space="preserve"> </w:t>
      </w:r>
      <w:r w:rsidR="00A30B8B">
        <w:rPr>
          <w:rFonts w:ascii="Arial" w:hAnsi="Arial"/>
          <w:lang w:val="de-DE"/>
        </w:rPr>
        <w:t>PRO</w:t>
      </w:r>
      <w:r w:rsidR="00A30B8B">
        <w:rPr>
          <w:rFonts w:ascii="Arial" w:hAnsi="Arial"/>
          <w:lang w:val="ru-RU"/>
        </w:rPr>
        <w:t xml:space="preserve"> с расстоянием между рядами 12,5 и 16,7 см.</w:t>
      </w:r>
    </w:p>
    <w:p w14:paraId="4F598534" w14:textId="638D90CB" w:rsidR="00524C0E" w:rsidRPr="00B96F3F" w:rsidRDefault="00524C0E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Инновационная</w:t>
      </w:r>
      <w:r w:rsidRPr="00524C0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разработка</w:t>
      </w:r>
      <w:r w:rsidRPr="00524C0E">
        <w:rPr>
          <w:rFonts w:ascii="Arial" w:hAnsi="Arial"/>
          <w:lang w:val="ru-RU"/>
        </w:rPr>
        <w:t xml:space="preserve"> </w:t>
      </w:r>
      <w:r w:rsidRPr="00D12D17">
        <w:rPr>
          <w:rFonts w:ascii="Arial" w:hAnsi="Arial"/>
          <w:lang w:val="de-DE"/>
        </w:rPr>
        <w:t>PRO</w:t>
      </w:r>
      <w:r w:rsidRPr="00524C0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допускает давление сошников не менее 180 кг, имеет </w:t>
      </w:r>
      <w:r w:rsidR="008560B0">
        <w:rPr>
          <w:rFonts w:ascii="Arial" w:hAnsi="Arial"/>
          <w:lang w:val="ru-RU"/>
        </w:rPr>
        <w:t>диаметр дисков от</w:t>
      </w:r>
      <w:r w:rsidR="007E7D71">
        <w:rPr>
          <w:rFonts w:ascii="Arial" w:hAnsi="Arial"/>
          <w:lang w:val="ru-RU"/>
        </w:rPr>
        <w:t xml:space="preserve"> </w:t>
      </w:r>
      <w:r w:rsidR="008560B0">
        <w:rPr>
          <w:rFonts w:ascii="Arial" w:hAnsi="Arial"/>
          <w:lang w:val="ru-RU"/>
        </w:rPr>
        <w:t>410 мм и срезные болты на каждо</w:t>
      </w:r>
      <w:r w:rsidR="001960D6">
        <w:rPr>
          <w:rFonts w:ascii="Arial" w:hAnsi="Arial"/>
          <w:lang w:val="ru-RU"/>
        </w:rPr>
        <w:t>й</w:t>
      </w:r>
      <w:r w:rsidR="00597BD6">
        <w:rPr>
          <w:rFonts w:ascii="Arial" w:hAnsi="Arial"/>
          <w:lang w:val="ru-RU"/>
        </w:rPr>
        <w:t xml:space="preserve"> </w:t>
      </w:r>
      <w:r w:rsidR="00B96F3F">
        <w:rPr>
          <w:rFonts w:ascii="Arial" w:hAnsi="Arial"/>
          <w:lang w:val="ru-RU"/>
        </w:rPr>
        <w:t>стойке</w:t>
      </w:r>
      <w:r w:rsidR="00597BD6">
        <w:rPr>
          <w:rFonts w:ascii="Arial" w:hAnsi="Arial"/>
          <w:lang w:val="ru-RU"/>
        </w:rPr>
        <w:t xml:space="preserve"> сошника. Кроме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того</w:t>
      </w:r>
      <w:r w:rsidR="001960D6">
        <w:rPr>
          <w:rFonts w:ascii="Arial" w:hAnsi="Arial"/>
          <w:lang w:val="ru-RU"/>
        </w:rPr>
        <w:t>,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гидравлическая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регулировка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глубины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входит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в</w:t>
      </w:r>
      <w:r w:rsidR="00597BD6" w:rsidRPr="00B96F3F">
        <w:rPr>
          <w:rFonts w:ascii="Arial" w:hAnsi="Arial"/>
          <w:lang w:val="ru-RU"/>
        </w:rPr>
        <w:t xml:space="preserve"> </w:t>
      </w:r>
      <w:r w:rsidR="00597BD6">
        <w:rPr>
          <w:rFonts w:ascii="Arial" w:hAnsi="Arial"/>
          <w:lang w:val="ru-RU"/>
        </w:rPr>
        <w:t>стандартное оснащение.</w:t>
      </w:r>
    </w:p>
    <w:p w14:paraId="1DDA2C4F" w14:textId="77777777" w:rsidR="00EE71C7" w:rsidRPr="00B96F3F" w:rsidRDefault="00EE71C7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/>
        </w:rPr>
      </w:pPr>
    </w:p>
    <w:p w14:paraId="74866CC3" w14:textId="1FA7C3A7" w:rsidR="00182FFE" w:rsidRDefault="00151997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Универсальность применения</w:t>
      </w:r>
      <w:r w:rsidR="00597BD6">
        <w:rPr>
          <w:rFonts w:ascii="Arial" w:hAnsi="Arial"/>
          <w:b/>
          <w:lang w:val="ru-RU"/>
        </w:rPr>
        <w:t xml:space="preserve"> и экономичность</w:t>
      </w:r>
    </w:p>
    <w:p w14:paraId="24817AC8" w14:textId="07AE5DB5" w:rsidR="00597BD6" w:rsidRPr="00B86A6B" w:rsidRDefault="003329EC" w:rsidP="006C3229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/>
        </w:rPr>
      </w:pPr>
      <w:r w:rsidRPr="00151997">
        <w:rPr>
          <w:rFonts w:ascii="Arial" w:hAnsi="Arial"/>
          <w:lang w:val="ru-RU"/>
        </w:rPr>
        <w:t>Междурядное внесение удобрений</w:t>
      </w:r>
      <w:r w:rsidR="00151997" w:rsidRPr="00151997">
        <w:rPr>
          <w:rFonts w:ascii="Arial" w:hAnsi="Arial"/>
          <w:lang w:val="ru-RU"/>
        </w:rPr>
        <w:t xml:space="preserve"> под посевное ложе</w:t>
      </w:r>
      <w:r w:rsidRPr="00151997">
        <w:rPr>
          <w:rFonts w:ascii="Arial" w:hAnsi="Arial"/>
          <w:lang w:val="ru-RU"/>
        </w:rPr>
        <w:t xml:space="preserve"> позволяет вносить </w:t>
      </w:r>
      <w:r w:rsidR="00151997" w:rsidRPr="00151997">
        <w:rPr>
          <w:rFonts w:ascii="Arial" w:hAnsi="Arial"/>
          <w:lang w:val="ru-RU"/>
        </w:rPr>
        <w:t>органическую подкормку</w:t>
      </w:r>
      <w:r w:rsidRPr="00151997">
        <w:rPr>
          <w:rFonts w:ascii="Arial" w:hAnsi="Arial"/>
          <w:lang w:val="ru-RU"/>
        </w:rPr>
        <w:t xml:space="preserve"> одновременно с </w:t>
      </w:r>
      <w:r w:rsidR="00151997" w:rsidRPr="00151997">
        <w:rPr>
          <w:rFonts w:ascii="Arial" w:hAnsi="Arial"/>
          <w:lang w:val="ru-RU"/>
        </w:rPr>
        <w:t>посевным материалом</w:t>
      </w:r>
      <w:r w:rsidR="007E7D71">
        <w:rPr>
          <w:rFonts w:ascii="Arial" w:hAnsi="Arial"/>
          <w:lang w:val="ru-RU"/>
        </w:rPr>
        <w:t xml:space="preserve"> </w:t>
      </w:r>
      <w:r w:rsidRPr="00151997">
        <w:rPr>
          <w:rFonts w:ascii="Arial" w:hAnsi="Arial"/>
          <w:lang w:val="ru-RU"/>
        </w:rPr>
        <w:t xml:space="preserve">через сошник </w:t>
      </w:r>
      <w:r w:rsidRPr="00151997">
        <w:rPr>
          <w:rFonts w:ascii="Arial" w:hAnsi="Arial"/>
          <w:lang w:val="de-DE"/>
        </w:rPr>
        <w:t>FERTILIZER</w:t>
      </w:r>
      <w:r w:rsidRPr="00151997">
        <w:rPr>
          <w:rFonts w:ascii="Arial" w:hAnsi="Arial"/>
          <w:lang w:val="ru-RU"/>
        </w:rPr>
        <w:t xml:space="preserve"> </w:t>
      </w:r>
      <w:r w:rsidRPr="00151997">
        <w:rPr>
          <w:rFonts w:ascii="Arial" w:hAnsi="Arial"/>
          <w:lang w:val="de-DE"/>
        </w:rPr>
        <w:t>PRO</w:t>
      </w:r>
      <w:r w:rsidRPr="00151997">
        <w:rPr>
          <w:rFonts w:ascii="Arial" w:hAnsi="Arial"/>
          <w:lang w:val="ru-RU"/>
        </w:rPr>
        <w:t>.</w:t>
      </w:r>
      <w:r w:rsidR="00B86A6B">
        <w:rPr>
          <w:rFonts w:ascii="Arial" w:hAnsi="Arial"/>
          <w:lang w:val="ru-RU"/>
        </w:rPr>
        <w:t xml:space="preserve"> </w:t>
      </w:r>
      <w:r w:rsidR="00B86A6B" w:rsidRPr="0040274A">
        <w:rPr>
          <w:rFonts w:ascii="Arial" w:hAnsi="Arial"/>
          <w:lang w:val="ru-RU"/>
        </w:rPr>
        <w:t>Таким образом создаются оптимальные условия роста зерен на раннем этапе</w:t>
      </w:r>
      <w:r w:rsidR="00B86A6B">
        <w:rPr>
          <w:rFonts w:ascii="Arial" w:hAnsi="Arial"/>
          <w:lang w:val="ru-RU"/>
        </w:rPr>
        <w:t xml:space="preserve">, </w:t>
      </w:r>
      <w:r w:rsidR="00B86A6B" w:rsidRPr="0040274A">
        <w:rPr>
          <w:rFonts w:ascii="Arial" w:hAnsi="Arial"/>
          <w:lang w:val="ru-RU"/>
        </w:rPr>
        <w:t>что, в свою очередь, повышает урожайность зерновых культур.</w:t>
      </w:r>
    </w:p>
    <w:p w14:paraId="7E50C20C" w14:textId="46732ADB" w:rsidR="00E92BAC" w:rsidRDefault="00DE4BD6" w:rsidP="003D5FF9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Благодаря</w:t>
      </w:r>
      <w:r w:rsidRPr="00E92B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одновременному</w:t>
      </w:r>
      <w:r w:rsidR="00E92B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использованию</w:t>
      </w:r>
      <w:r w:rsidRPr="00E92B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комбинации</w:t>
      </w:r>
      <w:r w:rsidRPr="00E92B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рабочих</w:t>
      </w:r>
      <w:r w:rsidRPr="00E92BAC">
        <w:rPr>
          <w:rFonts w:ascii="Arial" w:hAnsi="Arial"/>
          <w:lang w:val="ru-RU"/>
        </w:rPr>
        <w:t xml:space="preserve"> </w:t>
      </w:r>
      <w:r w:rsidR="00E92BAC">
        <w:rPr>
          <w:rFonts w:ascii="Arial" w:hAnsi="Arial"/>
          <w:lang w:val="ru-RU"/>
        </w:rPr>
        <w:t>органов</w:t>
      </w:r>
      <w:r w:rsidRPr="00E92BAC">
        <w:rPr>
          <w:rFonts w:ascii="Arial" w:hAnsi="Arial"/>
          <w:lang w:val="ru-RU"/>
        </w:rPr>
        <w:t xml:space="preserve"> </w:t>
      </w:r>
      <w:r w:rsidR="00E92BAC">
        <w:rPr>
          <w:rFonts w:ascii="Arial" w:hAnsi="Arial"/>
          <w:lang w:val="ru-RU"/>
        </w:rPr>
        <w:t>(например, фронтальная балка с дисками) и внесению удобрений во</w:t>
      </w:r>
      <w:r w:rsidR="002E670F">
        <w:rPr>
          <w:rFonts w:ascii="Arial" w:hAnsi="Arial"/>
          <w:lang w:val="ru-RU"/>
        </w:rPr>
        <w:t xml:space="preserve"> время</w:t>
      </w:r>
      <w:r w:rsidR="00E92BAC">
        <w:rPr>
          <w:rFonts w:ascii="Arial" w:hAnsi="Arial"/>
          <w:lang w:val="ru-RU"/>
        </w:rPr>
        <w:t xml:space="preserve"> посева</w:t>
      </w:r>
      <w:r w:rsidR="00151997">
        <w:rPr>
          <w:rFonts w:ascii="Arial" w:hAnsi="Arial"/>
          <w:lang w:val="ru-RU"/>
        </w:rPr>
        <w:t>,</w:t>
      </w:r>
      <w:r w:rsidR="00E92BAC">
        <w:rPr>
          <w:rFonts w:ascii="Arial" w:hAnsi="Arial"/>
          <w:lang w:val="ru-RU"/>
        </w:rPr>
        <w:t xml:space="preserve"> сокращается количество проходов </w:t>
      </w:r>
      <w:r w:rsidR="002E670F">
        <w:rPr>
          <w:rFonts w:ascii="Arial" w:hAnsi="Arial"/>
          <w:lang w:val="ru-RU"/>
        </w:rPr>
        <w:t xml:space="preserve">по полю </w:t>
      </w:r>
      <w:r w:rsidR="00E92BAC">
        <w:rPr>
          <w:rFonts w:ascii="Arial" w:hAnsi="Arial"/>
          <w:lang w:val="ru-RU"/>
        </w:rPr>
        <w:t>и достигается максимальная</w:t>
      </w:r>
      <w:r w:rsidR="002E670F">
        <w:rPr>
          <w:rFonts w:ascii="Arial" w:hAnsi="Arial"/>
          <w:lang w:val="ru-RU"/>
        </w:rPr>
        <w:t xml:space="preserve"> экономическая эффективность.</w:t>
      </w:r>
      <w:r w:rsidR="00E92BAC">
        <w:rPr>
          <w:rFonts w:ascii="Arial" w:hAnsi="Arial"/>
          <w:lang w:val="ru-RU"/>
        </w:rPr>
        <w:t xml:space="preserve"> </w:t>
      </w:r>
    </w:p>
    <w:p w14:paraId="08FB7558" w14:textId="028C37F1" w:rsidR="00F86748" w:rsidRDefault="002E670F" w:rsidP="00F86748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Предпосевную обработку почвы выполняет </w:t>
      </w:r>
      <w:r w:rsidR="008851F1">
        <w:rPr>
          <w:rFonts w:ascii="Arial" w:hAnsi="Arial"/>
          <w:lang w:val="ru-RU"/>
        </w:rPr>
        <w:t>встроенная</w:t>
      </w:r>
      <w:r>
        <w:rPr>
          <w:rFonts w:ascii="Arial" w:hAnsi="Arial"/>
          <w:lang w:val="ru-RU"/>
        </w:rPr>
        <w:t xml:space="preserve"> в сеялку </w:t>
      </w:r>
      <w:r>
        <w:rPr>
          <w:rFonts w:ascii="Arial" w:hAnsi="Arial"/>
        </w:rPr>
        <w:t>TERRASEM</w:t>
      </w:r>
      <w:r>
        <w:rPr>
          <w:rFonts w:ascii="Arial" w:hAnsi="Arial"/>
          <w:lang w:val="ru-RU"/>
        </w:rPr>
        <w:t xml:space="preserve"> полноценная </w:t>
      </w:r>
      <w:proofErr w:type="spellStart"/>
      <w:r>
        <w:rPr>
          <w:rFonts w:ascii="Arial" w:hAnsi="Arial"/>
          <w:lang w:val="ru-RU"/>
        </w:rPr>
        <w:t>короткобазовая</w:t>
      </w:r>
      <w:proofErr w:type="spellEnd"/>
      <w:r>
        <w:rPr>
          <w:rFonts w:ascii="Arial" w:hAnsi="Arial"/>
          <w:lang w:val="ru-RU"/>
        </w:rPr>
        <w:t xml:space="preserve"> дисковая борона или </w:t>
      </w:r>
      <w:r w:rsidR="00D4413F">
        <w:rPr>
          <w:rFonts w:ascii="Arial" w:hAnsi="Arial"/>
          <w:lang w:val="ru-RU"/>
        </w:rPr>
        <w:t xml:space="preserve">борона с системой </w:t>
      </w:r>
      <w:r w:rsidRPr="00F03526">
        <w:rPr>
          <w:rFonts w:ascii="Arial" w:hAnsi="Arial"/>
          <w:lang w:val="de-DE"/>
        </w:rPr>
        <w:t>Low</w:t>
      </w:r>
      <w:r w:rsidRPr="002E670F">
        <w:rPr>
          <w:rFonts w:ascii="Arial" w:hAnsi="Arial"/>
          <w:lang w:val="ru-RU"/>
        </w:rPr>
        <w:t xml:space="preserve"> </w:t>
      </w:r>
      <w:proofErr w:type="spellStart"/>
      <w:r w:rsidRPr="00F03526">
        <w:rPr>
          <w:rFonts w:ascii="Arial" w:hAnsi="Arial"/>
          <w:lang w:val="de-DE"/>
        </w:rPr>
        <w:t>Disturbance</w:t>
      </w:r>
      <w:proofErr w:type="spellEnd"/>
      <w:r w:rsidR="00D4413F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 волнистыми дисками</w:t>
      </w:r>
      <w:r w:rsidRPr="002E670F">
        <w:rPr>
          <w:rFonts w:ascii="Arial" w:hAnsi="Arial"/>
          <w:lang w:val="ru-RU"/>
        </w:rPr>
        <w:t xml:space="preserve"> </w:t>
      </w:r>
      <w:r w:rsidRPr="00F03526">
        <w:rPr>
          <w:rFonts w:ascii="Arial" w:hAnsi="Arial"/>
          <w:lang w:val="de-DE"/>
        </w:rPr>
        <w:t>WAVE</w:t>
      </w:r>
      <w:r w:rsidRPr="002E670F">
        <w:rPr>
          <w:rFonts w:ascii="Arial" w:hAnsi="Arial"/>
          <w:lang w:val="ru-RU"/>
        </w:rPr>
        <w:t xml:space="preserve"> </w:t>
      </w:r>
      <w:r w:rsidRPr="00F03526">
        <w:rPr>
          <w:rFonts w:ascii="Arial" w:hAnsi="Arial"/>
          <w:lang w:val="de-DE"/>
        </w:rPr>
        <w:t>DISC</w:t>
      </w:r>
      <w:r w:rsidR="00D4413F">
        <w:rPr>
          <w:rFonts w:ascii="Arial" w:hAnsi="Arial"/>
          <w:lang w:val="ru-RU"/>
        </w:rPr>
        <w:t xml:space="preserve"> (интеллигентная обработка для уменьшенного движения почвы)</w:t>
      </w:r>
      <w:r w:rsidR="00EB2DCA">
        <w:rPr>
          <w:rFonts w:ascii="Arial" w:hAnsi="Arial"/>
          <w:lang w:val="ru-RU"/>
        </w:rPr>
        <w:t xml:space="preserve">. Затем вносится удобрение через систему туковых сошников </w:t>
      </w:r>
      <w:r w:rsidR="00EB2DCA">
        <w:rPr>
          <w:rFonts w:ascii="Arial" w:hAnsi="Arial"/>
          <w:lang w:val="de-DE"/>
        </w:rPr>
        <w:t>FERTILIZER</w:t>
      </w:r>
      <w:r w:rsidR="00EB2DCA" w:rsidRPr="00EB2DCA">
        <w:rPr>
          <w:rFonts w:ascii="Arial" w:hAnsi="Arial"/>
          <w:lang w:val="ru-RU"/>
        </w:rPr>
        <w:t xml:space="preserve"> </w:t>
      </w:r>
      <w:r w:rsidR="00EB2DCA">
        <w:rPr>
          <w:rFonts w:ascii="Arial" w:hAnsi="Arial"/>
          <w:lang w:val="de-DE"/>
        </w:rPr>
        <w:t>PRO</w:t>
      </w:r>
      <w:r w:rsidR="00EB2DCA">
        <w:rPr>
          <w:rFonts w:ascii="Arial" w:hAnsi="Arial"/>
          <w:lang w:val="ru-RU"/>
        </w:rPr>
        <w:t xml:space="preserve"> между каждым вторым рядом</w:t>
      </w:r>
      <w:r w:rsidR="00EB2DCA" w:rsidRPr="00EB2DCA">
        <w:rPr>
          <w:rFonts w:ascii="Arial" w:hAnsi="Arial"/>
          <w:lang w:val="ru-RU"/>
        </w:rPr>
        <w:t xml:space="preserve"> </w:t>
      </w:r>
      <w:r w:rsidR="00EB2DCA">
        <w:rPr>
          <w:rFonts w:ascii="Arial" w:hAnsi="Arial"/>
          <w:lang w:val="ru-RU"/>
        </w:rPr>
        <w:t>семян. Глубина заделки семян до 10 см регулируется гидравлически.</w:t>
      </w:r>
      <w:r w:rsidR="00F86748" w:rsidRPr="00F86748">
        <w:rPr>
          <w:rFonts w:ascii="Arial" w:hAnsi="Arial"/>
          <w:lang w:val="ru-RU"/>
        </w:rPr>
        <w:t xml:space="preserve"> </w:t>
      </w:r>
      <w:r w:rsidR="00F86748" w:rsidRPr="00C13480">
        <w:rPr>
          <w:rFonts w:ascii="Arial" w:hAnsi="Arial"/>
          <w:lang w:val="ru-RU"/>
        </w:rPr>
        <w:t>Затем прои</w:t>
      </w:r>
      <w:r w:rsidR="00F86748">
        <w:rPr>
          <w:rFonts w:ascii="Arial" w:hAnsi="Arial"/>
          <w:lang w:val="ru-RU"/>
        </w:rPr>
        <w:t>с</w:t>
      </w:r>
      <w:r w:rsidR="00F86748" w:rsidRPr="00C13480">
        <w:rPr>
          <w:rFonts w:ascii="Arial" w:hAnsi="Arial"/>
          <w:lang w:val="ru-RU"/>
        </w:rPr>
        <w:t xml:space="preserve">ходит уплотнение по всей </w:t>
      </w:r>
      <w:r w:rsidR="00F86748" w:rsidRPr="00C13480">
        <w:rPr>
          <w:rFonts w:ascii="Arial" w:hAnsi="Arial"/>
          <w:lang w:val="ru-RU"/>
        </w:rPr>
        <w:lastRenderedPageBreak/>
        <w:t xml:space="preserve">поверхности </w:t>
      </w:r>
      <w:r w:rsidR="00F86748">
        <w:rPr>
          <w:rFonts w:ascii="Arial" w:hAnsi="Arial"/>
          <w:lang w:val="ru-RU"/>
        </w:rPr>
        <w:t xml:space="preserve">прикатывающими </w:t>
      </w:r>
      <w:r w:rsidR="00F86748" w:rsidRPr="00C13480">
        <w:rPr>
          <w:rFonts w:ascii="Arial" w:hAnsi="Arial"/>
          <w:lang w:val="ru-RU"/>
        </w:rPr>
        <w:t>каткам и непосредствен</w:t>
      </w:r>
      <w:r w:rsidR="00F86748">
        <w:rPr>
          <w:rFonts w:ascii="Arial" w:hAnsi="Arial"/>
          <w:lang w:val="ru-RU"/>
        </w:rPr>
        <w:t>ный</w:t>
      </w:r>
      <w:r w:rsidR="00F86748" w:rsidRPr="00C13480">
        <w:rPr>
          <w:rFonts w:ascii="Arial" w:hAnsi="Arial"/>
          <w:lang w:val="ru-RU"/>
        </w:rPr>
        <w:t xml:space="preserve"> высев семян</w:t>
      </w:r>
      <w:r w:rsidR="00F86748">
        <w:rPr>
          <w:rFonts w:ascii="Arial" w:hAnsi="Arial"/>
          <w:lang w:val="ru-RU"/>
        </w:rPr>
        <w:t xml:space="preserve">. </w:t>
      </w:r>
      <w:r w:rsidR="00F86748" w:rsidRPr="00C13480">
        <w:rPr>
          <w:rFonts w:ascii="Arial" w:hAnsi="Arial"/>
          <w:lang w:val="ru-RU"/>
        </w:rPr>
        <w:t xml:space="preserve">Туковый сошник точного высева </w:t>
      </w:r>
      <w:r w:rsidR="00F86748">
        <w:rPr>
          <w:rFonts w:ascii="Arial" w:hAnsi="Arial"/>
          <w:lang w:val="de-DE"/>
        </w:rPr>
        <w:t>FERTILIZER</w:t>
      </w:r>
      <w:r w:rsidR="00F86748" w:rsidRPr="00F86748">
        <w:rPr>
          <w:rFonts w:ascii="Arial" w:hAnsi="Arial"/>
          <w:lang w:val="ru-RU"/>
        </w:rPr>
        <w:t xml:space="preserve"> </w:t>
      </w:r>
      <w:r w:rsidR="00F86748">
        <w:rPr>
          <w:rFonts w:ascii="Arial" w:hAnsi="Arial"/>
          <w:lang w:val="de-DE"/>
        </w:rPr>
        <w:t>PRO</w:t>
      </w:r>
      <w:r w:rsidR="00F86748" w:rsidRPr="00C13480">
        <w:rPr>
          <w:rFonts w:ascii="Arial" w:hAnsi="Arial"/>
          <w:lang w:val="ru-RU"/>
        </w:rPr>
        <w:t xml:space="preserve"> обеспечивает идеальное размещение удобрения по отношению к зерну и корневой системе</w:t>
      </w:r>
      <w:r w:rsidR="002F507C">
        <w:rPr>
          <w:rFonts w:ascii="Arial" w:hAnsi="Arial"/>
          <w:lang w:val="ru-RU"/>
        </w:rPr>
        <w:t xml:space="preserve">. </w:t>
      </w:r>
      <w:r w:rsidR="00F86748" w:rsidRPr="00C13480">
        <w:rPr>
          <w:rFonts w:ascii="Arial" w:hAnsi="Arial"/>
          <w:lang w:val="ru-RU"/>
        </w:rPr>
        <w:t xml:space="preserve">Это позволяет не только экономно использовать удобрение и уменьшать </w:t>
      </w:r>
      <w:r w:rsidR="00F86748">
        <w:rPr>
          <w:rFonts w:ascii="Arial" w:hAnsi="Arial"/>
          <w:lang w:val="ru-RU"/>
        </w:rPr>
        <w:t xml:space="preserve">его </w:t>
      </w:r>
      <w:r w:rsidR="00F86748" w:rsidRPr="00C13480">
        <w:rPr>
          <w:rFonts w:ascii="Arial" w:hAnsi="Arial"/>
          <w:lang w:val="ru-RU"/>
        </w:rPr>
        <w:t>потери, но и способствует быстрому развитию корневой системы и приводит, таким образом, долгосрочно к оптимальной урожайности.</w:t>
      </w:r>
    </w:p>
    <w:p w14:paraId="04E8F616" w14:textId="0B68966E" w:rsidR="002E670F" w:rsidRPr="00EB2DCA" w:rsidRDefault="002E670F" w:rsidP="003D5FF9">
      <w:pPr>
        <w:spacing w:line="360" w:lineRule="auto"/>
        <w:jc w:val="both"/>
        <w:rPr>
          <w:rFonts w:ascii="Arial" w:hAnsi="Arial"/>
          <w:lang w:val="ru-RU"/>
        </w:rPr>
      </w:pPr>
    </w:p>
    <w:p w14:paraId="0F274264" w14:textId="3C84485E" w:rsidR="000C5EB3" w:rsidRPr="00D03502" w:rsidRDefault="00B96F3F" w:rsidP="000C5EB3">
      <w:pPr>
        <w:spacing w:line="360" w:lineRule="auto"/>
        <w:jc w:val="both"/>
        <w:rPr>
          <w:rFonts w:ascii="Arial" w:hAnsi="Arial"/>
          <w:lang w:val="ru-RU"/>
        </w:rPr>
      </w:pPr>
      <w:r w:rsidRPr="000A3584">
        <w:rPr>
          <w:rFonts w:ascii="Arial" w:hAnsi="Arial"/>
          <w:lang w:val="ru-RU"/>
        </w:rPr>
        <w:t xml:space="preserve">Следующее преимущество функции </w:t>
      </w:r>
      <w:r>
        <w:rPr>
          <w:rFonts w:ascii="Arial" w:hAnsi="Arial"/>
          <w:lang w:val="ru-RU"/>
        </w:rPr>
        <w:t xml:space="preserve">междурядного внесения удобрений </w:t>
      </w:r>
      <w:r w:rsidRPr="000A3584">
        <w:rPr>
          <w:rFonts w:ascii="Arial" w:hAnsi="Arial"/>
          <w:lang w:val="ru-RU"/>
        </w:rPr>
        <w:t xml:space="preserve">заключается в </w:t>
      </w:r>
      <w:r>
        <w:rPr>
          <w:rFonts w:ascii="Arial" w:hAnsi="Arial"/>
          <w:lang w:val="ru-RU"/>
        </w:rPr>
        <w:t>том, что при сложных условиях почвы достаточно всего одного прохода по полю, что обеспечивает бережн</w:t>
      </w:r>
      <w:r w:rsidR="007E7D71">
        <w:rPr>
          <w:rFonts w:ascii="Arial" w:hAnsi="Arial"/>
          <w:lang w:val="ru-RU"/>
        </w:rPr>
        <w:t>ую</w:t>
      </w:r>
      <w:r>
        <w:rPr>
          <w:rFonts w:ascii="Arial" w:hAnsi="Arial"/>
          <w:lang w:val="ru-RU"/>
        </w:rPr>
        <w:t xml:space="preserve"> </w:t>
      </w:r>
      <w:r w:rsidR="007E7D71">
        <w:rPr>
          <w:rFonts w:ascii="Arial" w:hAnsi="Arial"/>
          <w:lang w:val="ru-RU"/>
        </w:rPr>
        <w:t>обработку</w:t>
      </w:r>
      <w:r w:rsidR="002F507C">
        <w:rPr>
          <w:rFonts w:ascii="Arial" w:hAnsi="Arial"/>
          <w:lang w:val="ru-RU"/>
        </w:rPr>
        <w:t>.</w:t>
      </w:r>
      <w:r w:rsidR="000C5EB3">
        <w:rPr>
          <w:rFonts w:ascii="Arial" w:hAnsi="Arial"/>
          <w:lang w:val="ru-RU"/>
        </w:rPr>
        <w:t xml:space="preserve"> </w:t>
      </w:r>
      <w:r w:rsidR="000C5EB3" w:rsidRPr="00D03502">
        <w:rPr>
          <w:rFonts w:ascii="Arial" w:hAnsi="Arial"/>
          <w:lang w:val="ru-RU"/>
        </w:rPr>
        <w:t>Большая польза такого метода также</w:t>
      </w:r>
      <w:r w:rsidR="000C5EB3">
        <w:rPr>
          <w:rFonts w:ascii="Arial" w:hAnsi="Arial"/>
          <w:lang w:val="ru-RU"/>
        </w:rPr>
        <w:t xml:space="preserve"> </w:t>
      </w:r>
      <w:r w:rsidR="000C5EB3" w:rsidRPr="00D03502">
        <w:rPr>
          <w:rFonts w:ascii="Arial" w:hAnsi="Arial"/>
          <w:lang w:val="ru-RU"/>
        </w:rPr>
        <w:t>заключа</w:t>
      </w:r>
      <w:r w:rsidR="000C5EB3">
        <w:rPr>
          <w:rFonts w:ascii="Arial" w:hAnsi="Arial"/>
          <w:lang w:val="ru-RU"/>
        </w:rPr>
        <w:t>е</w:t>
      </w:r>
      <w:r w:rsidR="000C5EB3" w:rsidRPr="00D03502">
        <w:rPr>
          <w:rFonts w:ascii="Arial" w:hAnsi="Arial"/>
          <w:lang w:val="ru-RU"/>
        </w:rPr>
        <w:t>тся в том, что в благоприятный период времени</w:t>
      </w:r>
      <w:r w:rsidR="000C5EB3">
        <w:rPr>
          <w:rFonts w:ascii="Arial" w:hAnsi="Arial"/>
          <w:lang w:val="ru-RU"/>
        </w:rPr>
        <w:t xml:space="preserve"> </w:t>
      </w:r>
      <w:r w:rsidR="000C5EB3" w:rsidRPr="00D03502">
        <w:rPr>
          <w:rFonts w:ascii="Arial" w:hAnsi="Arial"/>
          <w:lang w:val="ru-RU"/>
        </w:rPr>
        <w:t>можно одним проходом сделать сразу два дела: посеять и</w:t>
      </w:r>
      <w:r w:rsidR="000C5EB3">
        <w:rPr>
          <w:rFonts w:ascii="Arial" w:hAnsi="Arial"/>
          <w:lang w:val="ru-RU"/>
        </w:rPr>
        <w:t xml:space="preserve"> </w:t>
      </w:r>
      <w:r w:rsidR="000C5EB3" w:rsidRPr="00D03502">
        <w:rPr>
          <w:rFonts w:ascii="Arial" w:hAnsi="Arial"/>
          <w:lang w:val="ru-RU"/>
        </w:rPr>
        <w:t>удобрить</w:t>
      </w:r>
      <w:r w:rsidR="000C5EB3">
        <w:rPr>
          <w:rFonts w:ascii="Arial" w:hAnsi="Arial"/>
          <w:lang w:val="ru-RU"/>
        </w:rPr>
        <w:t>.</w:t>
      </w:r>
    </w:p>
    <w:p w14:paraId="12586684" w14:textId="2A836E32" w:rsidR="00B96F3F" w:rsidRDefault="00B96F3F" w:rsidP="003D5FF9">
      <w:pPr>
        <w:spacing w:line="360" w:lineRule="auto"/>
        <w:jc w:val="both"/>
        <w:rPr>
          <w:rFonts w:ascii="Arial" w:hAnsi="Arial"/>
          <w:lang w:val="ru-RU"/>
        </w:rPr>
      </w:pPr>
      <w:bookmarkStart w:id="0" w:name="_GoBack"/>
      <w:bookmarkEnd w:id="0"/>
    </w:p>
    <w:p w14:paraId="0E96FEFB" w14:textId="54747AEC" w:rsidR="00B96F3F" w:rsidRDefault="009E7AB5" w:rsidP="003D5FF9">
      <w:pPr>
        <w:spacing w:line="360" w:lineRule="auto"/>
        <w:jc w:val="both"/>
        <w:rPr>
          <w:rFonts w:ascii="Arial" w:hAnsi="Arial"/>
          <w:lang w:val="ru-RU"/>
        </w:rPr>
      </w:pPr>
      <w:r w:rsidRPr="002C3747">
        <w:rPr>
          <w:rFonts w:ascii="Arial" w:hAnsi="Arial"/>
          <w:lang w:val="ru-RU"/>
        </w:rPr>
        <w:t>Ре</w:t>
      </w:r>
      <w:r>
        <w:rPr>
          <w:rFonts w:ascii="Arial" w:hAnsi="Arial"/>
          <w:lang w:val="ru-RU"/>
        </w:rPr>
        <w:t xml:space="preserve">шение о том, применять ли метод внесения удобрения, </w:t>
      </w:r>
      <w:r w:rsidRPr="002C3747">
        <w:rPr>
          <w:rFonts w:ascii="Arial" w:hAnsi="Arial"/>
          <w:lang w:val="ru-RU"/>
        </w:rPr>
        <w:t>зависит в значительной степени от типа почвы, высеваемой культуры и среднегодового количества осадков в регионе</w:t>
      </w:r>
      <w:r>
        <w:rPr>
          <w:rFonts w:ascii="Arial" w:hAnsi="Arial"/>
          <w:lang w:val="ru-RU"/>
        </w:rPr>
        <w:t xml:space="preserve">. </w:t>
      </w:r>
      <w:r w:rsidR="0076031F">
        <w:rPr>
          <w:rFonts w:ascii="Arial" w:hAnsi="Arial"/>
          <w:lang w:val="ru-RU"/>
        </w:rPr>
        <w:t>Неблагоприятное распределение осадков и длительные засушливые периоды требуют от посевной техники, чтобы прорастание семян было стимулировано запасами воды из почвы.</w:t>
      </w:r>
    </w:p>
    <w:p w14:paraId="75914C9D" w14:textId="77777777" w:rsidR="0076031F" w:rsidRDefault="0076031F" w:rsidP="003D5FF9">
      <w:pPr>
        <w:spacing w:line="360" w:lineRule="auto"/>
        <w:jc w:val="both"/>
        <w:rPr>
          <w:rFonts w:ascii="Arial" w:hAnsi="Arial"/>
          <w:lang w:val="ru-RU"/>
        </w:rPr>
      </w:pPr>
    </w:p>
    <w:p w14:paraId="554420E3" w14:textId="63A333E7" w:rsidR="000A7AC6" w:rsidRDefault="0076031F" w:rsidP="003D5FF9">
      <w:pPr>
        <w:spacing w:line="360" w:lineRule="auto"/>
        <w:jc w:val="both"/>
        <w:rPr>
          <w:rFonts w:ascii="Arial" w:hAnsi="Arial"/>
          <w:lang w:val="ru-RU"/>
        </w:rPr>
      </w:pPr>
      <w:r w:rsidRPr="00745125">
        <w:rPr>
          <w:rFonts w:ascii="Arial" w:hAnsi="Arial"/>
          <w:lang w:val="ru-RU"/>
        </w:rPr>
        <w:t>Таким образом</w:t>
      </w:r>
      <w:r>
        <w:rPr>
          <w:rFonts w:ascii="Arial" w:hAnsi="Arial"/>
          <w:lang w:val="ru-RU"/>
        </w:rPr>
        <w:t>,</w:t>
      </w:r>
      <w:r w:rsidRPr="00745125">
        <w:rPr>
          <w:rFonts w:ascii="Arial" w:hAnsi="Arial"/>
          <w:lang w:val="ru-RU"/>
        </w:rPr>
        <w:t xml:space="preserve"> компания </w:t>
      </w:r>
      <w:r w:rsidRPr="00745125">
        <w:rPr>
          <w:rFonts w:ascii="Arial" w:hAnsi="Arial"/>
        </w:rPr>
        <w:t>P</w:t>
      </w:r>
      <w:r w:rsidRPr="00745125">
        <w:rPr>
          <w:rFonts w:ascii="Arial" w:hAnsi="Arial"/>
          <w:lang w:val="ru-RU"/>
        </w:rPr>
        <w:t>ö</w:t>
      </w:r>
      <w:proofErr w:type="spellStart"/>
      <w:r w:rsidRPr="00745125">
        <w:rPr>
          <w:rFonts w:ascii="Arial" w:hAnsi="Arial"/>
        </w:rPr>
        <w:t>ttinger</w:t>
      </w:r>
      <w:proofErr w:type="spellEnd"/>
      <w:r w:rsidRPr="00745125">
        <w:rPr>
          <w:rFonts w:ascii="Arial" w:hAnsi="Arial"/>
          <w:lang w:val="ru-RU"/>
        </w:rPr>
        <w:t xml:space="preserve"> </w:t>
      </w:r>
      <w:r w:rsidRPr="00CC6055">
        <w:rPr>
          <w:rFonts w:ascii="Arial" w:hAnsi="Arial"/>
          <w:lang w:val="ru-RU"/>
        </w:rPr>
        <w:t xml:space="preserve">привносит свой вклад в развитие применения техники междурядной подкормки: </w:t>
      </w:r>
      <w:r>
        <w:rPr>
          <w:rFonts w:ascii="Arial" w:hAnsi="Arial"/>
          <w:lang w:val="ru-RU"/>
        </w:rPr>
        <w:t>растущие</w:t>
      </w:r>
      <w:r w:rsidRPr="00CC6055">
        <w:rPr>
          <w:rFonts w:ascii="Arial" w:hAnsi="Arial"/>
          <w:lang w:val="ru-RU"/>
        </w:rPr>
        <w:t xml:space="preserve"> цены на удобрение, новые форм</w:t>
      </w:r>
      <w:r>
        <w:rPr>
          <w:rFonts w:ascii="Arial" w:hAnsi="Arial"/>
          <w:lang w:val="ru-RU"/>
        </w:rPr>
        <w:t>ы удобрений и способы их применения</w:t>
      </w:r>
      <w:r w:rsidRPr="00CC6055">
        <w:rPr>
          <w:rFonts w:ascii="Arial" w:hAnsi="Arial"/>
          <w:lang w:val="ru-RU"/>
        </w:rPr>
        <w:t xml:space="preserve">, а также предписания по </w:t>
      </w:r>
      <w:r>
        <w:rPr>
          <w:rFonts w:ascii="Arial" w:hAnsi="Arial"/>
          <w:lang w:val="ru-RU"/>
        </w:rPr>
        <w:t>охране</w:t>
      </w:r>
      <w:r w:rsidRPr="00CC6055">
        <w:rPr>
          <w:rFonts w:ascii="Arial" w:hAnsi="Arial"/>
          <w:lang w:val="ru-RU"/>
        </w:rPr>
        <w:t xml:space="preserve"> окружающей среды делают </w:t>
      </w:r>
      <w:r>
        <w:rPr>
          <w:rFonts w:ascii="Arial" w:hAnsi="Arial"/>
          <w:lang w:val="ru-RU"/>
        </w:rPr>
        <w:t>четкое управление у</w:t>
      </w:r>
      <w:r w:rsidRPr="00CC6055">
        <w:rPr>
          <w:rFonts w:ascii="Arial" w:hAnsi="Arial"/>
          <w:lang w:val="ru-RU"/>
        </w:rPr>
        <w:t>добрени</w:t>
      </w:r>
      <w:r>
        <w:rPr>
          <w:rFonts w:ascii="Arial" w:hAnsi="Arial"/>
          <w:lang w:val="ru-RU"/>
        </w:rPr>
        <w:t>ями</w:t>
      </w:r>
      <w:r w:rsidRPr="00CC6055">
        <w:rPr>
          <w:rFonts w:ascii="Arial" w:hAnsi="Arial"/>
          <w:lang w:val="ru-RU"/>
        </w:rPr>
        <w:t xml:space="preserve"> и их сбалансированность </w:t>
      </w:r>
      <w:r w:rsidR="007E7D71">
        <w:rPr>
          <w:rFonts w:ascii="Arial" w:hAnsi="Arial"/>
          <w:lang w:val="ru-RU"/>
        </w:rPr>
        <w:t>очень</w:t>
      </w:r>
      <w:r w:rsidRPr="00CC6055">
        <w:rPr>
          <w:rFonts w:ascii="Arial" w:hAnsi="Arial"/>
          <w:lang w:val="ru-RU"/>
        </w:rPr>
        <w:t xml:space="preserve"> важными.</w:t>
      </w:r>
    </w:p>
    <w:p w14:paraId="7BFD37DE" w14:textId="77777777" w:rsidR="0076031F" w:rsidRPr="0076031F" w:rsidRDefault="0076031F" w:rsidP="003D5FF9">
      <w:pPr>
        <w:spacing w:line="360" w:lineRule="auto"/>
        <w:jc w:val="both"/>
        <w:rPr>
          <w:rFonts w:ascii="Arial" w:hAnsi="Arial"/>
          <w:lang w:val="ru-RU"/>
        </w:rPr>
      </w:pPr>
    </w:p>
    <w:p w14:paraId="00F0D522" w14:textId="59EBF12A" w:rsidR="0076031F" w:rsidRDefault="0076031F" w:rsidP="0076031F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Сеялки</w:t>
      </w:r>
      <w:r w:rsidRPr="00E42C9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</w:t>
      </w:r>
      <w:r w:rsidRPr="00E42C9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мульче</w:t>
      </w:r>
      <w:r w:rsidRPr="00E42C9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TERRASEM</w:t>
      </w:r>
      <w:r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de-DE"/>
        </w:rPr>
        <w:t>FERTILIZER</w:t>
      </w:r>
      <w:r w:rsidR="001960D6" w:rsidRPr="001960D6"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de-DE"/>
        </w:rPr>
        <w:t>PRO</w:t>
      </w:r>
      <w:r w:rsidR="001960D6" w:rsidRPr="001960D6">
        <w:rPr>
          <w:rFonts w:ascii="Arial" w:hAnsi="Arial"/>
          <w:lang w:val="ru-RU"/>
        </w:rPr>
        <w:t xml:space="preserve"> </w:t>
      </w:r>
      <w:r w:rsidR="00742F7A">
        <w:rPr>
          <w:rFonts w:ascii="Arial" w:hAnsi="Arial"/>
          <w:lang w:val="ru-RU"/>
        </w:rPr>
        <w:t>компании</w:t>
      </w:r>
      <w:r w:rsidR="001960D6">
        <w:rPr>
          <w:rFonts w:ascii="Arial" w:hAnsi="Arial"/>
          <w:lang w:val="ru-RU"/>
        </w:rPr>
        <w:t xml:space="preserve"> </w:t>
      </w:r>
      <w:r w:rsidR="007E7D71" w:rsidRPr="00745125">
        <w:rPr>
          <w:rFonts w:ascii="Arial" w:hAnsi="Arial"/>
        </w:rPr>
        <w:t>P</w:t>
      </w:r>
      <w:r w:rsidR="007E7D71" w:rsidRPr="00745125">
        <w:rPr>
          <w:rFonts w:ascii="Arial" w:hAnsi="Arial"/>
          <w:lang w:val="ru-RU"/>
        </w:rPr>
        <w:t>ö</w:t>
      </w:r>
      <w:proofErr w:type="spellStart"/>
      <w:r w:rsidR="007E7D71" w:rsidRPr="00745125">
        <w:rPr>
          <w:rFonts w:ascii="Arial" w:hAnsi="Arial"/>
        </w:rPr>
        <w:t>ttinger</w:t>
      </w:r>
      <w:proofErr w:type="spellEnd"/>
      <w:r w:rsidR="007E7D71" w:rsidRPr="00745125"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ru-RU"/>
        </w:rPr>
        <w:t>с функцией</w:t>
      </w:r>
      <w:r w:rsidR="001960D6" w:rsidRPr="00A220D7"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ru-RU"/>
        </w:rPr>
        <w:t>междурядного</w:t>
      </w:r>
      <w:r w:rsidR="001960D6" w:rsidRPr="00A220D7"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ru-RU"/>
        </w:rPr>
        <w:t>внесения</w:t>
      </w:r>
      <w:r w:rsidR="007E7D71">
        <w:rPr>
          <w:rFonts w:ascii="Arial" w:hAnsi="Arial"/>
          <w:lang w:val="ru-RU"/>
        </w:rPr>
        <w:t xml:space="preserve"> </w:t>
      </w:r>
      <w:r w:rsidR="001960D6">
        <w:rPr>
          <w:rFonts w:ascii="Arial" w:hAnsi="Arial"/>
          <w:lang w:val="ru-RU"/>
        </w:rPr>
        <w:t xml:space="preserve">удобрений </w:t>
      </w:r>
      <w:r>
        <w:rPr>
          <w:rFonts w:ascii="Arial" w:hAnsi="Arial"/>
          <w:lang w:val="ru-RU"/>
        </w:rPr>
        <w:t xml:space="preserve">предлагают </w:t>
      </w:r>
      <w:r w:rsidR="007E7D71">
        <w:rPr>
          <w:rFonts w:ascii="Arial" w:hAnsi="Arial"/>
          <w:lang w:val="ru-RU"/>
        </w:rPr>
        <w:t>в</w:t>
      </w:r>
      <w:r>
        <w:rPr>
          <w:rFonts w:ascii="Arial" w:hAnsi="Arial"/>
          <w:lang w:val="ru-RU"/>
        </w:rPr>
        <w:t>ам возможность при</w:t>
      </w:r>
      <w:r w:rsidRPr="00CC6055">
        <w:rPr>
          <w:rFonts w:ascii="Arial" w:hAnsi="Arial"/>
          <w:lang w:val="ru-RU"/>
        </w:rPr>
        <w:t>мене</w:t>
      </w:r>
      <w:r>
        <w:rPr>
          <w:rFonts w:ascii="Arial" w:hAnsi="Arial"/>
          <w:lang w:val="ru-RU"/>
        </w:rPr>
        <w:t>н</w:t>
      </w:r>
      <w:r w:rsidRPr="00CC6055">
        <w:rPr>
          <w:rFonts w:ascii="Arial" w:hAnsi="Arial"/>
          <w:lang w:val="ru-RU"/>
        </w:rPr>
        <w:t>ия правильной технологии для индивидуальных потребностей и условий</w:t>
      </w:r>
      <w:r>
        <w:rPr>
          <w:rFonts w:ascii="Arial" w:hAnsi="Arial"/>
          <w:lang w:val="ru-RU"/>
        </w:rPr>
        <w:t xml:space="preserve">. </w:t>
      </w:r>
    </w:p>
    <w:p w14:paraId="59D992BC" w14:textId="77777777" w:rsidR="004252B8" w:rsidRPr="00F80B52" w:rsidRDefault="004252B8" w:rsidP="003D5FF9">
      <w:pPr>
        <w:spacing w:line="360" w:lineRule="auto"/>
        <w:jc w:val="both"/>
        <w:rPr>
          <w:rFonts w:ascii="Arial" w:hAnsi="Arial"/>
          <w:lang w:val="ru-RU"/>
        </w:rPr>
      </w:pPr>
    </w:p>
    <w:p w14:paraId="0ADF2B0A" w14:textId="509FD76D" w:rsidR="004252B8" w:rsidRPr="00F80B52" w:rsidRDefault="001960D6" w:rsidP="004252B8">
      <w:pPr>
        <w:spacing w:line="360" w:lineRule="auto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Изображения</w:t>
      </w:r>
      <w:r w:rsidR="004252B8" w:rsidRPr="00F80B52">
        <w:rPr>
          <w:rFonts w:ascii="Arial" w:hAnsi="Arial" w:cs="Arial"/>
          <w:b/>
          <w:lang w:val="ru-RU"/>
        </w:rPr>
        <w:t>:</w:t>
      </w:r>
    </w:p>
    <w:p w14:paraId="2E82D1F6" w14:textId="03B35BE4" w:rsidR="00D76980" w:rsidRPr="00F80B52" w:rsidRDefault="00D76980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ru-RU"/>
        </w:rPr>
      </w:pPr>
    </w:p>
    <w:p w14:paraId="6BBD8E1A" w14:textId="1276FEE5" w:rsidR="00D76980" w:rsidRPr="00F80B52" w:rsidRDefault="00A0455D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color w:val="FF00FF"/>
          <w:lang w:val="ru-RU"/>
        </w:rPr>
      </w:pPr>
      <w:r w:rsidRPr="00A0455D">
        <w:rPr>
          <w:color w:val="FF00FF"/>
          <w:lang w:val="de-DE"/>
        </w:rPr>
        <w:t>Bild</w:t>
      </w:r>
    </w:p>
    <w:p w14:paraId="139B385A" w14:textId="44CD81F4" w:rsidR="001E3A5F" w:rsidRPr="00F80B52" w:rsidRDefault="001E3A5F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ru-RU"/>
        </w:rPr>
      </w:pPr>
    </w:p>
    <w:p w14:paraId="1AFF3C65" w14:textId="77777777" w:rsidR="001E3A5F" w:rsidRPr="00F80B52" w:rsidRDefault="001E3A5F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ru-RU"/>
        </w:rPr>
      </w:pPr>
    </w:p>
    <w:p w14:paraId="62015D13" w14:textId="6C9147D0" w:rsidR="00D76980" w:rsidRPr="001960D6" w:rsidRDefault="001960D6" w:rsidP="00D7698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u-RU" w:eastAsia="de-DE"/>
        </w:rPr>
      </w:pPr>
      <w:r>
        <w:rPr>
          <w:rFonts w:ascii="Arial" w:hAnsi="Arial" w:cs="Arial"/>
          <w:b/>
          <w:sz w:val="22"/>
          <w:szCs w:val="22"/>
          <w:lang w:val="ru-RU" w:eastAsia="de-DE"/>
        </w:rPr>
        <w:t>Новое</w:t>
      </w:r>
      <w:r w:rsidR="00D76980"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: </w:t>
      </w:r>
      <w:r w:rsidR="00D76980" w:rsidRPr="00A0455D">
        <w:rPr>
          <w:rFonts w:ascii="Arial" w:hAnsi="Arial" w:cs="Arial"/>
          <w:b/>
          <w:sz w:val="22"/>
          <w:szCs w:val="22"/>
          <w:lang w:val="de-DE" w:eastAsia="de-DE"/>
        </w:rPr>
        <w:t>TERRASEM</w:t>
      </w:r>
      <w:r w:rsidR="00D76980"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 </w:t>
      </w:r>
      <w:r w:rsidR="00D76980" w:rsidRPr="00A0455D">
        <w:rPr>
          <w:rFonts w:ascii="Arial" w:hAnsi="Arial" w:cs="Arial"/>
          <w:b/>
          <w:sz w:val="22"/>
          <w:szCs w:val="22"/>
          <w:lang w:val="de-DE" w:eastAsia="de-DE"/>
        </w:rPr>
        <w:t>C</w:t>
      </w:r>
      <w:r w:rsidR="00D76980"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6 </w:t>
      </w:r>
      <w:r w:rsidR="001E3A5F" w:rsidRPr="00A0455D">
        <w:rPr>
          <w:rFonts w:ascii="Arial" w:hAnsi="Arial" w:cs="Arial"/>
          <w:b/>
          <w:sz w:val="22"/>
          <w:szCs w:val="22"/>
          <w:lang w:val="de-DE" w:eastAsia="de-DE"/>
        </w:rPr>
        <w:t>FERTILIZER</w:t>
      </w:r>
      <w:r w:rsidR="001E3A5F"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 </w:t>
      </w:r>
      <w:r w:rsidR="001E3A5F" w:rsidRPr="00A0455D">
        <w:rPr>
          <w:rFonts w:ascii="Arial" w:hAnsi="Arial" w:cs="Arial"/>
          <w:b/>
          <w:sz w:val="22"/>
          <w:szCs w:val="22"/>
          <w:lang w:val="de-DE" w:eastAsia="de-DE"/>
        </w:rPr>
        <w:t>PRO</w:t>
      </w:r>
      <w:r w:rsidR="009F4949"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 w:eastAsia="de-DE"/>
        </w:rPr>
        <w:t>гибкость</w:t>
      </w:r>
      <w:r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ru-RU" w:eastAsia="de-DE"/>
        </w:rPr>
        <w:t>и</w:t>
      </w:r>
      <w:r w:rsidRPr="001960D6">
        <w:rPr>
          <w:rFonts w:ascii="Arial" w:hAnsi="Arial" w:cs="Arial"/>
          <w:b/>
          <w:sz w:val="22"/>
          <w:szCs w:val="22"/>
          <w:lang w:val="ru-RU" w:eastAsia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ru-RU" w:eastAsia="de-DE"/>
        </w:rPr>
        <w:t>экономичность</w:t>
      </w:r>
    </w:p>
    <w:p w14:paraId="1FEC4CB1" w14:textId="2B213FD6" w:rsidR="001A29EF" w:rsidRPr="00F80B52" w:rsidRDefault="00A0455D" w:rsidP="00D769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FF00FF"/>
          <w:sz w:val="20"/>
          <w:szCs w:val="20"/>
          <w:lang w:val="ru-RU" w:eastAsia="de-DE"/>
        </w:rPr>
      </w:pPr>
      <w:r w:rsidRPr="00A0455D">
        <w:rPr>
          <w:rFonts w:ascii="Helv" w:hAnsi="Helv" w:cs="Helv"/>
          <w:color w:val="FF00FF"/>
          <w:sz w:val="20"/>
          <w:szCs w:val="20"/>
          <w:lang w:val="de-DE" w:eastAsia="de-DE"/>
        </w:rPr>
        <w:t>Link</w:t>
      </w:r>
    </w:p>
    <w:p w14:paraId="4746ED01" w14:textId="6D135872" w:rsidR="004252B8" w:rsidRPr="00F80B52" w:rsidRDefault="004252B8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p w14:paraId="1A350FB8" w14:textId="00A8B487" w:rsidR="001E3A5F" w:rsidRPr="00F80B52" w:rsidRDefault="001E3A5F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p w14:paraId="632258BC" w14:textId="77777777" w:rsidR="001E3A5F" w:rsidRPr="00F80B52" w:rsidRDefault="001E3A5F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p w14:paraId="00E07122" w14:textId="1CE5111F" w:rsidR="001E3A5F" w:rsidRPr="001960D6" w:rsidRDefault="001960D6" w:rsidP="001E3A5F">
      <w:pPr>
        <w:spacing w:after="200" w:line="276" w:lineRule="auto"/>
        <w:jc w:val="both"/>
        <w:rPr>
          <w:rFonts w:ascii="Arial" w:eastAsia="Calibri" w:hAnsi="Arial" w:cs="Arial"/>
          <w:szCs w:val="22"/>
          <w:lang w:val="ru-RU"/>
        </w:rPr>
      </w:pPr>
      <w:r w:rsidRPr="001960D6">
        <w:rPr>
          <w:rFonts w:ascii="Arial" w:hAnsi="Arial" w:cs="Arial"/>
          <w:lang w:val="ru-RU"/>
        </w:rPr>
        <w:t>Другие фотографии</w:t>
      </w:r>
      <w:r w:rsidR="001E3A5F" w:rsidRPr="001960D6">
        <w:rPr>
          <w:rFonts w:ascii="Arial" w:eastAsia="Calibri" w:hAnsi="Arial" w:cs="Arial"/>
          <w:szCs w:val="22"/>
          <w:lang w:val="ru-RU"/>
        </w:rPr>
        <w:t xml:space="preserve">: </w:t>
      </w:r>
      <w:r w:rsidR="001E3A5F" w:rsidRPr="001E3A5F">
        <w:rPr>
          <w:rFonts w:ascii="Arial" w:eastAsia="Calibri" w:hAnsi="Arial" w:cs="Arial"/>
          <w:szCs w:val="22"/>
          <w:lang w:val="de-DE"/>
        </w:rPr>
        <w:t>http</w:t>
      </w:r>
      <w:r w:rsidR="001E3A5F" w:rsidRPr="001960D6">
        <w:rPr>
          <w:rFonts w:ascii="Arial" w:eastAsia="Calibri" w:hAnsi="Arial" w:cs="Arial"/>
          <w:szCs w:val="22"/>
          <w:lang w:val="ru-RU"/>
        </w:rPr>
        <w:t>://</w:t>
      </w:r>
      <w:proofErr w:type="spellStart"/>
      <w:r w:rsidR="001E3A5F" w:rsidRPr="001E3A5F">
        <w:rPr>
          <w:rFonts w:ascii="Arial" w:eastAsia="Calibri" w:hAnsi="Arial" w:cs="Arial"/>
          <w:szCs w:val="22"/>
          <w:lang w:val="de-DE"/>
        </w:rPr>
        <w:t>www</w:t>
      </w:r>
      <w:proofErr w:type="spellEnd"/>
      <w:r w:rsidR="001E3A5F" w:rsidRPr="001960D6">
        <w:rPr>
          <w:rFonts w:ascii="Arial" w:eastAsia="Calibri" w:hAnsi="Arial" w:cs="Arial"/>
          <w:szCs w:val="22"/>
          <w:lang w:val="ru-RU"/>
        </w:rPr>
        <w:t>.</w:t>
      </w:r>
      <w:proofErr w:type="spellStart"/>
      <w:r w:rsidR="001E3A5F" w:rsidRPr="001E3A5F">
        <w:rPr>
          <w:rFonts w:ascii="Arial" w:eastAsia="Calibri" w:hAnsi="Arial" w:cs="Arial"/>
          <w:szCs w:val="22"/>
          <w:lang w:val="de-DE"/>
        </w:rPr>
        <w:t>poettinger</w:t>
      </w:r>
      <w:proofErr w:type="spellEnd"/>
      <w:r w:rsidR="001E3A5F" w:rsidRPr="001960D6">
        <w:rPr>
          <w:rFonts w:ascii="Arial" w:eastAsia="Calibri" w:hAnsi="Arial" w:cs="Arial"/>
          <w:szCs w:val="22"/>
          <w:lang w:val="ru-RU"/>
        </w:rPr>
        <w:t>.</w:t>
      </w:r>
      <w:r w:rsidR="001E3A5F" w:rsidRPr="001E3A5F">
        <w:rPr>
          <w:rFonts w:ascii="Arial" w:eastAsia="Calibri" w:hAnsi="Arial" w:cs="Arial"/>
          <w:szCs w:val="22"/>
          <w:lang w:val="de-DE"/>
        </w:rPr>
        <w:t>at</w:t>
      </w:r>
      <w:r w:rsidR="001E3A5F" w:rsidRPr="001960D6">
        <w:rPr>
          <w:rFonts w:ascii="Arial" w:eastAsia="Calibri" w:hAnsi="Arial" w:cs="Arial"/>
          <w:szCs w:val="22"/>
          <w:lang w:val="ru-RU"/>
        </w:rPr>
        <w:t>/</w:t>
      </w:r>
      <w:r w:rsidR="001E3A5F" w:rsidRPr="001E3A5F">
        <w:rPr>
          <w:rFonts w:ascii="Arial" w:eastAsia="Calibri" w:hAnsi="Arial" w:cs="Arial"/>
          <w:szCs w:val="22"/>
          <w:lang w:val="de-DE"/>
        </w:rPr>
        <w:t>presse</w:t>
      </w:r>
    </w:p>
    <w:p w14:paraId="06FF1CE1" w14:textId="77777777" w:rsidR="004252B8" w:rsidRPr="001960D6" w:rsidRDefault="004252B8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sectPr w:rsidR="004252B8" w:rsidRPr="001960D6" w:rsidSect="00016DC5">
      <w:headerReference w:type="default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2A65C" w14:textId="77777777" w:rsidR="00057DB3" w:rsidRDefault="00EE71C7">
      <w:r>
        <w:separator/>
      </w:r>
    </w:p>
  </w:endnote>
  <w:endnote w:type="continuationSeparator" w:id="0">
    <w:p w14:paraId="0435E491" w14:textId="77777777" w:rsidR="00057DB3" w:rsidRDefault="00E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1DCE" w14:textId="77777777" w:rsidR="001E3A5F" w:rsidRDefault="001E3A5F" w:rsidP="001E3A5F">
    <w:pPr>
      <w:rPr>
        <w:rFonts w:ascii="Arial" w:hAnsi="Arial" w:cs="Arial"/>
        <w:b/>
        <w:sz w:val="18"/>
        <w:szCs w:val="18"/>
        <w:lang w:val="de-DE"/>
      </w:rPr>
    </w:pPr>
  </w:p>
  <w:p w14:paraId="1C703D0F" w14:textId="77777777" w:rsidR="00D4413F" w:rsidRPr="007F295E" w:rsidRDefault="00D4413F" w:rsidP="00D4413F">
    <w:pPr>
      <w:rPr>
        <w:rFonts w:ascii="Arial" w:hAnsi="Arial" w:cs="Arial"/>
        <w:b/>
        <w:sz w:val="18"/>
        <w:szCs w:val="18"/>
        <w:lang w:val="de-AT"/>
      </w:rPr>
    </w:pPr>
    <w:r w:rsidRPr="002B6977">
      <w:rPr>
        <w:rFonts w:ascii="Arial" w:hAnsi="Arial" w:cs="Arial"/>
        <w:b/>
        <w:sz w:val="18"/>
        <w:szCs w:val="18"/>
        <w:lang w:val="de-DE"/>
      </w:rPr>
      <w:t>P</w:t>
    </w:r>
    <w:r w:rsidRPr="007F295E">
      <w:rPr>
        <w:rFonts w:ascii="Arial" w:hAnsi="Arial" w:cs="Arial"/>
        <w:b/>
        <w:sz w:val="18"/>
        <w:szCs w:val="18"/>
        <w:lang w:val="de-AT"/>
      </w:rPr>
      <w:t>Ö</w:t>
    </w:r>
    <w:r w:rsidRPr="002B6977">
      <w:rPr>
        <w:rFonts w:ascii="Arial" w:hAnsi="Arial" w:cs="Arial"/>
        <w:b/>
        <w:sz w:val="18"/>
        <w:szCs w:val="18"/>
        <w:lang w:val="de-DE"/>
      </w:rPr>
      <w:t>TTINGER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Pr="002B6977">
      <w:rPr>
        <w:rFonts w:ascii="Arial" w:hAnsi="Arial" w:cs="Arial"/>
        <w:b/>
        <w:sz w:val="18"/>
        <w:szCs w:val="18"/>
        <w:lang w:val="de-DE"/>
      </w:rPr>
      <w:t>Landtechnik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 w:rsidRPr="002B6977">
      <w:rPr>
        <w:rFonts w:ascii="Arial" w:hAnsi="Arial" w:cs="Arial"/>
        <w:b/>
        <w:sz w:val="18"/>
        <w:szCs w:val="18"/>
        <w:lang w:val="de-DE"/>
      </w:rPr>
      <w:t>GmbH</w:t>
    </w:r>
    <w:r w:rsidRPr="007F295E">
      <w:rPr>
        <w:rFonts w:ascii="Arial" w:hAnsi="Arial" w:cs="Arial"/>
        <w:b/>
        <w:sz w:val="18"/>
        <w:szCs w:val="18"/>
        <w:lang w:val="de-AT"/>
      </w:rPr>
      <w:t xml:space="preserve"> – </w:t>
    </w:r>
    <w:r>
      <w:rPr>
        <w:rFonts w:ascii="Arial" w:hAnsi="Arial" w:cs="Arial"/>
        <w:b/>
        <w:sz w:val="18"/>
        <w:szCs w:val="18"/>
        <w:lang w:val="ru-RU"/>
      </w:rPr>
      <w:t>Корпоративная</w:t>
    </w:r>
    <w:r w:rsidRPr="007F295E">
      <w:rPr>
        <w:rFonts w:ascii="Arial" w:hAnsi="Arial" w:cs="Arial"/>
        <w:b/>
        <w:sz w:val="18"/>
        <w:szCs w:val="18"/>
        <w:lang w:val="de-AT"/>
      </w:rPr>
      <w:t xml:space="preserve"> </w:t>
    </w:r>
    <w:r>
      <w:rPr>
        <w:rFonts w:ascii="Arial" w:hAnsi="Arial" w:cs="Arial"/>
        <w:b/>
        <w:sz w:val="18"/>
        <w:szCs w:val="18"/>
        <w:lang w:val="ru-RU"/>
      </w:rPr>
      <w:t>коммуникация</w:t>
    </w:r>
  </w:p>
  <w:p w14:paraId="18E33780" w14:textId="77777777" w:rsidR="00D4413F" w:rsidRPr="002B6977" w:rsidRDefault="00D4413F" w:rsidP="00D4413F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77258926" w14:textId="5FD4F52D" w:rsidR="001960D6" w:rsidRPr="00D4413F" w:rsidRDefault="00D4413F" w:rsidP="00D4413F">
    <w:pPr>
      <w:rPr>
        <w:rFonts w:ascii="Arial" w:hAnsi="Arial" w:cs="Arial"/>
        <w:sz w:val="18"/>
        <w:szCs w:val="18"/>
        <w:lang w:val="it-I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488F" w14:textId="77777777" w:rsidR="00057DB3" w:rsidRDefault="00EE71C7">
      <w:r>
        <w:separator/>
      </w:r>
    </w:p>
  </w:footnote>
  <w:footnote w:type="continuationSeparator" w:id="0">
    <w:p w14:paraId="71A463E7" w14:textId="77777777" w:rsidR="00057DB3" w:rsidRDefault="00EE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9B6F" w14:textId="77777777" w:rsidR="00AB4340" w:rsidRDefault="00AB4340" w:rsidP="00AB4340">
    <w:pPr>
      <w:spacing w:line="360" w:lineRule="auto"/>
      <w:rPr>
        <w:rFonts w:cs="Arial"/>
        <w:lang w:val="de-DE"/>
      </w:rPr>
    </w:pPr>
  </w:p>
  <w:p w14:paraId="69D6C3AB" w14:textId="3316E3FD" w:rsidR="00AB4340" w:rsidRPr="0038629E" w:rsidRDefault="00AB4340" w:rsidP="00AB4340">
    <w:pPr>
      <w:tabs>
        <w:tab w:val="left" w:pos="8265"/>
      </w:tabs>
      <w:spacing w:line="360" w:lineRule="auto"/>
      <w:rPr>
        <w:rFonts w:cs="Arial"/>
        <w:b/>
        <w:lang w:val="ru-RU"/>
      </w:rPr>
    </w:pPr>
    <w:r w:rsidRPr="00AB4340">
      <w:rPr>
        <w:rFonts w:ascii="Arial" w:hAnsi="Arial" w:cs="Arial"/>
        <w:b/>
        <w:lang w:val="ru-RU"/>
      </w:rPr>
      <w:t>Информация для прессы</w:t>
    </w:r>
    <w:r>
      <w:rPr>
        <w:rFonts w:cs="Arial"/>
        <w:b/>
        <w:lang w:val="ru-RU"/>
      </w:rPr>
      <w:t xml:space="preserve">   </w:t>
    </w:r>
    <w:r w:rsidRPr="0038629E">
      <w:rPr>
        <w:rFonts w:cs="Arial"/>
        <w:b/>
        <w:lang w:val="ru-RU"/>
      </w:rPr>
      <w:t xml:space="preserve">                          </w:t>
    </w:r>
    <w:r w:rsidRPr="00807C74">
      <w:rPr>
        <w:rFonts w:cs="Arial"/>
        <w:b/>
        <w:noProof/>
        <w:lang w:val="de-DE" w:eastAsia="de-DE"/>
      </w:rPr>
      <w:drawing>
        <wp:inline distT="0" distB="0" distL="0" distR="0" wp14:anchorId="564CB5C8" wp14:editId="57E6AF38">
          <wp:extent cx="2186449" cy="228600"/>
          <wp:effectExtent l="19050" t="0" r="4301" b="0"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8ACDF0" w14:textId="77777777" w:rsidR="00AB4340" w:rsidRPr="00AB4340" w:rsidRDefault="00AB4340" w:rsidP="00AB43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57DB3"/>
    <w:rsid w:val="00067F74"/>
    <w:rsid w:val="00096461"/>
    <w:rsid w:val="000A7AC6"/>
    <w:rsid w:val="000B5009"/>
    <w:rsid w:val="000C5EB3"/>
    <w:rsid w:val="00151997"/>
    <w:rsid w:val="00182FFE"/>
    <w:rsid w:val="001857B9"/>
    <w:rsid w:val="001960D6"/>
    <w:rsid w:val="001A226F"/>
    <w:rsid w:val="001A29EF"/>
    <w:rsid w:val="001C12F3"/>
    <w:rsid w:val="001C7206"/>
    <w:rsid w:val="001E3A5F"/>
    <w:rsid w:val="00247B0D"/>
    <w:rsid w:val="002A0D10"/>
    <w:rsid w:val="002D59FD"/>
    <w:rsid w:val="002E670F"/>
    <w:rsid w:val="002F507C"/>
    <w:rsid w:val="003329EC"/>
    <w:rsid w:val="00340F73"/>
    <w:rsid w:val="00366C56"/>
    <w:rsid w:val="003953C1"/>
    <w:rsid w:val="003C0F4C"/>
    <w:rsid w:val="003D5FF9"/>
    <w:rsid w:val="00410A14"/>
    <w:rsid w:val="004252B8"/>
    <w:rsid w:val="00497643"/>
    <w:rsid w:val="004A70F1"/>
    <w:rsid w:val="004D5DA2"/>
    <w:rsid w:val="00524C0E"/>
    <w:rsid w:val="00574439"/>
    <w:rsid w:val="00597BD6"/>
    <w:rsid w:val="005B2C6C"/>
    <w:rsid w:val="005C0BA9"/>
    <w:rsid w:val="005E3DD3"/>
    <w:rsid w:val="005E6656"/>
    <w:rsid w:val="00625AA7"/>
    <w:rsid w:val="006A03CD"/>
    <w:rsid w:val="006C0CFB"/>
    <w:rsid w:val="006C3229"/>
    <w:rsid w:val="00707052"/>
    <w:rsid w:val="00733D5C"/>
    <w:rsid w:val="007345D4"/>
    <w:rsid w:val="007401C0"/>
    <w:rsid w:val="00742F7A"/>
    <w:rsid w:val="00746691"/>
    <w:rsid w:val="0075326F"/>
    <w:rsid w:val="0076031F"/>
    <w:rsid w:val="007627AD"/>
    <w:rsid w:val="007C3E4A"/>
    <w:rsid w:val="007E7D71"/>
    <w:rsid w:val="008015BA"/>
    <w:rsid w:val="008560B0"/>
    <w:rsid w:val="00865610"/>
    <w:rsid w:val="008851F1"/>
    <w:rsid w:val="00891BFB"/>
    <w:rsid w:val="00892784"/>
    <w:rsid w:val="008A4E9C"/>
    <w:rsid w:val="008A6142"/>
    <w:rsid w:val="008A683D"/>
    <w:rsid w:val="008D60DC"/>
    <w:rsid w:val="00960692"/>
    <w:rsid w:val="009767C0"/>
    <w:rsid w:val="009934AB"/>
    <w:rsid w:val="00997E4B"/>
    <w:rsid w:val="009A1C73"/>
    <w:rsid w:val="009B0F95"/>
    <w:rsid w:val="009E7AB5"/>
    <w:rsid w:val="009F4949"/>
    <w:rsid w:val="00A0455D"/>
    <w:rsid w:val="00A220D7"/>
    <w:rsid w:val="00A30B8B"/>
    <w:rsid w:val="00A613EE"/>
    <w:rsid w:val="00AB4340"/>
    <w:rsid w:val="00AC024A"/>
    <w:rsid w:val="00AD7EC9"/>
    <w:rsid w:val="00AF3911"/>
    <w:rsid w:val="00B23E44"/>
    <w:rsid w:val="00B86A6B"/>
    <w:rsid w:val="00B96F3F"/>
    <w:rsid w:val="00BC0337"/>
    <w:rsid w:val="00C93C33"/>
    <w:rsid w:val="00CC756E"/>
    <w:rsid w:val="00CD6A8B"/>
    <w:rsid w:val="00D12D17"/>
    <w:rsid w:val="00D2330A"/>
    <w:rsid w:val="00D4413F"/>
    <w:rsid w:val="00D46CCA"/>
    <w:rsid w:val="00D60D6C"/>
    <w:rsid w:val="00D76980"/>
    <w:rsid w:val="00D946B4"/>
    <w:rsid w:val="00D950ED"/>
    <w:rsid w:val="00DE4BD6"/>
    <w:rsid w:val="00E673E6"/>
    <w:rsid w:val="00E75C0C"/>
    <w:rsid w:val="00E778A0"/>
    <w:rsid w:val="00E92BAC"/>
    <w:rsid w:val="00EB2DCA"/>
    <w:rsid w:val="00EE2905"/>
    <w:rsid w:val="00EE71C7"/>
    <w:rsid w:val="00EF4E62"/>
    <w:rsid w:val="00F03526"/>
    <w:rsid w:val="00F05D72"/>
    <w:rsid w:val="00F20520"/>
    <w:rsid w:val="00F24526"/>
    <w:rsid w:val="00F435FD"/>
    <w:rsid w:val="00F80B52"/>
    <w:rsid w:val="00F86748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B36A45"/>
  <w15:chartTrackingRefBased/>
  <w15:docId w15:val="{7B5C877B-5262-4DA0-A058-AB90B06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E3A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F85CB59A.dotm</Template>
  <TotalTime>0</TotalTime>
  <Pages>3</Pages>
  <Words>451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Maschinenfabrik GmbH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Myroshnychenko Margaryta</cp:lastModifiedBy>
  <cp:revision>10</cp:revision>
  <cp:lastPrinted>2019-07-17T12:41:00Z</cp:lastPrinted>
  <dcterms:created xsi:type="dcterms:W3CDTF">2019-07-31T10:32:00Z</dcterms:created>
  <dcterms:modified xsi:type="dcterms:W3CDTF">2019-08-13T05:57:00Z</dcterms:modified>
</cp:coreProperties>
</file>