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D20A" w14:textId="451938E1" w:rsidR="00496134" w:rsidRPr="00496134" w:rsidRDefault="00496134" w:rsidP="00496134">
      <w:pPr>
        <w:pStyle w:val="berschrift1"/>
        <w:spacing w:before="0"/>
        <w:jc w:val="left"/>
      </w:pPr>
      <w:r>
        <w:t>Nowości Pöttinger TINECARE V 12050 MASTER</w:t>
      </w:r>
    </w:p>
    <w:p w14:paraId="32DB1807" w14:textId="03DA15A9" w:rsidR="0067762A" w:rsidRDefault="00803928" w:rsidP="00803928">
      <w:pPr>
        <w:pStyle w:val="berschrift2"/>
      </w:pPr>
      <w:r>
        <w:t>Precyzyjna brona pieląca do mechanicznego zwalczania chwastów</w:t>
      </w:r>
    </w:p>
    <w:p w14:paraId="75D30DEA" w14:textId="5B7972BD" w:rsidR="00E365A3" w:rsidRDefault="0019A136" w:rsidP="00B37E2B">
      <w:r>
        <w:t>Nowa brona TINECARE V 12050 MASTER firmy Pöttinger to doskonale wyważona, precyzyjna brona pracująca niezależnie od rzędów. Służy do zwalczania chwastów oraz stymuluje wzrost roślin. TINECARE V 12050 MASTER nadaje się do pracy we wszystkich konwencjonalnych uprawach - zarówno do pielęgnacji upraw prowadzonych  w technologii orkowej, jak i bezorkowej. Zapewnia doskonałe rezultaty pracy</w:t>
      </w:r>
      <w:r w:rsidR="003C74C1">
        <w:t>,</w:t>
      </w:r>
      <w:r>
        <w:t xml:space="preserve"> nawet w późniejszych fazach rozwoju roślin. </w:t>
      </w:r>
    </w:p>
    <w:p w14:paraId="1C989759" w14:textId="1C138423" w:rsidR="00B32445" w:rsidRPr="0054586D" w:rsidRDefault="00A60BB0" w:rsidP="1EC5DF93">
      <w:r>
        <w:t>Stabilna rama nowej brony zapewnia optymalne rozłożenie ciężaru na całej szerokości roboczej</w:t>
      </w:r>
      <w:r w:rsidR="003C74C1">
        <w:t>,</w:t>
      </w:r>
      <w:r>
        <w:t xml:space="preserve"> co w znacznym stopniu przyczynia się do uzyskania doskonałych wyników pracy na całej szerokości roboczej maszyny. Maszyna jest składana oraz wyposażona w unikalny system sprężyn dociskających oraz duże koła kopiujące. Duży zakres pracy sprężyn elementów roboczych pielnika </w:t>
      </w:r>
      <w:r w:rsidR="003C74C1">
        <w:t>gwarantuje</w:t>
      </w:r>
      <w:r>
        <w:t xml:space="preserve"> ich optymalne dopasowanie do nierówności podłoża. </w:t>
      </w:r>
    </w:p>
    <w:p w14:paraId="7690B43F" w14:textId="126AEA1F" w:rsidR="00D6265D" w:rsidRPr="00D6265D" w:rsidRDefault="00D6265D" w:rsidP="004E25B9">
      <w:pPr>
        <w:spacing w:before="240"/>
        <w:rPr>
          <w:b/>
          <w:bCs/>
        </w:rPr>
      </w:pPr>
      <w:r>
        <w:rPr>
          <w:b/>
        </w:rPr>
        <w:t>Zdecydowanie lepszy start dla upraw</w:t>
      </w:r>
    </w:p>
    <w:p w14:paraId="165025EB" w14:textId="3F2827B2" w:rsidR="00534F3D" w:rsidRPr="00D44EDC" w:rsidRDefault="0054586D" w:rsidP="1EC5DF93">
      <w:r>
        <w:t xml:space="preserve">TINECARE przysypuje chwasty lub odkłada je na powierzchni, gdzie wysychają. Jak najwcześniejsze zastosowanie daje uprawom niezbędną przewagę nad konkurencyjnymi chwastami w wyścigu o światło, wodę i składniki odżywcze. Nowa brona Pöttinger o szerokości roboczej 12 metrów zapewnia dużą wydajność na hektar. Maszyna ta jest bardzo ekonomiczna - idealnie sprawdza się w nowoczesnym, efektywnym rolnictwie. </w:t>
      </w:r>
    </w:p>
    <w:p w14:paraId="053803DD" w14:textId="5DAC19C0" w:rsidR="00342CDE" w:rsidRDefault="27A573A4" w:rsidP="00B37E2B">
      <w:r>
        <w:t>Aby ułatwić transport i zaoszczędzić miejsce podczas przechowywania, ramę można złożyć na 5 części - finalna szerokość transportowa wynosi zaledwie 2,95 m. Dzięki 6-belkowej konstrukcji oraz dużemu rozstawowi</w:t>
      </w:r>
      <w:r w:rsidR="003C74C1">
        <w:t xml:space="preserve"> belek</w:t>
      </w:r>
      <w:r>
        <w:t xml:space="preserve">- 360 mm - TINECARE umożliwia przepuszczanie stosunkowo dużych ilości materii organicznej. W razie potrzeby pola zębów można łatwo oczyścić. </w:t>
      </w:r>
      <w:r w:rsidR="003C74C1">
        <w:t>To pozwala określić</w:t>
      </w:r>
      <w:r>
        <w:t xml:space="preserve"> bron</w:t>
      </w:r>
      <w:r w:rsidR="003C74C1">
        <w:t>ę</w:t>
      </w:r>
      <w:r>
        <w:t xml:space="preserve"> pieląca Pöttinger TINECARE V 12050 MASTER  jako odpowiedni</w:t>
      </w:r>
      <w:r w:rsidR="003C74C1">
        <w:t>ą do pracy ,,po</w:t>
      </w:r>
      <w:r>
        <w:t xml:space="preserve"> siew</w:t>
      </w:r>
      <w:r w:rsidR="003C74C1">
        <w:t>ie</w:t>
      </w:r>
      <w:r>
        <w:t xml:space="preserve"> w mulcz”.</w:t>
      </w:r>
    </w:p>
    <w:p w14:paraId="574797CF" w14:textId="77777777" w:rsidR="005F4376" w:rsidRPr="00542349" w:rsidRDefault="005F4376" w:rsidP="00125164">
      <w:pPr>
        <w:keepNext/>
        <w:spacing w:before="240"/>
        <w:rPr>
          <w:b/>
          <w:bCs/>
        </w:rPr>
      </w:pPr>
      <w:r>
        <w:rPr>
          <w:b/>
        </w:rPr>
        <w:lastRenderedPageBreak/>
        <w:t>Pełna wszechstronność oraz niskie koszty utrzymania</w:t>
      </w:r>
    </w:p>
    <w:p w14:paraId="2BA1E6ED" w14:textId="642E1997" w:rsidR="00A8742B" w:rsidRPr="002C1AAA" w:rsidRDefault="0027674C" w:rsidP="005F4376">
      <w:r>
        <w:t xml:space="preserve">Zęby są pośrednio sprężynowane i mają </w:t>
      </w:r>
      <w:r w:rsidR="00BF7647">
        <w:t>optymaln</w:t>
      </w:r>
      <w:r>
        <w:t>ą amortyzację. Dzięki temu zapewniony jest ich stały docisk oraz duża efektywność pracy, niezależnie od ukształtowania terenu – jest to klucz do skutecznego  zwalczania chwastów na całej powierzchni.</w:t>
      </w:r>
    </w:p>
    <w:p w14:paraId="7097C49A" w14:textId="6DC1EC11" w:rsidR="005F4376" w:rsidRDefault="00316353" w:rsidP="005F4376">
      <w:r>
        <w:t>Docisk zębów można płynnie regulować hydraulicznie w zakresie od 500 g do 6000 g - wygodnie z kabiny ciągnika i w dowolnym momencie podczas jazdy. Poza tym można dostosować kąt ustawienia zębów oraz wysokość ramy do warunków pracy.</w:t>
      </w:r>
      <w:r w:rsidR="00A2790B">
        <w:t xml:space="preserve"> </w:t>
      </w:r>
      <w:r>
        <w:t>W zależności od fazy rozwojowej roślin oraz warunków glebowych, odchwaszczanie może być łagodne lub agresywne.</w:t>
      </w:r>
    </w:p>
    <w:p w14:paraId="2A1DA053" w14:textId="660A6F89" w:rsidR="00F05BA5" w:rsidRPr="004C39F4" w:rsidRDefault="0C28CA1F" w:rsidP="00B37E2B">
      <w:r>
        <w:t xml:space="preserve">Brona TINECARE V 12050 MASTER posiada unikalny system 400 zębów w wyposażeniu standardowym. W razie potrzeby można zamontować sześć dodatkowych zębów do pokrycia pól pracy. Jest to konieczne na przykład w przypadku pracy bez automatycznego sterowania GNSS. Czubki zębów mają wyjątkowo długą, bo aż 125 mm długość roboczą. Na życzenie dostępne są wzmocnione powłoką wolframowo-węglikową zęby DURASTAR PLUS, które mają znacznie dłuższą żywotność. </w:t>
      </w:r>
    </w:p>
    <w:p w14:paraId="1F95A67F" w14:textId="3EB513BF" w:rsidR="00D04D01" w:rsidRDefault="2531A3F8" w:rsidP="00D04D01">
      <w:r>
        <w:t>Duże opony są standardowo wyposażone w rowkowany bieżnik - opona o profilu AS jes</w:t>
      </w:r>
      <w:r w:rsidR="00234372">
        <w:t xml:space="preserve">t </w:t>
      </w:r>
      <w:r>
        <w:t>dostępna jako opcja.</w:t>
      </w:r>
      <w:r>
        <w:rPr>
          <w:rFonts w:ascii="Segoe UI" w:hAnsi="Segoe UI"/>
          <w:sz w:val="18"/>
        </w:rPr>
        <w:t xml:space="preserve"> </w:t>
      </w:r>
      <w:r>
        <w:t>Skrętne koła kopiujące, umieszczone z tyłu maszyny, zwiększają dokładność kopiowania nierówności pola w kierunku jazdy, a tym samym dodatkowo przyczyniają się do stabilności maszyny. Aby zapewnić wszechstronne zastosowanie również w uprawach rzędowych, wszystkie koła kopiujące można łatwo regulować w położeniu bocznym</w:t>
      </w:r>
      <w:r w:rsidR="00FD3BEB">
        <w:t xml:space="preserve">. To </w:t>
      </w:r>
      <w:r>
        <w:t xml:space="preserve">pozwala na dostosowanie ich do wszystkich powszechnie stosowanych metod uprawy. </w:t>
      </w:r>
    </w:p>
    <w:p w14:paraId="35DF5EBA" w14:textId="6E4C18F6" w:rsidR="00E51819" w:rsidRPr="00F13F4F" w:rsidRDefault="00F13F4F" w:rsidP="00887E88">
      <w:r>
        <w:t xml:space="preserve">Dodatkowo maszynę można wyposażyć w zagarniacz śladów. Zapobiega to ponownemu dociskaniu wyrwanych chwastów przez tylne koła kopiujące. </w:t>
      </w:r>
    </w:p>
    <w:p w14:paraId="35D97406" w14:textId="6DDA3E3A" w:rsidR="004F0B35" w:rsidRPr="00402A4C" w:rsidRDefault="6EAFCB07" w:rsidP="00B37E2B">
      <w:r>
        <w:t>TINECARE V 12050 MASTER firmy Pöttinger zapewnia doskonałe efekty pracy na całej szerokości roboczej</w:t>
      </w:r>
      <w:r w:rsidR="00A70432">
        <w:t xml:space="preserve">. Maszyna ta może </w:t>
      </w:r>
      <w:r w:rsidR="00E37B0B">
        <w:t>sprawdza się</w:t>
      </w:r>
      <w:r>
        <w:t xml:space="preserve"> zarówno </w:t>
      </w:r>
      <w:r w:rsidR="00E37B0B">
        <w:t>w rolnictwie</w:t>
      </w:r>
      <w:r>
        <w:t xml:space="preserve"> ekologiczn</w:t>
      </w:r>
      <w:r w:rsidR="00E37B0B">
        <w:t>ym</w:t>
      </w:r>
      <w:r>
        <w:t>, jak i konwencjonaln</w:t>
      </w:r>
      <w:r w:rsidR="00E37B0B">
        <w:t>ym</w:t>
      </w:r>
      <w:r>
        <w:t>.</w:t>
      </w:r>
    </w:p>
    <w:p w14:paraId="4FEE6EC0" w14:textId="7DF5FE04" w:rsidR="00C07730" w:rsidRPr="00104F36" w:rsidRDefault="00125164" w:rsidP="00420EFB">
      <w:r>
        <w:t>Nowa precyzyjna brona pieląca Pöttinger będzie dostępna od września 2025 roku.</w:t>
      </w:r>
    </w:p>
    <w:p w14:paraId="4F023539" w14:textId="77777777" w:rsidR="00C51FC5" w:rsidRPr="0044036E" w:rsidRDefault="00C51FC5" w:rsidP="00E57102"/>
    <w:p w14:paraId="2B848ACD" w14:textId="77777777" w:rsidR="006C7BAD" w:rsidRPr="0044036E" w:rsidRDefault="006C7BAD" w:rsidP="004F733C"/>
    <w:p w14:paraId="55743736" w14:textId="77777777" w:rsidR="004F733C" w:rsidRDefault="004F733C" w:rsidP="004F733C">
      <w:pPr>
        <w:spacing w:after="120"/>
        <w:rPr>
          <w:b/>
          <w:bCs/>
        </w:rPr>
      </w:pPr>
      <w:r>
        <w:rPr>
          <w:b/>
        </w:rPr>
        <w:t xml:space="preserve">Podgląd zdjęć: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4F733C" w14:paraId="79D79FB3" w14:textId="77777777" w:rsidTr="709135FD">
        <w:tc>
          <w:tcPr>
            <w:tcW w:w="4390" w:type="dxa"/>
          </w:tcPr>
          <w:p w14:paraId="3AA3B313" w14:textId="1209253F" w:rsidR="006A3303" w:rsidRDefault="004D3A1D" w:rsidP="006A3303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0BC4BF7" wp14:editId="2BB0AACD">
                  <wp:simplePos x="0" y="0"/>
                  <wp:positionH relativeFrom="column">
                    <wp:posOffset>590550</wp:posOffset>
                  </wp:positionH>
                  <wp:positionV relativeFrom="page">
                    <wp:posOffset>95250</wp:posOffset>
                  </wp:positionV>
                  <wp:extent cx="1666800" cy="1080000"/>
                  <wp:effectExtent l="0" t="0" r="0" b="6350"/>
                  <wp:wrapNone/>
                  <wp:docPr id="9018271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2714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785D9" w14:textId="77777777" w:rsidR="006A3303" w:rsidRDefault="006A3303" w:rsidP="006A3303">
            <w:pPr>
              <w:spacing w:after="120"/>
              <w:jc w:val="center"/>
            </w:pPr>
          </w:p>
          <w:p w14:paraId="290367AD" w14:textId="1D66F672" w:rsidR="006A3303" w:rsidRDefault="006A3303" w:rsidP="006A3303">
            <w:pPr>
              <w:spacing w:after="120"/>
              <w:jc w:val="center"/>
            </w:pPr>
          </w:p>
          <w:p w14:paraId="7BD8A77C" w14:textId="29D562CF" w:rsidR="00AB7B74" w:rsidRPr="00822CE4" w:rsidRDefault="00AB7B74" w:rsidP="006A3303">
            <w:pPr>
              <w:spacing w:after="120"/>
              <w:jc w:val="center"/>
            </w:pPr>
          </w:p>
        </w:tc>
        <w:tc>
          <w:tcPr>
            <w:tcW w:w="4240" w:type="dxa"/>
          </w:tcPr>
          <w:p w14:paraId="6F39073D" w14:textId="696350D2" w:rsidR="004F733C" w:rsidRDefault="004A4C28" w:rsidP="709135FD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206A99" wp14:editId="1D8A3A62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95250</wp:posOffset>
                  </wp:positionV>
                  <wp:extent cx="1594800" cy="1080000"/>
                  <wp:effectExtent l="0" t="0" r="5715" b="6350"/>
                  <wp:wrapNone/>
                  <wp:docPr id="19445423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4236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33C" w:rsidRPr="00246925" w14:paraId="494D89B1" w14:textId="77777777" w:rsidTr="709135FD">
        <w:tc>
          <w:tcPr>
            <w:tcW w:w="4390" w:type="dxa"/>
          </w:tcPr>
          <w:p w14:paraId="0FDDBFB4" w14:textId="5B35EA3A" w:rsidR="00361572" w:rsidRPr="00361572" w:rsidRDefault="00361572" w:rsidP="00361572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>TINECARE V 12050 MASTER, kompaktowy transport drogowy dzięki 5-częściowej składanej ramie</w:t>
            </w:r>
          </w:p>
          <w:p w14:paraId="60168FA2" w14:textId="649AC7CC" w:rsidR="004F733C" w:rsidRPr="00A251F8" w:rsidRDefault="004F733C" w:rsidP="00361572">
            <w:pPr>
              <w:pStyle w:val="KeinLeerraum"/>
              <w:jc w:val="both"/>
              <w:rPr>
                <w:sz w:val="22"/>
                <w:szCs w:val="22"/>
              </w:rPr>
            </w:pPr>
          </w:p>
        </w:tc>
        <w:tc>
          <w:tcPr>
            <w:tcW w:w="4240" w:type="dxa"/>
          </w:tcPr>
          <w:p w14:paraId="5C91328F" w14:textId="57E79B56" w:rsidR="004F733C" w:rsidRPr="00104F36" w:rsidRDefault="2115261C" w:rsidP="709135FD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>Stabilna rama dla optymalnego dopasowania do podłoża</w:t>
            </w:r>
          </w:p>
        </w:tc>
      </w:tr>
      <w:tr w:rsidR="004F733C" w:rsidRPr="00246925" w14:paraId="232C353B" w14:textId="77777777" w:rsidTr="709135FD">
        <w:tc>
          <w:tcPr>
            <w:tcW w:w="4390" w:type="dxa"/>
          </w:tcPr>
          <w:p w14:paraId="3EA81ACD" w14:textId="13AB8146" w:rsidR="004F733C" w:rsidRPr="00D12AB5" w:rsidRDefault="00490DF4" w:rsidP="00D12AB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sz w:val="20"/>
                </w:rPr>
                <w:t>https://mediapool.poettinger.at/pinaccess/showpin.do?pinCode=H5G1I8E7H7h6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240" w:type="dxa"/>
          </w:tcPr>
          <w:p w14:paraId="5218F999" w14:textId="0DEA1A1D" w:rsidR="004F733C" w:rsidRPr="00D12AB5" w:rsidRDefault="00A4232D" w:rsidP="00D12AB5">
            <w:pPr>
              <w:spacing w:line="240" w:lineRule="auto"/>
              <w:jc w:val="center"/>
              <w:rPr>
                <w:rStyle w:val="Hyperlink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sz w:val="20"/>
                </w:rPr>
                <w:t>https://mediapool.poettinger.at/pinaccess/showpin.do?pinCode=P2m1o1i1I4u1</w:t>
              </w:r>
            </w:hyperlink>
            <w:r>
              <w:rPr>
                <w:rStyle w:val="Hyperlink"/>
                <w:sz w:val="20"/>
              </w:rPr>
              <w:t xml:space="preserve"> </w:t>
            </w:r>
          </w:p>
        </w:tc>
      </w:tr>
    </w:tbl>
    <w:p w14:paraId="42689491" w14:textId="77777777" w:rsidR="00F754C0" w:rsidRPr="003C74C1" w:rsidRDefault="00F754C0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eastAsia="de-DE"/>
        </w:rPr>
      </w:pPr>
    </w:p>
    <w:p w14:paraId="40921ABC" w14:textId="68FE4258" w:rsidR="002F2B6E" w:rsidRPr="00EB3553" w:rsidRDefault="00DB02BA" w:rsidP="00C86C03">
      <w:pPr>
        <w:widowControl w:val="0"/>
        <w:autoSpaceDE w:val="0"/>
        <w:autoSpaceDN w:val="0"/>
        <w:adjustRightInd w:val="0"/>
        <w:rPr>
          <w:rStyle w:val="Hyperlink"/>
          <w:snapToGrid w:val="0"/>
          <w:color w:val="auto"/>
        </w:rPr>
      </w:pPr>
      <w:r>
        <w:rPr>
          <w:snapToGrid w:val="0"/>
          <w:color w:val="000000"/>
        </w:rPr>
        <w:t>Pozostałe zdjęcia w jakości do druku</w:t>
      </w:r>
      <w:r>
        <w:rPr>
          <w:snapToGrid w:val="0"/>
        </w:rPr>
        <w:t xml:space="preserve">: </w:t>
      </w:r>
      <w:hyperlink r:id="rId14" w:history="1">
        <w:r>
          <w:rPr>
            <w:rStyle w:val="Hyperlink"/>
            <w:snapToGrid w:val="0"/>
          </w:rPr>
          <w:t>www.poettinger.at/presse</w:t>
        </w:r>
      </w:hyperlink>
      <w:r>
        <w:cr/>
      </w:r>
      <w:r>
        <w:br/>
      </w:r>
    </w:p>
    <w:p w14:paraId="2277FBAF" w14:textId="77777777" w:rsidR="00153C84" w:rsidRDefault="00153C84" w:rsidP="00153C84">
      <w:pPr>
        <w:jc w:val="left"/>
      </w:pPr>
    </w:p>
    <w:p w14:paraId="56A527D5" w14:textId="48C1CF7D" w:rsidR="00153C84" w:rsidRPr="003A5C00" w:rsidRDefault="00153C84" w:rsidP="00153C84">
      <w:pPr>
        <w:jc w:val="left"/>
      </w:pPr>
      <w:r>
        <w:t>50 lat  maszyn</w:t>
      </w:r>
      <w:r w:rsidR="00AC5C80">
        <w:t xml:space="preserve"> </w:t>
      </w:r>
      <w:r>
        <w:t xml:space="preserve">uprawowych: Innowacja i jakość od 1975 roku. Zapraszamy do świętowania z nami: </w:t>
      </w:r>
      <w:hyperlink r:id="rId15" w:history="1">
        <w:r>
          <w:rPr>
            <w:rStyle w:val="Hyperlink"/>
          </w:rPr>
          <w:t>https://www.poettinger.at/go/50jahre-ackerbau</w:t>
        </w:r>
      </w:hyperlink>
      <w:r>
        <w:t xml:space="preserve"> </w:t>
      </w:r>
    </w:p>
    <w:p w14:paraId="13BDECCD" w14:textId="77777777" w:rsidR="00EB3553" w:rsidRPr="003C74C1" w:rsidRDefault="00EB3553" w:rsidP="00C86C03">
      <w:pPr>
        <w:widowControl w:val="0"/>
        <w:autoSpaceDE w:val="0"/>
        <w:autoSpaceDN w:val="0"/>
        <w:adjustRightInd w:val="0"/>
        <w:rPr>
          <w:rStyle w:val="Hyperlink"/>
          <w:snapToGrid w:val="0"/>
          <w:color w:val="auto"/>
          <w:lang w:eastAsia="de-DE"/>
        </w:rPr>
      </w:pPr>
    </w:p>
    <w:p w14:paraId="58104D84" w14:textId="77777777" w:rsidR="002F2B6E" w:rsidRDefault="002F2B6E" w:rsidP="002F2B6E">
      <w:pPr>
        <w:pStyle w:val="berschrift2"/>
      </w:pPr>
      <w:r>
        <w:t>Z nami osiągniesz sukces</w:t>
      </w:r>
    </w:p>
    <w:p w14:paraId="44100106" w14:textId="4C12B8AD" w:rsidR="00104F36" w:rsidRPr="0071521E" w:rsidRDefault="002F2B6E" w:rsidP="0071521E">
      <w:r>
        <w:t>Austriacka firma rodzinna Pöttinger Landtechnik z siedzibą w Grieskirchen specjalizuje się w maszynach zielonkowych, maszynach uprawowych, technologii siewu oraz cyfrowej technologii rolniczej. Dzięki temu wnosi znaczący wkład w zrównoważone zwiększanie efektywności, wydajności oraz jakości produkcji rolnej. Pöttinger stawia na partnerstwo i wiarygodność w relacjach z klientami. Pöttinger od dziesięcioleci jest światowym liderem na rynku przyczep samozbierających, ze stabilnym wskaźnikiem eksportu wynoszącym około 90%.</w:t>
      </w:r>
    </w:p>
    <w:sectPr w:rsidR="00104F36" w:rsidRPr="0071521E" w:rsidSect="00F47B5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5F93" w14:textId="77777777" w:rsidR="003D75A6" w:rsidRDefault="003D75A6" w:rsidP="004F733C">
      <w:r>
        <w:separator/>
      </w:r>
    </w:p>
  </w:endnote>
  <w:endnote w:type="continuationSeparator" w:id="0">
    <w:p w14:paraId="1E6C9282" w14:textId="77777777" w:rsidR="003D75A6" w:rsidRDefault="003D75A6" w:rsidP="004F733C">
      <w:r>
        <w:continuationSeparator/>
      </w:r>
    </w:p>
  </w:endnote>
  <w:endnote w:type="continuationNotice" w:id="1">
    <w:p w14:paraId="3A021188" w14:textId="77777777" w:rsidR="003D75A6" w:rsidRDefault="003D7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B91A14" w:rsidRDefault="00103F9F" w:rsidP="00CE3D68">
    <w:pPr>
      <w:pStyle w:val="Fuzeile"/>
      <w:rPr>
        <w:sz w:val="30"/>
        <w:szCs w:val="30"/>
      </w:rPr>
    </w:pPr>
  </w:p>
  <w:p w14:paraId="272E302A" w14:textId="51F72273" w:rsidR="00103F9F" w:rsidRPr="00CE3D68" w:rsidRDefault="00103F9F" w:rsidP="00CE3D68">
    <w:pPr>
      <w:pStyle w:val="Fuzeile"/>
    </w:pPr>
    <w:r>
      <w:t>PÖTTINGER Polska Sp. z o.o.</w:t>
    </w:r>
  </w:p>
  <w:p w14:paraId="31FA84B0" w14:textId="2F26303D" w:rsidR="00103F9F" w:rsidRPr="00CE3D68" w:rsidRDefault="00103F9F" w:rsidP="00CE3D68">
    <w:pPr>
      <w:pStyle w:val="Fuzeile"/>
    </w:pPr>
    <w:r>
      <w:t>Edyta Tyrakowska, ul. Skawińska 22, 61-333 Poznań</w:t>
    </w:r>
  </w:p>
  <w:p w14:paraId="588B78DC" w14:textId="6BD782FB" w:rsidR="00103F9F" w:rsidRPr="00CE3D68" w:rsidRDefault="00103F9F" w:rsidP="00CE3D68">
    <w:pPr>
      <w:pStyle w:val="Fuzeile"/>
    </w:pPr>
    <w:r>
      <w:t xml:space="preserve">Tel.: </w:t>
    </w:r>
    <w:hyperlink r:id="rId1" w:history="1">
      <w:r>
        <w:t xml:space="preserve">+48 603 770 957, edyta.tyrakowska@poetinger.at, </w:t>
      </w:r>
    </w:hyperlink>
    <w:r>
      <w:t xml:space="preserve">www.poettinger.at_pl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6996" w14:textId="77777777" w:rsidR="003D75A6" w:rsidRDefault="003D75A6" w:rsidP="004F733C">
      <w:r>
        <w:separator/>
      </w:r>
    </w:p>
  </w:footnote>
  <w:footnote w:type="continuationSeparator" w:id="0">
    <w:p w14:paraId="7DE773EA" w14:textId="77777777" w:rsidR="003D75A6" w:rsidRDefault="003D75A6" w:rsidP="004F733C">
      <w:r>
        <w:continuationSeparator/>
      </w:r>
    </w:p>
  </w:footnote>
  <w:footnote w:type="continuationNotice" w:id="1">
    <w:p w14:paraId="26A2D681" w14:textId="77777777" w:rsidR="003D75A6" w:rsidRDefault="003D7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209D3A0C" w:rsidR="00103F9F" w:rsidRPr="003B31A1" w:rsidRDefault="00103F9F" w:rsidP="004F733C">
    <w:pPr>
      <w:pStyle w:val="Kopfzeile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EF551" wp14:editId="344AF16A">
          <wp:simplePos x="0" y="0"/>
          <wp:positionH relativeFrom="column">
            <wp:posOffset>3514725</wp:posOffset>
          </wp:positionH>
          <wp:positionV relativeFrom="paragraph">
            <wp:posOffset>-30480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Informacja prasowa czerwiec 2025r.                                            </w:t>
    </w:r>
  </w:p>
  <w:p w14:paraId="3CBD5C54" w14:textId="77777777" w:rsidR="00103F9F" w:rsidRPr="00861F78" w:rsidRDefault="00103F9F" w:rsidP="004F733C">
    <w:pPr>
      <w:pStyle w:val="Kopfzeile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A006A"/>
    <w:multiLevelType w:val="hybridMultilevel"/>
    <w:tmpl w:val="1576D554"/>
    <w:lvl w:ilvl="0" w:tplc="4A2CCF9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3B3F"/>
    <w:rsid w:val="000053C5"/>
    <w:rsid w:val="000140CC"/>
    <w:rsid w:val="00014688"/>
    <w:rsid w:val="000169C7"/>
    <w:rsid w:val="00021036"/>
    <w:rsid w:val="0002152E"/>
    <w:rsid w:val="0002378D"/>
    <w:rsid w:val="00023C69"/>
    <w:rsid w:val="0002597C"/>
    <w:rsid w:val="000269E2"/>
    <w:rsid w:val="00026D0A"/>
    <w:rsid w:val="0002777F"/>
    <w:rsid w:val="00031FFA"/>
    <w:rsid w:val="000331F5"/>
    <w:rsid w:val="00034F54"/>
    <w:rsid w:val="00036E20"/>
    <w:rsid w:val="00037662"/>
    <w:rsid w:val="0005182A"/>
    <w:rsid w:val="000549EA"/>
    <w:rsid w:val="000555AB"/>
    <w:rsid w:val="000556F2"/>
    <w:rsid w:val="00055B35"/>
    <w:rsid w:val="00057293"/>
    <w:rsid w:val="000648FF"/>
    <w:rsid w:val="000650C1"/>
    <w:rsid w:val="0006584B"/>
    <w:rsid w:val="000664F6"/>
    <w:rsid w:val="00075C27"/>
    <w:rsid w:val="00076D40"/>
    <w:rsid w:val="00077BE4"/>
    <w:rsid w:val="00080BD0"/>
    <w:rsid w:val="00081365"/>
    <w:rsid w:val="00081FD3"/>
    <w:rsid w:val="00082131"/>
    <w:rsid w:val="00082D1A"/>
    <w:rsid w:val="00086E79"/>
    <w:rsid w:val="000921C8"/>
    <w:rsid w:val="00092C12"/>
    <w:rsid w:val="00094694"/>
    <w:rsid w:val="00095037"/>
    <w:rsid w:val="0009576C"/>
    <w:rsid w:val="000A1D5D"/>
    <w:rsid w:val="000A1EA8"/>
    <w:rsid w:val="000A3C6B"/>
    <w:rsid w:val="000A6D47"/>
    <w:rsid w:val="000A7479"/>
    <w:rsid w:val="000A7C31"/>
    <w:rsid w:val="000B0372"/>
    <w:rsid w:val="000B263C"/>
    <w:rsid w:val="000B6FDC"/>
    <w:rsid w:val="000C076B"/>
    <w:rsid w:val="000C088E"/>
    <w:rsid w:val="000C22E6"/>
    <w:rsid w:val="000C55EF"/>
    <w:rsid w:val="000D2D2F"/>
    <w:rsid w:val="000D383F"/>
    <w:rsid w:val="000D3C66"/>
    <w:rsid w:val="000D3DC9"/>
    <w:rsid w:val="000D41FE"/>
    <w:rsid w:val="000D5FE2"/>
    <w:rsid w:val="000D70F4"/>
    <w:rsid w:val="000D79B7"/>
    <w:rsid w:val="000E14D2"/>
    <w:rsid w:val="000E177D"/>
    <w:rsid w:val="000E39E1"/>
    <w:rsid w:val="000E3D78"/>
    <w:rsid w:val="000E6BAD"/>
    <w:rsid w:val="000E718E"/>
    <w:rsid w:val="00100AA2"/>
    <w:rsid w:val="00103F9F"/>
    <w:rsid w:val="00104F36"/>
    <w:rsid w:val="00107CC9"/>
    <w:rsid w:val="001111D2"/>
    <w:rsid w:val="0011398B"/>
    <w:rsid w:val="00115A7C"/>
    <w:rsid w:val="00115B6D"/>
    <w:rsid w:val="00116DAA"/>
    <w:rsid w:val="00117449"/>
    <w:rsid w:val="00125164"/>
    <w:rsid w:val="0012560E"/>
    <w:rsid w:val="0013015E"/>
    <w:rsid w:val="00130244"/>
    <w:rsid w:val="00130CB2"/>
    <w:rsid w:val="001340FA"/>
    <w:rsid w:val="0013468A"/>
    <w:rsid w:val="00134C2F"/>
    <w:rsid w:val="001368DC"/>
    <w:rsid w:val="001451A2"/>
    <w:rsid w:val="00151883"/>
    <w:rsid w:val="00151FDE"/>
    <w:rsid w:val="0015289F"/>
    <w:rsid w:val="00153C84"/>
    <w:rsid w:val="00155909"/>
    <w:rsid w:val="001574F9"/>
    <w:rsid w:val="00163424"/>
    <w:rsid w:val="001654C0"/>
    <w:rsid w:val="00174C8D"/>
    <w:rsid w:val="0017526C"/>
    <w:rsid w:val="001769E8"/>
    <w:rsid w:val="00177154"/>
    <w:rsid w:val="00181666"/>
    <w:rsid w:val="00181E13"/>
    <w:rsid w:val="00183206"/>
    <w:rsid w:val="0018520D"/>
    <w:rsid w:val="0018749B"/>
    <w:rsid w:val="00190061"/>
    <w:rsid w:val="00190DD7"/>
    <w:rsid w:val="001916DA"/>
    <w:rsid w:val="00191CAC"/>
    <w:rsid w:val="00192E77"/>
    <w:rsid w:val="0019A136"/>
    <w:rsid w:val="001A070A"/>
    <w:rsid w:val="001A3BC2"/>
    <w:rsid w:val="001A6016"/>
    <w:rsid w:val="001A705C"/>
    <w:rsid w:val="001A7BDE"/>
    <w:rsid w:val="001B5BE9"/>
    <w:rsid w:val="001B69F4"/>
    <w:rsid w:val="001C1262"/>
    <w:rsid w:val="001C1CA5"/>
    <w:rsid w:val="001D061C"/>
    <w:rsid w:val="001D3830"/>
    <w:rsid w:val="001D6616"/>
    <w:rsid w:val="001E0783"/>
    <w:rsid w:val="001E5713"/>
    <w:rsid w:val="001E6198"/>
    <w:rsid w:val="001E720F"/>
    <w:rsid w:val="001F06C6"/>
    <w:rsid w:val="001F2290"/>
    <w:rsid w:val="001F23DC"/>
    <w:rsid w:val="001F2641"/>
    <w:rsid w:val="001F6126"/>
    <w:rsid w:val="00200AE2"/>
    <w:rsid w:val="00203CD5"/>
    <w:rsid w:val="00203D70"/>
    <w:rsid w:val="002051D3"/>
    <w:rsid w:val="0020621E"/>
    <w:rsid w:val="00206A5B"/>
    <w:rsid w:val="002076D6"/>
    <w:rsid w:val="0021101D"/>
    <w:rsid w:val="0021755D"/>
    <w:rsid w:val="0022126B"/>
    <w:rsid w:val="00221B10"/>
    <w:rsid w:val="00221F99"/>
    <w:rsid w:val="00222B0F"/>
    <w:rsid w:val="00223745"/>
    <w:rsid w:val="002245D9"/>
    <w:rsid w:val="00231311"/>
    <w:rsid w:val="00234372"/>
    <w:rsid w:val="00242A56"/>
    <w:rsid w:val="00243104"/>
    <w:rsid w:val="002446F4"/>
    <w:rsid w:val="002447F0"/>
    <w:rsid w:val="00245234"/>
    <w:rsid w:val="00246925"/>
    <w:rsid w:val="00253CB9"/>
    <w:rsid w:val="0026150D"/>
    <w:rsid w:val="00262638"/>
    <w:rsid w:val="002637E6"/>
    <w:rsid w:val="00264B18"/>
    <w:rsid w:val="0026526B"/>
    <w:rsid w:val="0026728E"/>
    <w:rsid w:val="002731CB"/>
    <w:rsid w:val="00275767"/>
    <w:rsid w:val="00275F8F"/>
    <w:rsid w:val="00276530"/>
    <w:rsid w:val="0027674C"/>
    <w:rsid w:val="00281207"/>
    <w:rsid w:val="00281B7C"/>
    <w:rsid w:val="00287369"/>
    <w:rsid w:val="00290141"/>
    <w:rsid w:val="002901E8"/>
    <w:rsid w:val="0029154F"/>
    <w:rsid w:val="00291C84"/>
    <w:rsid w:val="0029465D"/>
    <w:rsid w:val="00294A43"/>
    <w:rsid w:val="00295EA4"/>
    <w:rsid w:val="00296885"/>
    <w:rsid w:val="00296B78"/>
    <w:rsid w:val="0029714B"/>
    <w:rsid w:val="0029746C"/>
    <w:rsid w:val="002A0881"/>
    <w:rsid w:val="002A35F0"/>
    <w:rsid w:val="002A50EE"/>
    <w:rsid w:val="002A6172"/>
    <w:rsid w:val="002B399D"/>
    <w:rsid w:val="002C009E"/>
    <w:rsid w:val="002C1AAA"/>
    <w:rsid w:val="002C3713"/>
    <w:rsid w:val="002C5326"/>
    <w:rsid w:val="002C5F71"/>
    <w:rsid w:val="002D1549"/>
    <w:rsid w:val="002D195B"/>
    <w:rsid w:val="002D246F"/>
    <w:rsid w:val="002E0810"/>
    <w:rsid w:val="002E1EDA"/>
    <w:rsid w:val="002E5EDF"/>
    <w:rsid w:val="002E7F60"/>
    <w:rsid w:val="002F1727"/>
    <w:rsid w:val="002F2B6E"/>
    <w:rsid w:val="002F3546"/>
    <w:rsid w:val="002F46FF"/>
    <w:rsid w:val="002F74B9"/>
    <w:rsid w:val="002F7773"/>
    <w:rsid w:val="003009C8"/>
    <w:rsid w:val="00300C23"/>
    <w:rsid w:val="00303171"/>
    <w:rsid w:val="00305369"/>
    <w:rsid w:val="00306B49"/>
    <w:rsid w:val="00310CFB"/>
    <w:rsid w:val="003157BA"/>
    <w:rsid w:val="00316353"/>
    <w:rsid w:val="003165F8"/>
    <w:rsid w:val="00316A29"/>
    <w:rsid w:val="00317CA6"/>
    <w:rsid w:val="00320B79"/>
    <w:rsid w:val="003211E3"/>
    <w:rsid w:val="0032615E"/>
    <w:rsid w:val="003278D9"/>
    <w:rsid w:val="00327952"/>
    <w:rsid w:val="00331098"/>
    <w:rsid w:val="0033222E"/>
    <w:rsid w:val="00332E95"/>
    <w:rsid w:val="00332F38"/>
    <w:rsid w:val="00333732"/>
    <w:rsid w:val="003348F2"/>
    <w:rsid w:val="00334CCA"/>
    <w:rsid w:val="00335021"/>
    <w:rsid w:val="00335BA1"/>
    <w:rsid w:val="00337DD4"/>
    <w:rsid w:val="00340339"/>
    <w:rsid w:val="00342416"/>
    <w:rsid w:val="00342CDE"/>
    <w:rsid w:val="00345D0A"/>
    <w:rsid w:val="00345EE6"/>
    <w:rsid w:val="0035113D"/>
    <w:rsid w:val="003524D5"/>
    <w:rsid w:val="00352CAA"/>
    <w:rsid w:val="00354A1D"/>
    <w:rsid w:val="0036069F"/>
    <w:rsid w:val="00361572"/>
    <w:rsid w:val="00367A45"/>
    <w:rsid w:val="00367F9B"/>
    <w:rsid w:val="00370107"/>
    <w:rsid w:val="00372934"/>
    <w:rsid w:val="003746DD"/>
    <w:rsid w:val="00376577"/>
    <w:rsid w:val="00386CF9"/>
    <w:rsid w:val="00386DD1"/>
    <w:rsid w:val="00390273"/>
    <w:rsid w:val="00390588"/>
    <w:rsid w:val="0039111F"/>
    <w:rsid w:val="00391653"/>
    <w:rsid w:val="00393935"/>
    <w:rsid w:val="00395D53"/>
    <w:rsid w:val="00397586"/>
    <w:rsid w:val="003A1204"/>
    <w:rsid w:val="003A3D82"/>
    <w:rsid w:val="003A6E4E"/>
    <w:rsid w:val="003A74A3"/>
    <w:rsid w:val="003A74C2"/>
    <w:rsid w:val="003B03E5"/>
    <w:rsid w:val="003B20F4"/>
    <w:rsid w:val="003B2F6D"/>
    <w:rsid w:val="003B31A1"/>
    <w:rsid w:val="003B5359"/>
    <w:rsid w:val="003B743E"/>
    <w:rsid w:val="003C47F6"/>
    <w:rsid w:val="003C5765"/>
    <w:rsid w:val="003C74C1"/>
    <w:rsid w:val="003D03D3"/>
    <w:rsid w:val="003D2460"/>
    <w:rsid w:val="003D75A6"/>
    <w:rsid w:val="003E0C37"/>
    <w:rsid w:val="003E118A"/>
    <w:rsid w:val="003E3F47"/>
    <w:rsid w:val="003E4B35"/>
    <w:rsid w:val="003E6E3B"/>
    <w:rsid w:val="003E7F94"/>
    <w:rsid w:val="003F3880"/>
    <w:rsid w:val="003F6224"/>
    <w:rsid w:val="004013C0"/>
    <w:rsid w:val="004013E9"/>
    <w:rsid w:val="00402741"/>
    <w:rsid w:val="00402A4C"/>
    <w:rsid w:val="00402A70"/>
    <w:rsid w:val="00403E3C"/>
    <w:rsid w:val="00406580"/>
    <w:rsid w:val="00407891"/>
    <w:rsid w:val="0041131A"/>
    <w:rsid w:val="0041309C"/>
    <w:rsid w:val="00414CD6"/>
    <w:rsid w:val="0041566D"/>
    <w:rsid w:val="004209B7"/>
    <w:rsid w:val="00420C3E"/>
    <w:rsid w:val="00420EFB"/>
    <w:rsid w:val="00423698"/>
    <w:rsid w:val="00424789"/>
    <w:rsid w:val="00425330"/>
    <w:rsid w:val="00426E47"/>
    <w:rsid w:val="00427195"/>
    <w:rsid w:val="00432D15"/>
    <w:rsid w:val="00435FE1"/>
    <w:rsid w:val="00436E7D"/>
    <w:rsid w:val="004376D7"/>
    <w:rsid w:val="0044036E"/>
    <w:rsid w:val="00440F59"/>
    <w:rsid w:val="00440F7A"/>
    <w:rsid w:val="00442FC1"/>
    <w:rsid w:val="00444461"/>
    <w:rsid w:val="004459A3"/>
    <w:rsid w:val="004464BD"/>
    <w:rsid w:val="00446939"/>
    <w:rsid w:val="00447906"/>
    <w:rsid w:val="00447916"/>
    <w:rsid w:val="00451430"/>
    <w:rsid w:val="004527CC"/>
    <w:rsid w:val="004532E0"/>
    <w:rsid w:val="0045369A"/>
    <w:rsid w:val="00454BCB"/>
    <w:rsid w:val="00456A2D"/>
    <w:rsid w:val="00456D38"/>
    <w:rsid w:val="00461CF1"/>
    <w:rsid w:val="004638BD"/>
    <w:rsid w:val="00464B3C"/>
    <w:rsid w:val="00466BE4"/>
    <w:rsid w:val="004728D0"/>
    <w:rsid w:val="00473607"/>
    <w:rsid w:val="00473B69"/>
    <w:rsid w:val="00474DC6"/>
    <w:rsid w:val="00477FC2"/>
    <w:rsid w:val="00480656"/>
    <w:rsid w:val="0048104A"/>
    <w:rsid w:val="00482150"/>
    <w:rsid w:val="00482D5C"/>
    <w:rsid w:val="0048437E"/>
    <w:rsid w:val="00484888"/>
    <w:rsid w:val="004865FD"/>
    <w:rsid w:val="00487E4A"/>
    <w:rsid w:val="00490C3F"/>
    <w:rsid w:val="00490DF4"/>
    <w:rsid w:val="00492E61"/>
    <w:rsid w:val="00493203"/>
    <w:rsid w:val="004949DE"/>
    <w:rsid w:val="00496134"/>
    <w:rsid w:val="004A0479"/>
    <w:rsid w:val="004A3F3E"/>
    <w:rsid w:val="004A4175"/>
    <w:rsid w:val="004A4C28"/>
    <w:rsid w:val="004A5251"/>
    <w:rsid w:val="004A589F"/>
    <w:rsid w:val="004A6CED"/>
    <w:rsid w:val="004B02E0"/>
    <w:rsid w:val="004B2BDA"/>
    <w:rsid w:val="004B7B4B"/>
    <w:rsid w:val="004C39F4"/>
    <w:rsid w:val="004D3A1D"/>
    <w:rsid w:val="004D3CAD"/>
    <w:rsid w:val="004D5355"/>
    <w:rsid w:val="004E25B9"/>
    <w:rsid w:val="004E25D5"/>
    <w:rsid w:val="004E27EC"/>
    <w:rsid w:val="004E3797"/>
    <w:rsid w:val="004E7E73"/>
    <w:rsid w:val="004E7FF6"/>
    <w:rsid w:val="004F0B35"/>
    <w:rsid w:val="004F1F3D"/>
    <w:rsid w:val="004F733C"/>
    <w:rsid w:val="005013AE"/>
    <w:rsid w:val="00504797"/>
    <w:rsid w:val="005061F8"/>
    <w:rsid w:val="005063E4"/>
    <w:rsid w:val="00506D82"/>
    <w:rsid w:val="005114AA"/>
    <w:rsid w:val="0051154F"/>
    <w:rsid w:val="0051325C"/>
    <w:rsid w:val="00517335"/>
    <w:rsid w:val="005203F4"/>
    <w:rsid w:val="00520BBC"/>
    <w:rsid w:val="00520CC0"/>
    <w:rsid w:val="00524C39"/>
    <w:rsid w:val="00530454"/>
    <w:rsid w:val="00532D6C"/>
    <w:rsid w:val="00533F0C"/>
    <w:rsid w:val="00534F3D"/>
    <w:rsid w:val="00536AAE"/>
    <w:rsid w:val="00536F2E"/>
    <w:rsid w:val="00542349"/>
    <w:rsid w:val="005441E7"/>
    <w:rsid w:val="0054586D"/>
    <w:rsid w:val="00546BB7"/>
    <w:rsid w:val="005477FE"/>
    <w:rsid w:val="00550ED3"/>
    <w:rsid w:val="0055282D"/>
    <w:rsid w:val="0055462B"/>
    <w:rsid w:val="00554826"/>
    <w:rsid w:val="005548B6"/>
    <w:rsid w:val="00557B67"/>
    <w:rsid w:val="00562993"/>
    <w:rsid w:val="00564FF6"/>
    <w:rsid w:val="005670F4"/>
    <w:rsid w:val="00567CF1"/>
    <w:rsid w:val="005707E4"/>
    <w:rsid w:val="00570912"/>
    <w:rsid w:val="00570DBE"/>
    <w:rsid w:val="00571A32"/>
    <w:rsid w:val="0057391D"/>
    <w:rsid w:val="00575EB6"/>
    <w:rsid w:val="00577383"/>
    <w:rsid w:val="0058049D"/>
    <w:rsid w:val="00582311"/>
    <w:rsid w:val="00583204"/>
    <w:rsid w:val="00584B5B"/>
    <w:rsid w:val="00584BF7"/>
    <w:rsid w:val="00584DF5"/>
    <w:rsid w:val="005A0F77"/>
    <w:rsid w:val="005A37FA"/>
    <w:rsid w:val="005A69AE"/>
    <w:rsid w:val="005B0E4F"/>
    <w:rsid w:val="005B0E71"/>
    <w:rsid w:val="005B1EA5"/>
    <w:rsid w:val="005B33F5"/>
    <w:rsid w:val="005B35B1"/>
    <w:rsid w:val="005B4F18"/>
    <w:rsid w:val="005B791C"/>
    <w:rsid w:val="005C3BA9"/>
    <w:rsid w:val="005C413A"/>
    <w:rsid w:val="005C41E4"/>
    <w:rsid w:val="005C526F"/>
    <w:rsid w:val="005C6194"/>
    <w:rsid w:val="005C65B2"/>
    <w:rsid w:val="005C69CB"/>
    <w:rsid w:val="005C7C03"/>
    <w:rsid w:val="005C7F65"/>
    <w:rsid w:val="005D020E"/>
    <w:rsid w:val="005D677F"/>
    <w:rsid w:val="005E1F6A"/>
    <w:rsid w:val="005E1FF5"/>
    <w:rsid w:val="005E2936"/>
    <w:rsid w:val="005E7E28"/>
    <w:rsid w:val="005F3A11"/>
    <w:rsid w:val="005F4376"/>
    <w:rsid w:val="006007E0"/>
    <w:rsid w:val="00601933"/>
    <w:rsid w:val="00602BD3"/>
    <w:rsid w:val="0060311F"/>
    <w:rsid w:val="00604255"/>
    <w:rsid w:val="00604DEF"/>
    <w:rsid w:val="00610BA7"/>
    <w:rsid w:val="006119D7"/>
    <w:rsid w:val="0061414F"/>
    <w:rsid w:val="006205CB"/>
    <w:rsid w:val="00626509"/>
    <w:rsid w:val="00630003"/>
    <w:rsid w:val="006306A6"/>
    <w:rsid w:val="00633005"/>
    <w:rsid w:val="0063588F"/>
    <w:rsid w:val="00635965"/>
    <w:rsid w:val="00636575"/>
    <w:rsid w:val="006372E3"/>
    <w:rsid w:val="00642E01"/>
    <w:rsid w:val="00644936"/>
    <w:rsid w:val="0065069B"/>
    <w:rsid w:val="006532EF"/>
    <w:rsid w:val="0065672D"/>
    <w:rsid w:val="00657119"/>
    <w:rsid w:val="00657CF0"/>
    <w:rsid w:val="00660C5F"/>
    <w:rsid w:val="006667A0"/>
    <w:rsid w:val="00666B92"/>
    <w:rsid w:val="0066731D"/>
    <w:rsid w:val="006678C0"/>
    <w:rsid w:val="00670764"/>
    <w:rsid w:val="0067194B"/>
    <w:rsid w:val="00672415"/>
    <w:rsid w:val="006737D8"/>
    <w:rsid w:val="00673901"/>
    <w:rsid w:val="00673E0F"/>
    <w:rsid w:val="0067762A"/>
    <w:rsid w:val="006827C2"/>
    <w:rsid w:val="00684157"/>
    <w:rsid w:val="00686AAC"/>
    <w:rsid w:val="00687C6A"/>
    <w:rsid w:val="00690E7F"/>
    <w:rsid w:val="006929D0"/>
    <w:rsid w:val="00695452"/>
    <w:rsid w:val="00696969"/>
    <w:rsid w:val="006A253F"/>
    <w:rsid w:val="006A3303"/>
    <w:rsid w:val="006A5EE7"/>
    <w:rsid w:val="006A6097"/>
    <w:rsid w:val="006A6D04"/>
    <w:rsid w:val="006A7FAF"/>
    <w:rsid w:val="006B02DA"/>
    <w:rsid w:val="006B133F"/>
    <w:rsid w:val="006B1675"/>
    <w:rsid w:val="006B29F2"/>
    <w:rsid w:val="006B4B11"/>
    <w:rsid w:val="006B4C75"/>
    <w:rsid w:val="006B5A41"/>
    <w:rsid w:val="006C0581"/>
    <w:rsid w:val="006C08D7"/>
    <w:rsid w:val="006C1F31"/>
    <w:rsid w:val="006C468A"/>
    <w:rsid w:val="006C7BAD"/>
    <w:rsid w:val="006D1223"/>
    <w:rsid w:val="006D1641"/>
    <w:rsid w:val="006D7EBA"/>
    <w:rsid w:val="006E328E"/>
    <w:rsid w:val="006E6BB1"/>
    <w:rsid w:val="006F2761"/>
    <w:rsid w:val="006F3226"/>
    <w:rsid w:val="006F4127"/>
    <w:rsid w:val="006F5926"/>
    <w:rsid w:val="006F7025"/>
    <w:rsid w:val="00705994"/>
    <w:rsid w:val="0071521E"/>
    <w:rsid w:val="0071704E"/>
    <w:rsid w:val="0071728C"/>
    <w:rsid w:val="007179EC"/>
    <w:rsid w:val="00720E39"/>
    <w:rsid w:val="007221CB"/>
    <w:rsid w:val="0072470D"/>
    <w:rsid w:val="007352E0"/>
    <w:rsid w:val="00737681"/>
    <w:rsid w:val="00741F27"/>
    <w:rsid w:val="0074200B"/>
    <w:rsid w:val="0075126B"/>
    <w:rsid w:val="007513F8"/>
    <w:rsid w:val="007523B5"/>
    <w:rsid w:val="00752810"/>
    <w:rsid w:val="007533A2"/>
    <w:rsid w:val="007549A2"/>
    <w:rsid w:val="0076169D"/>
    <w:rsid w:val="00761DFF"/>
    <w:rsid w:val="0076279B"/>
    <w:rsid w:val="00762940"/>
    <w:rsid w:val="00763227"/>
    <w:rsid w:val="00764F14"/>
    <w:rsid w:val="007657E8"/>
    <w:rsid w:val="00766158"/>
    <w:rsid w:val="007700FE"/>
    <w:rsid w:val="007707DD"/>
    <w:rsid w:val="007766FC"/>
    <w:rsid w:val="00782DA5"/>
    <w:rsid w:val="00784AD3"/>
    <w:rsid w:val="00785285"/>
    <w:rsid w:val="00790A59"/>
    <w:rsid w:val="00791688"/>
    <w:rsid w:val="007943EC"/>
    <w:rsid w:val="007A0F15"/>
    <w:rsid w:val="007A5727"/>
    <w:rsid w:val="007A713E"/>
    <w:rsid w:val="007B1E73"/>
    <w:rsid w:val="007B4236"/>
    <w:rsid w:val="007B666D"/>
    <w:rsid w:val="007B6B7F"/>
    <w:rsid w:val="007B6D2A"/>
    <w:rsid w:val="007C001A"/>
    <w:rsid w:val="007C0140"/>
    <w:rsid w:val="007C40F1"/>
    <w:rsid w:val="007D0525"/>
    <w:rsid w:val="007D510D"/>
    <w:rsid w:val="007D5A5E"/>
    <w:rsid w:val="007D6CC8"/>
    <w:rsid w:val="007D6D7C"/>
    <w:rsid w:val="007E24AB"/>
    <w:rsid w:val="007E2BC1"/>
    <w:rsid w:val="007E5274"/>
    <w:rsid w:val="007E64A3"/>
    <w:rsid w:val="007F0084"/>
    <w:rsid w:val="007F01BC"/>
    <w:rsid w:val="007F1123"/>
    <w:rsid w:val="007F3D51"/>
    <w:rsid w:val="007F405A"/>
    <w:rsid w:val="007F46AF"/>
    <w:rsid w:val="007F52F6"/>
    <w:rsid w:val="007F6ABA"/>
    <w:rsid w:val="00802A93"/>
    <w:rsid w:val="00803928"/>
    <w:rsid w:val="0080513A"/>
    <w:rsid w:val="008057F1"/>
    <w:rsid w:val="008118DE"/>
    <w:rsid w:val="008120E6"/>
    <w:rsid w:val="00816CFC"/>
    <w:rsid w:val="00820079"/>
    <w:rsid w:val="008208F9"/>
    <w:rsid w:val="00822635"/>
    <w:rsid w:val="00825412"/>
    <w:rsid w:val="00830792"/>
    <w:rsid w:val="00831117"/>
    <w:rsid w:val="00836272"/>
    <w:rsid w:val="0083666C"/>
    <w:rsid w:val="008369AF"/>
    <w:rsid w:val="00841319"/>
    <w:rsid w:val="008433A3"/>
    <w:rsid w:val="00845DDF"/>
    <w:rsid w:val="00850975"/>
    <w:rsid w:val="00851EF1"/>
    <w:rsid w:val="008522D9"/>
    <w:rsid w:val="008536F7"/>
    <w:rsid w:val="00856531"/>
    <w:rsid w:val="00856ADC"/>
    <w:rsid w:val="00857A7F"/>
    <w:rsid w:val="00861F78"/>
    <w:rsid w:val="00866B8D"/>
    <w:rsid w:val="00870B47"/>
    <w:rsid w:val="00871D3E"/>
    <w:rsid w:val="008721B3"/>
    <w:rsid w:val="008779C1"/>
    <w:rsid w:val="00880DD8"/>
    <w:rsid w:val="00880FBF"/>
    <w:rsid w:val="00881F0F"/>
    <w:rsid w:val="00884E1B"/>
    <w:rsid w:val="00884E2C"/>
    <w:rsid w:val="008850E0"/>
    <w:rsid w:val="008851DF"/>
    <w:rsid w:val="00886C20"/>
    <w:rsid w:val="00887E88"/>
    <w:rsid w:val="00891878"/>
    <w:rsid w:val="00891A37"/>
    <w:rsid w:val="00893F6A"/>
    <w:rsid w:val="00895C92"/>
    <w:rsid w:val="00896E17"/>
    <w:rsid w:val="008A1D73"/>
    <w:rsid w:val="008A3DDE"/>
    <w:rsid w:val="008A4590"/>
    <w:rsid w:val="008A4EB3"/>
    <w:rsid w:val="008A58B4"/>
    <w:rsid w:val="008A71C1"/>
    <w:rsid w:val="008A7966"/>
    <w:rsid w:val="008B0E3F"/>
    <w:rsid w:val="008B184C"/>
    <w:rsid w:val="008B4068"/>
    <w:rsid w:val="008B4972"/>
    <w:rsid w:val="008B6687"/>
    <w:rsid w:val="008B6F20"/>
    <w:rsid w:val="008C0B7C"/>
    <w:rsid w:val="008C4134"/>
    <w:rsid w:val="008C45FB"/>
    <w:rsid w:val="008C6537"/>
    <w:rsid w:val="008D3112"/>
    <w:rsid w:val="008D524E"/>
    <w:rsid w:val="008D5597"/>
    <w:rsid w:val="008D5D7C"/>
    <w:rsid w:val="008D5E6D"/>
    <w:rsid w:val="008E4A74"/>
    <w:rsid w:val="008E504F"/>
    <w:rsid w:val="008E5A5D"/>
    <w:rsid w:val="008E6538"/>
    <w:rsid w:val="008E68E5"/>
    <w:rsid w:val="008E6CB7"/>
    <w:rsid w:val="008F03F2"/>
    <w:rsid w:val="008F29D7"/>
    <w:rsid w:val="008F2CB2"/>
    <w:rsid w:val="008F2D22"/>
    <w:rsid w:val="008F2EFA"/>
    <w:rsid w:val="008F3873"/>
    <w:rsid w:val="008F3C64"/>
    <w:rsid w:val="008F69BD"/>
    <w:rsid w:val="008F72A1"/>
    <w:rsid w:val="008F7AB3"/>
    <w:rsid w:val="0090080A"/>
    <w:rsid w:val="009011D7"/>
    <w:rsid w:val="0090165E"/>
    <w:rsid w:val="00902C11"/>
    <w:rsid w:val="00903F3C"/>
    <w:rsid w:val="00906637"/>
    <w:rsid w:val="0091361A"/>
    <w:rsid w:val="00920761"/>
    <w:rsid w:val="0092076E"/>
    <w:rsid w:val="00920F5C"/>
    <w:rsid w:val="009243F6"/>
    <w:rsid w:val="00924D1B"/>
    <w:rsid w:val="00926CDC"/>
    <w:rsid w:val="00930EB4"/>
    <w:rsid w:val="00931057"/>
    <w:rsid w:val="00937878"/>
    <w:rsid w:val="00942D3D"/>
    <w:rsid w:val="00943643"/>
    <w:rsid w:val="00945BE0"/>
    <w:rsid w:val="009502A8"/>
    <w:rsid w:val="0095045F"/>
    <w:rsid w:val="00951561"/>
    <w:rsid w:val="00953A23"/>
    <w:rsid w:val="00955B13"/>
    <w:rsid w:val="00956508"/>
    <w:rsid w:val="00961683"/>
    <w:rsid w:val="00961AA2"/>
    <w:rsid w:val="009676F9"/>
    <w:rsid w:val="009753EC"/>
    <w:rsid w:val="009756C7"/>
    <w:rsid w:val="009768B8"/>
    <w:rsid w:val="00982498"/>
    <w:rsid w:val="00983B41"/>
    <w:rsid w:val="00986699"/>
    <w:rsid w:val="00987805"/>
    <w:rsid w:val="009942FB"/>
    <w:rsid w:val="00995148"/>
    <w:rsid w:val="00995A67"/>
    <w:rsid w:val="00997FF9"/>
    <w:rsid w:val="009A0F01"/>
    <w:rsid w:val="009A22B3"/>
    <w:rsid w:val="009A6E38"/>
    <w:rsid w:val="009B0A78"/>
    <w:rsid w:val="009B2A0A"/>
    <w:rsid w:val="009B3858"/>
    <w:rsid w:val="009B4547"/>
    <w:rsid w:val="009C091C"/>
    <w:rsid w:val="009C3F1E"/>
    <w:rsid w:val="009C6C3B"/>
    <w:rsid w:val="009C7926"/>
    <w:rsid w:val="009C7A52"/>
    <w:rsid w:val="009D2A0A"/>
    <w:rsid w:val="009D6527"/>
    <w:rsid w:val="009E13EA"/>
    <w:rsid w:val="009E1F44"/>
    <w:rsid w:val="009E4B79"/>
    <w:rsid w:val="009E57C5"/>
    <w:rsid w:val="009E72D3"/>
    <w:rsid w:val="009F26F4"/>
    <w:rsid w:val="009F3149"/>
    <w:rsid w:val="009F360C"/>
    <w:rsid w:val="009F4BE1"/>
    <w:rsid w:val="009F631D"/>
    <w:rsid w:val="009F68DC"/>
    <w:rsid w:val="009F7910"/>
    <w:rsid w:val="00A01339"/>
    <w:rsid w:val="00A03120"/>
    <w:rsid w:val="00A0324C"/>
    <w:rsid w:val="00A038C1"/>
    <w:rsid w:val="00A059A5"/>
    <w:rsid w:val="00A06C06"/>
    <w:rsid w:val="00A06E2D"/>
    <w:rsid w:val="00A108E2"/>
    <w:rsid w:val="00A1130A"/>
    <w:rsid w:val="00A11A85"/>
    <w:rsid w:val="00A138F4"/>
    <w:rsid w:val="00A14DD1"/>
    <w:rsid w:val="00A150D9"/>
    <w:rsid w:val="00A15FC1"/>
    <w:rsid w:val="00A21871"/>
    <w:rsid w:val="00A2330A"/>
    <w:rsid w:val="00A23C16"/>
    <w:rsid w:val="00A23D25"/>
    <w:rsid w:val="00A251F8"/>
    <w:rsid w:val="00A25E42"/>
    <w:rsid w:val="00A260D3"/>
    <w:rsid w:val="00A26687"/>
    <w:rsid w:val="00A26D14"/>
    <w:rsid w:val="00A2790B"/>
    <w:rsid w:val="00A327AC"/>
    <w:rsid w:val="00A33333"/>
    <w:rsid w:val="00A35DC8"/>
    <w:rsid w:val="00A37425"/>
    <w:rsid w:val="00A41EED"/>
    <w:rsid w:val="00A4204C"/>
    <w:rsid w:val="00A4232D"/>
    <w:rsid w:val="00A44F92"/>
    <w:rsid w:val="00A4576E"/>
    <w:rsid w:val="00A4615B"/>
    <w:rsid w:val="00A4785C"/>
    <w:rsid w:val="00A515DB"/>
    <w:rsid w:val="00A55A95"/>
    <w:rsid w:val="00A565AC"/>
    <w:rsid w:val="00A5721A"/>
    <w:rsid w:val="00A60BB0"/>
    <w:rsid w:val="00A61ECF"/>
    <w:rsid w:val="00A622B4"/>
    <w:rsid w:val="00A6603C"/>
    <w:rsid w:val="00A70432"/>
    <w:rsid w:val="00A70CF1"/>
    <w:rsid w:val="00A71544"/>
    <w:rsid w:val="00A71EFA"/>
    <w:rsid w:val="00A720A5"/>
    <w:rsid w:val="00A7302C"/>
    <w:rsid w:val="00A76120"/>
    <w:rsid w:val="00A802AF"/>
    <w:rsid w:val="00A832E6"/>
    <w:rsid w:val="00A850BE"/>
    <w:rsid w:val="00A86F45"/>
    <w:rsid w:val="00A872C9"/>
    <w:rsid w:val="00A8742B"/>
    <w:rsid w:val="00A905FE"/>
    <w:rsid w:val="00A91405"/>
    <w:rsid w:val="00A91D11"/>
    <w:rsid w:val="00A92328"/>
    <w:rsid w:val="00A936B3"/>
    <w:rsid w:val="00A95CD8"/>
    <w:rsid w:val="00A96F4B"/>
    <w:rsid w:val="00AA20DE"/>
    <w:rsid w:val="00AA35AF"/>
    <w:rsid w:val="00AA73AA"/>
    <w:rsid w:val="00AAE1B1"/>
    <w:rsid w:val="00AB059E"/>
    <w:rsid w:val="00AB1C61"/>
    <w:rsid w:val="00AB370C"/>
    <w:rsid w:val="00AB53D5"/>
    <w:rsid w:val="00AB64AF"/>
    <w:rsid w:val="00AB6C6F"/>
    <w:rsid w:val="00AB7B74"/>
    <w:rsid w:val="00AC0D0F"/>
    <w:rsid w:val="00AC2923"/>
    <w:rsid w:val="00AC40F3"/>
    <w:rsid w:val="00AC5C30"/>
    <w:rsid w:val="00AC5C80"/>
    <w:rsid w:val="00AC5FBE"/>
    <w:rsid w:val="00AC71B4"/>
    <w:rsid w:val="00AD526F"/>
    <w:rsid w:val="00AE1B38"/>
    <w:rsid w:val="00AE1C38"/>
    <w:rsid w:val="00AE1CD0"/>
    <w:rsid w:val="00AE4A94"/>
    <w:rsid w:val="00AE4FC6"/>
    <w:rsid w:val="00AF1A41"/>
    <w:rsid w:val="00AF2506"/>
    <w:rsid w:val="00AF2642"/>
    <w:rsid w:val="00AF429E"/>
    <w:rsid w:val="00AF5741"/>
    <w:rsid w:val="00AF698F"/>
    <w:rsid w:val="00AF7F5D"/>
    <w:rsid w:val="00B00AD2"/>
    <w:rsid w:val="00B01027"/>
    <w:rsid w:val="00B028F6"/>
    <w:rsid w:val="00B02C67"/>
    <w:rsid w:val="00B14CDA"/>
    <w:rsid w:val="00B21798"/>
    <w:rsid w:val="00B25791"/>
    <w:rsid w:val="00B2620F"/>
    <w:rsid w:val="00B2628F"/>
    <w:rsid w:val="00B31607"/>
    <w:rsid w:val="00B32445"/>
    <w:rsid w:val="00B3395D"/>
    <w:rsid w:val="00B34373"/>
    <w:rsid w:val="00B3445E"/>
    <w:rsid w:val="00B35893"/>
    <w:rsid w:val="00B35FD3"/>
    <w:rsid w:val="00B3668A"/>
    <w:rsid w:val="00B36DC9"/>
    <w:rsid w:val="00B37E2B"/>
    <w:rsid w:val="00B4129B"/>
    <w:rsid w:val="00B437DE"/>
    <w:rsid w:val="00B43A16"/>
    <w:rsid w:val="00B5380D"/>
    <w:rsid w:val="00B56C94"/>
    <w:rsid w:val="00B61C82"/>
    <w:rsid w:val="00B623BD"/>
    <w:rsid w:val="00B64238"/>
    <w:rsid w:val="00B655A8"/>
    <w:rsid w:val="00B679CC"/>
    <w:rsid w:val="00B67BDA"/>
    <w:rsid w:val="00B70480"/>
    <w:rsid w:val="00B718CE"/>
    <w:rsid w:val="00B72138"/>
    <w:rsid w:val="00B76831"/>
    <w:rsid w:val="00B77730"/>
    <w:rsid w:val="00B80F5B"/>
    <w:rsid w:val="00B837F8"/>
    <w:rsid w:val="00B83AB0"/>
    <w:rsid w:val="00B844D3"/>
    <w:rsid w:val="00B87162"/>
    <w:rsid w:val="00B87C22"/>
    <w:rsid w:val="00B90A92"/>
    <w:rsid w:val="00B918B7"/>
    <w:rsid w:val="00B91A14"/>
    <w:rsid w:val="00B96DB6"/>
    <w:rsid w:val="00B97383"/>
    <w:rsid w:val="00BA23E6"/>
    <w:rsid w:val="00BA2F35"/>
    <w:rsid w:val="00BA3782"/>
    <w:rsid w:val="00BA65EF"/>
    <w:rsid w:val="00BB0765"/>
    <w:rsid w:val="00BB0CB1"/>
    <w:rsid w:val="00BB2884"/>
    <w:rsid w:val="00BB4529"/>
    <w:rsid w:val="00BB79EC"/>
    <w:rsid w:val="00BB7C78"/>
    <w:rsid w:val="00BC0EFC"/>
    <w:rsid w:val="00BC166C"/>
    <w:rsid w:val="00BC42D3"/>
    <w:rsid w:val="00BC4D1E"/>
    <w:rsid w:val="00BC649D"/>
    <w:rsid w:val="00BC7DBD"/>
    <w:rsid w:val="00BC7F87"/>
    <w:rsid w:val="00BD3650"/>
    <w:rsid w:val="00BD4706"/>
    <w:rsid w:val="00BD56E3"/>
    <w:rsid w:val="00BD65F4"/>
    <w:rsid w:val="00BE21E6"/>
    <w:rsid w:val="00BE30B8"/>
    <w:rsid w:val="00BE604B"/>
    <w:rsid w:val="00BF00CF"/>
    <w:rsid w:val="00BF0D0A"/>
    <w:rsid w:val="00BF2136"/>
    <w:rsid w:val="00BF7647"/>
    <w:rsid w:val="00C028D0"/>
    <w:rsid w:val="00C03001"/>
    <w:rsid w:val="00C04966"/>
    <w:rsid w:val="00C04D6B"/>
    <w:rsid w:val="00C05801"/>
    <w:rsid w:val="00C07730"/>
    <w:rsid w:val="00C1023E"/>
    <w:rsid w:val="00C10C83"/>
    <w:rsid w:val="00C11295"/>
    <w:rsid w:val="00C113B0"/>
    <w:rsid w:val="00C1164A"/>
    <w:rsid w:val="00C1295F"/>
    <w:rsid w:val="00C139BB"/>
    <w:rsid w:val="00C14CE6"/>
    <w:rsid w:val="00C15189"/>
    <w:rsid w:val="00C15849"/>
    <w:rsid w:val="00C16948"/>
    <w:rsid w:val="00C20526"/>
    <w:rsid w:val="00C20DBB"/>
    <w:rsid w:val="00C21184"/>
    <w:rsid w:val="00C245A6"/>
    <w:rsid w:val="00C30EFF"/>
    <w:rsid w:val="00C32517"/>
    <w:rsid w:val="00C32EC1"/>
    <w:rsid w:val="00C34FDB"/>
    <w:rsid w:val="00C409B9"/>
    <w:rsid w:val="00C4173C"/>
    <w:rsid w:val="00C43E9A"/>
    <w:rsid w:val="00C51A9D"/>
    <w:rsid w:val="00C51FC5"/>
    <w:rsid w:val="00C52F67"/>
    <w:rsid w:val="00C532EB"/>
    <w:rsid w:val="00C547DB"/>
    <w:rsid w:val="00C61D9C"/>
    <w:rsid w:val="00C62C98"/>
    <w:rsid w:val="00C63E10"/>
    <w:rsid w:val="00C67ECA"/>
    <w:rsid w:val="00C747AF"/>
    <w:rsid w:val="00C75B67"/>
    <w:rsid w:val="00C77DB8"/>
    <w:rsid w:val="00C80A7C"/>
    <w:rsid w:val="00C80E27"/>
    <w:rsid w:val="00C81A4B"/>
    <w:rsid w:val="00C81E9D"/>
    <w:rsid w:val="00C8201D"/>
    <w:rsid w:val="00C82E22"/>
    <w:rsid w:val="00C84ED6"/>
    <w:rsid w:val="00C85E20"/>
    <w:rsid w:val="00C86C03"/>
    <w:rsid w:val="00C87631"/>
    <w:rsid w:val="00C87998"/>
    <w:rsid w:val="00C9189E"/>
    <w:rsid w:val="00C91C09"/>
    <w:rsid w:val="00C92989"/>
    <w:rsid w:val="00C94EC4"/>
    <w:rsid w:val="00C9697A"/>
    <w:rsid w:val="00CA01BC"/>
    <w:rsid w:val="00CA1C20"/>
    <w:rsid w:val="00CA2298"/>
    <w:rsid w:val="00CA4717"/>
    <w:rsid w:val="00CA626B"/>
    <w:rsid w:val="00CA6319"/>
    <w:rsid w:val="00CB0D1A"/>
    <w:rsid w:val="00CC0C5B"/>
    <w:rsid w:val="00CC201C"/>
    <w:rsid w:val="00CC3833"/>
    <w:rsid w:val="00CC405F"/>
    <w:rsid w:val="00CC6A88"/>
    <w:rsid w:val="00CC6A9A"/>
    <w:rsid w:val="00CD287C"/>
    <w:rsid w:val="00CD750D"/>
    <w:rsid w:val="00CD763A"/>
    <w:rsid w:val="00CE1751"/>
    <w:rsid w:val="00CE202A"/>
    <w:rsid w:val="00CE2F7D"/>
    <w:rsid w:val="00CE3D68"/>
    <w:rsid w:val="00CE44F7"/>
    <w:rsid w:val="00CE4F4B"/>
    <w:rsid w:val="00CE50A1"/>
    <w:rsid w:val="00CE50F7"/>
    <w:rsid w:val="00CE6F52"/>
    <w:rsid w:val="00CF1E77"/>
    <w:rsid w:val="00CF4337"/>
    <w:rsid w:val="00CF4ACA"/>
    <w:rsid w:val="00CF6121"/>
    <w:rsid w:val="00D04D01"/>
    <w:rsid w:val="00D05ACA"/>
    <w:rsid w:val="00D06D4E"/>
    <w:rsid w:val="00D07ED2"/>
    <w:rsid w:val="00D112C0"/>
    <w:rsid w:val="00D11CB0"/>
    <w:rsid w:val="00D12AB5"/>
    <w:rsid w:val="00D13C3A"/>
    <w:rsid w:val="00D1592C"/>
    <w:rsid w:val="00D15CEA"/>
    <w:rsid w:val="00D15D0E"/>
    <w:rsid w:val="00D16898"/>
    <w:rsid w:val="00D23256"/>
    <w:rsid w:val="00D24381"/>
    <w:rsid w:val="00D269D1"/>
    <w:rsid w:val="00D275C5"/>
    <w:rsid w:val="00D31809"/>
    <w:rsid w:val="00D340AA"/>
    <w:rsid w:val="00D359D4"/>
    <w:rsid w:val="00D39506"/>
    <w:rsid w:val="00D40514"/>
    <w:rsid w:val="00D44EDC"/>
    <w:rsid w:val="00D46314"/>
    <w:rsid w:val="00D4710D"/>
    <w:rsid w:val="00D50799"/>
    <w:rsid w:val="00D50DA8"/>
    <w:rsid w:val="00D50EE7"/>
    <w:rsid w:val="00D512D7"/>
    <w:rsid w:val="00D514A0"/>
    <w:rsid w:val="00D52085"/>
    <w:rsid w:val="00D54008"/>
    <w:rsid w:val="00D5714C"/>
    <w:rsid w:val="00D57874"/>
    <w:rsid w:val="00D618DB"/>
    <w:rsid w:val="00D6265D"/>
    <w:rsid w:val="00D6383F"/>
    <w:rsid w:val="00D65203"/>
    <w:rsid w:val="00D65565"/>
    <w:rsid w:val="00D6594C"/>
    <w:rsid w:val="00D666A0"/>
    <w:rsid w:val="00D66BFF"/>
    <w:rsid w:val="00D702F3"/>
    <w:rsid w:val="00D7088B"/>
    <w:rsid w:val="00D709E3"/>
    <w:rsid w:val="00D717EE"/>
    <w:rsid w:val="00D74CFA"/>
    <w:rsid w:val="00D76781"/>
    <w:rsid w:val="00D76C9C"/>
    <w:rsid w:val="00D77B42"/>
    <w:rsid w:val="00D90DA3"/>
    <w:rsid w:val="00D93179"/>
    <w:rsid w:val="00D9516F"/>
    <w:rsid w:val="00D95477"/>
    <w:rsid w:val="00DA334D"/>
    <w:rsid w:val="00DB02BA"/>
    <w:rsid w:val="00DB590F"/>
    <w:rsid w:val="00DB642A"/>
    <w:rsid w:val="00DB7B14"/>
    <w:rsid w:val="00DC0F4E"/>
    <w:rsid w:val="00DC1FCF"/>
    <w:rsid w:val="00DC30F7"/>
    <w:rsid w:val="00DD06ED"/>
    <w:rsid w:val="00DD4FFC"/>
    <w:rsid w:val="00DD6A8E"/>
    <w:rsid w:val="00DE2F7F"/>
    <w:rsid w:val="00DE441C"/>
    <w:rsid w:val="00DE47C2"/>
    <w:rsid w:val="00DE6163"/>
    <w:rsid w:val="00DE7F74"/>
    <w:rsid w:val="00DF09D1"/>
    <w:rsid w:val="00E01259"/>
    <w:rsid w:val="00E03A46"/>
    <w:rsid w:val="00E048AF"/>
    <w:rsid w:val="00E12C07"/>
    <w:rsid w:val="00E15423"/>
    <w:rsid w:val="00E17A1A"/>
    <w:rsid w:val="00E1958E"/>
    <w:rsid w:val="00E24A30"/>
    <w:rsid w:val="00E25D1A"/>
    <w:rsid w:val="00E31286"/>
    <w:rsid w:val="00E316BE"/>
    <w:rsid w:val="00E32168"/>
    <w:rsid w:val="00E32BF6"/>
    <w:rsid w:val="00E32EAD"/>
    <w:rsid w:val="00E365A3"/>
    <w:rsid w:val="00E3764B"/>
    <w:rsid w:val="00E37B0B"/>
    <w:rsid w:val="00E41742"/>
    <w:rsid w:val="00E422DA"/>
    <w:rsid w:val="00E42D85"/>
    <w:rsid w:val="00E45873"/>
    <w:rsid w:val="00E51819"/>
    <w:rsid w:val="00E51A8A"/>
    <w:rsid w:val="00E51F46"/>
    <w:rsid w:val="00E54E47"/>
    <w:rsid w:val="00E562EC"/>
    <w:rsid w:val="00E57102"/>
    <w:rsid w:val="00E66023"/>
    <w:rsid w:val="00E67364"/>
    <w:rsid w:val="00E677D6"/>
    <w:rsid w:val="00E67D80"/>
    <w:rsid w:val="00E710EA"/>
    <w:rsid w:val="00E74BAD"/>
    <w:rsid w:val="00E754AF"/>
    <w:rsid w:val="00E75B32"/>
    <w:rsid w:val="00E80E10"/>
    <w:rsid w:val="00E813A9"/>
    <w:rsid w:val="00E82585"/>
    <w:rsid w:val="00E82F9A"/>
    <w:rsid w:val="00E84761"/>
    <w:rsid w:val="00E84E32"/>
    <w:rsid w:val="00E867DD"/>
    <w:rsid w:val="00E90F99"/>
    <w:rsid w:val="00E933DD"/>
    <w:rsid w:val="00E954A5"/>
    <w:rsid w:val="00E95D39"/>
    <w:rsid w:val="00E96EA0"/>
    <w:rsid w:val="00E96F1C"/>
    <w:rsid w:val="00EA438D"/>
    <w:rsid w:val="00EA4A5B"/>
    <w:rsid w:val="00EB06A0"/>
    <w:rsid w:val="00EB26C8"/>
    <w:rsid w:val="00EB3553"/>
    <w:rsid w:val="00EB675E"/>
    <w:rsid w:val="00EC1CB4"/>
    <w:rsid w:val="00EC1DAF"/>
    <w:rsid w:val="00EC352D"/>
    <w:rsid w:val="00EC7E8A"/>
    <w:rsid w:val="00ED0D00"/>
    <w:rsid w:val="00ED1E08"/>
    <w:rsid w:val="00ED6D3D"/>
    <w:rsid w:val="00EE2095"/>
    <w:rsid w:val="00EE5575"/>
    <w:rsid w:val="00EF7D40"/>
    <w:rsid w:val="00F009F6"/>
    <w:rsid w:val="00F033DB"/>
    <w:rsid w:val="00F05BA5"/>
    <w:rsid w:val="00F06691"/>
    <w:rsid w:val="00F066ED"/>
    <w:rsid w:val="00F1093C"/>
    <w:rsid w:val="00F120A2"/>
    <w:rsid w:val="00F13F4F"/>
    <w:rsid w:val="00F14403"/>
    <w:rsid w:val="00F14BFB"/>
    <w:rsid w:val="00F16E5E"/>
    <w:rsid w:val="00F1758E"/>
    <w:rsid w:val="00F32ADD"/>
    <w:rsid w:val="00F37E45"/>
    <w:rsid w:val="00F43D7F"/>
    <w:rsid w:val="00F47B56"/>
    <w:rsid w:val="00F47C62"/>
    <w:rsid w:val="00F50EBE"/>
    <w:rsid w:val="00F532DC"/>
    <w:rsid w:val="00F54001"/>
    <w:rsid w:val="00F54700"/>
    <w:rsid w:val="00F55A31"/>
    <w:rsid w:val="00F56AA5"/>
    <w:rsid w:val="00F61964"/>
    <w:rsid w:val="00F64D01"/>
    <w:rsid w:val="00F66A0B"/>
    <w:rsid w:val="00F70E5C"/>
    <w:rsid w:val="00F72AAE"/>
    <w:rsid w:val="00F73C23"/>
    <w:rsid w:val="00F754C0"/>
    <w:rsid w:val="00F80023"/>
    <w:rsid w:val="00F923D7"/>
    <w:rsid w:val="00F94D4B"/>
    <w:rsid w:val="00F96389"/>
    <w:rsid w:val="00F9712F"/>
    <w:rsid w:val="00F97757"/>
    <w:rsid w:val="00FA03C5"/>
    <w:rsid w:val="00FA0EEA"/>
    <w:rsid w:val="00FA1D6B"/>
    <w:rsid w:val="00FA45B9"/>
    <w:rsid w:val="00FA684C"/>
    <w:rsid w:val="00FB0C87"/>
    <w:rsid w:val="00FB22E1"/>
    <w:rsid w:val="00FB5CA4"/>
    <w:rsid w:val="00FC1C70"/>
    <w:rsid w:val="00FC4605"/>
    <w:rsid w:val="00FC6A7E"/>
    <w:rsid w:val="00FD13F2"/>
    <w:rsid w:val="00FD1D72"/>
    <w:rsid w:val="00FD2168"/>
    <w:rsid w:val="00FD3322"/>
    <w:rsid w:val="00FD3BEB"/>
    <w:rsid w:val="00FD3D76"/>
    <w:rsid w:val="00FD49B4"/>
    <w:rsid w:val="00FD49CD"/>
    <w:rsid w:val="00FD4DE8"/>
    <w:rsid w:val="00FD75E6"/>
    <w:rsid w:val="00FE0820"/>
    <w:rsid w:val="00FE0916"/>
    <w:rsid w:val="00FE0D4A"/>
    <w:rsid w:val="00FE16B6"/>
    <w:rsid w:val="00FE272E"/>
    <w:rsid w:val="00FE3066"/>
    <w:rsid w:val="00FE3EF0"/>
    <w:rsid w:val="00FE54EB"/>
    <w:rsid w:val="00FE7D1C"/>
    <w:rsid w:val="00FF1667"/>
    <w:rsid w:val="00FF2339"/>
    <w:rsid w:val="00FF2A0E"/>
    <w:rsid w:val="00FF7A0E"/>
    <w:rsid w:val="0139CE72"/>
    <w:rsid w:val="017A295D"/>
    <w:rsid w:val="02FB9895"/>
    <w:rsid w:val="03B0CEE6"/>
    <w:rsid w:val="053345C9"/>
    <w:rsid w:val="0597046D"/>
    <w:rsid w:val="06696DE6"/>
    <w:rsid w:val="06CE2E40"/>
    <w:rsid w:val="07D4AC2E"/>
    <w:rsid w:val="07DF4530"/>
    <w:rsid w:val="07FF2F32"/>
    <w:rsid w:val="086A5401"/>
    <w:rsid w:val="08B10F8B"/>
    <w:rsid w:val="08BEB6C0"/>
    <w:rsid w:val="08D0CCA8"/>
    <w:rsid w:val="09475E68"/>
    <w:rsid w:val="0949406E"/>
    <w:rsid w:val="09A9868F"/>
    <w:rsid w:val="09E85C03"/>
    <w:rsid w:val="0AA64AE3"/>
    <w:rsid w:val="0B345ECE"/>
    <w:rsid w:val="0B8359F3"/>
    <w:rsid w:val="0B89E3EC"/>
    <w:rsid w:val="0BD68B4E"/>
    <w:rsid w:val="0C28CA1F"/>
    <w:rsid w:val="0DABF170"/>
    <w:rsid w:val="0EF08B9C"/>
    <w:rsid w:val="0F17BFD4"/>
    <w:rsid w:val="0F22CD66"/>
    <w:rsid w:val="0F59BD2A"/>
    <w:rsid w:val="10610595"/>
    <w:rsid w:val="10A08D60"/>
    <w:rsid w:val="10E0EBC9"/>
    <w:rsid w:val="11FB016A"/>
    <w:rsid w:val="13069F21"/>
    <w:rsid w:val="135A299D"/>
    <w:rsid w:val="13E206A1"/>
    <w:rsid w:val="14822FF5"/>
    <w:rsid w:val="14869C63"/>
    <w:rsid w:val="14D5CC87"/>
    <w:rsid w:val="179D99D8"/>
    <w:rsid w:val="180E1954"/>
    <w:rsid w:val="1829B51C"/>
    <w:rsid w:val="1933659E"/>
    <w:rsid w:val="193A8880"/>
    <w:rsid w:val="196487DC"/>
    <w:rsid w:val="19949647"/>
    <w:rsid w:val="19C6AE14"/>
    <w:rsid w:val="1B275A8C"/>
    <w:rsid w:val="1B72BE1F"/>
    <w:rsid w:val="1B9A83D6"/>
    <w:rsid w:val="1BFC7BE6"/>
    <w:rsid w:val="1D198E08"/>
    <w:rsid w:val="1D43898E"/>
    <w:rsid w:val="1E3C18C5"/>
    <w:rsid w:val="1EC5DF93"/>
    <w:rsid w:val="1FC402D0"/>
    <w:rsid w:val="1FC45F20"/>
    <w:rsid w:val="20251989"/>
    <w:rsid w:val="209198D1"/>
    <w:rsid w:val="20DB4D30"/>
    <w:rsid w:val="2115261C"/>
    <w:rsid w:val="21378D3E"/>
    <w:rsid w:val="21B090D1"/>
    <w:rsid w:val="22D85902"/>
    <w:rsid w:val="23593446"/>
    <w:rsid w:val="23E0A839"/>
    <w:rsid w:val="24F922A0"/>
    <w:rsid w:val="2531A3F8"/>
    <w:rsid w:val="2632E2C8"/>
    <w:rsid w:val="264CD042"/>
    <w:rsid w:val="26A192BE"/>
    <w:rsid w:val="270D3438"/>
    <w:rsid w:val="27A573A4"/>
    <w:rsid w:val="2813D11C"/>
    <w:rsid w:val="2813FC51"/>
    <w:rsid w:val="2887B6B0"/>
    <w:rsid w:val="29675268"/>
    <w:rsid w:val="2A4FC7FC"/>
    <w:rsid w:val="2AD1F7D5"/>
    <w:rsid w:val="2B4C543E"/>
    <w:rsid w:val="2CBE8E85"/>
    <w:rsid w:val="2CE3B490"/>
    <w:rsid w:val="2D2B340E"/>
    <w:rsid w:val="2D47F0B8"/>
    <w:rsid w:val="2D87C092"/>
    <w:rsid w:val="2E250696"/>
    <w:rsid w:val="2F49AFBF"/>
    <w:rsid w:val="2F8CB9FC"/>
    <w:rsid w:val="2FBD69FA"/>
    <w:rsid w:val="2FCAE239"/>
    <w:rsid w:val="2FE825B5"/>
    <w:rsid w:val="2FEC3856"/>
    <w:rsid w:val="30B5C39F"/>
    <w:rsid w:val="30C46DF9"/>
    <w:rsid w:val="30CEAFE1"/>
    <w:rsid w:val="310761EA"/>
    <w:rsid w:val="311A1921"/>
    <w:rsid w:val="31453B1C"/>
    <w:rsid w:val="31D45CE2"/>
    <w:rsid w:val="31F8F07F"/>
    <w:rsid w:val="32C3081B"/>
    <w:rsid w:val="3382CDD7"/>
    <w:rsid w:val="3401FAA0"/>
    <w:rsid w:val="35FC833A"/>
    <w:rsid w:val="36C5F5AF"/>
    <w:rsid w:val="36CE4BAA"/>
    <w:rsid w:val="371641DF"/>
    <w:rsid w:val="38048A03"/>
    <w:rsid w:val="382EEFC2"/>
    <w:rsid w:val="38A8F13B"/>
    <w:rsid w:val="391E4D90"/>
    <w:rsid w:val="395B0DB2"/>
    <w:rsid w:val="3A6432BD"/>
    <w:rsid w:val="3ABDD464"/>
    <w:rsid w:val="3AEACF29"/>
    <w:rsid w:val="3BAA69CE"/>
    <w:rsid w:val="3C8C1298"/>
    <w:rsid w:val="3C9EFB44"/>
    <w:rsid w:val="3D9E499F"/>
    <w:rsid w:val="3DB52B37"/>
    <w:rsid w:val="3E606300"/>
    <w:rsid w:val="3ED9757E"/>
    <w:rsid w:val="3F0F0369"/>
    <w:rsid w:val="41AA2823"/>
    <w:rsid w:val="43250735"/>
    <w:rsid w:val="451F9A0E"/>
    <w:rsid w:val="453CB9D4"/>
    <w:rsid w:val="459E1D93"/>
    <w:rsid w:val="45EF3F17"/>
    <w:rsid w:val="47A783D4"/>
    <w:rsid w:val="481469F7"/>
    <w:rsid w:val="48D94859"/>
    <w:rsid w:val="48EC2106"/>
    <w:rsid w:val="48FDE823"/>
    <w:rsid w:val="4A699F79"/>
    <w:rsid w:val="4AA16A1D"/>
    <w:rsid w:val="4B4AEC14"/>
    <w:rsid w:val="4C0E070D"/>
    <w:rsid w:val="4CB203A9"/>
    <w:rsid w:val="4D4B293E"/>
    <w:rsid w:val="4D58C453"/>
    <w:rsid w:val="4E076C06"/>
    <w:rsid w:val="4EC2B4D8"/>
    <w:rsid w:val="4F4F9BE9"/>
    <w:rsid w:val="50EF2952"/>
    <w:rsid w:val="516C77D1"/>
    <w:rsid w:val="5192E9D8"/>
    <w:rsid w:val="527C4F26"/>
    <w:rsid w:val="52E9F2FC"/>
    <w:rsid w:val="537E1173"/>
    <w:rsid w:val="54637999"/>
    <w:rsid w:val="546AC4CA"/>
    <w:rsid w:val="54A73097"/>
    <w:rsid w:val="554306C0"/>
    <w:rsid w:val="56EB3E41"/>
    <w:rsid w:val="57063BFF"/>
    <w:rsid w:val="574BFD6C"/>
    <w:rsid w:val="576D9C43"/>
    <w:rsid w:val="57A83E21"/>
    <w:rsid w:val="57FAA9F9"/>
    <w:rsid w:val="58F3A1D7"/>
    <w:rsid w:val="591DE8E5"/>
    <w:rsid w:val="5929DDC3"/>
    <w:rsid w:val="59A14EA2"/>
    <w:rsid w:val="59AB13B9"/>
    <w:rsid w:val="5A86353A"/>
    <w:rsid w:val="5A9E2AEA"/>
    <w:rsid w:val="5B068BB9"/>
    <w:rsid w:val="5BE6C85A"/>
    <w:rsid w:val="5C23FB88"/>
    <w:rsid w:val="5E2551F6"/>
    <w:rsid w:val="5E9C19A7"/>
    <w:rsid w:val="5EBACBF1"/>
    <w:rsid w:val="611BC60B"/>
    <w:rsid w:val="613147D3"/>
    <w:rsid w:val="61392511"/>
    <w:rsid w:val="614E4616"/>
    <w:rsid w:val="6332E8EA"/>
    <w:rsid w:val="636E13DC"/>
    <w:rsid w:val="64860493"/>
    <w:rsid w:val="64910CD2"/>
    <w:rsid w:val="65D098D5"/>
    <w:rsid w:val="664E1324"/>
    <w:rsid w:val="66741580"/>
    <w:rsid w:val="66ABDBEB"/>
    <w:rsid w:val="66C02421"/>
    <w:rsid w:val="6760D9FE"/>
    <w:rsid w:val="677B9FD1"/>
    <w:rsid w:val="67F0EE9F"/>
    <w:rsid w:val="68EF8BD6"/>
    <w:rsid w:val="695EC170"/>
    <w:rsid w:val="6AE0074F"/>
    <w:rsid w:val="6CBA945B"/>
    <w:rsid w:val="6CDE1058"/>
    <w:rsid w:val="6EAFCB07"/>
    <w:rsid w:val="6ED2EE71"/>
    <w:rsid w:val="6EF6CE57"/>
    <w:rsid w:val="6F71B8AD"/>
    <w:rsid w:val="6FFF95B0"/>
    <w:rsid w:val="70846E1D"/>
    <w:rsid w:val="709135FD"/>
    <w:rsid w:val="711635C2"/>
    <w:rsid w:val="7133248C"/>
    <w:rsid w:val="72BD840A"/>
    <w:rsid w:val="72E3B387"/>
    <w:rsid w:val="73434F03"/>
    <w:rsid w:val="73E0C26E"/>
    <w:rsid w:val="74A0EE19"/>
    <w:rsid w:val="751F7D12"/>
    <w:rsid w:val="75DF4370"/>
    <w:rsid w:val="76135CC9"/>
    <w:rsid w:val="76435EE6"/>
    <w:rsid w:val="766818F3"/>
    <w:rsid w:val="7689B2EB"/>
    <w:rsid w:val="77041F42"/>
    <w:rsid w:val="7757F895"/>
    <w:rsid w:val="77787ADE"/>
    <w:rsid w:val="77CF6468"/>
    <w:rsid w:val="785F57E1"/>
    <w:rsid w:val="79165776"/>
    <w:rsid w:val="7958A838"/>
    <w:rsid w:val="7A823760"/>
    <w:rsid w:val="7AC68025"/>
    <w:rsid w:val="7B6F9C50"/>
    <w:rsid w:val="7BD2A78A"/>
    <w:rsid w:val="7C2FB35B"/>
    <w:rsid w:val="7C3B7DF0"/>
    <w:rsid w:val="7CCD0FE1"/>
    <w:rsid w:val="7CEFE4DC"/>
    <w:rsid w:val="7D2AC2AF"/>
    <w:rsid w:val="7DCDB68F"/>
    <w:rsid w:val="7DF3E271"/>
    <w:rsid w:val="7DF6128A"/>
    <w:rsid w:val="7E4868E1"/>
    <w:rsid w:val="7ED23F9C"/>
    <w:rsid w:val="7EDAD211"/>
    <w:rsid w:val="7EE52F33"/>
    <w:rsid w:val="7F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0E4CB054-C7EB-4073-A4D9-FEB2C12D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1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pl-P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pl-P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pl-PL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pl-PL"/>
    </w:rPr>
  </w:style>
  <w:style w:type="paragraph" w:styleId="Listenabsatz">
    <w:name w:val="List Paragraph"/>
    <w:basedOn w:val="Standard"/>
    <w:uiPriority w:val="34"/>
    <w:qFormat/>
    <w:rsid w:val="00420EFB"/>
    <w:pPr>
      <w:spacing w:after="0"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173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32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325C"/>
    <w:rPr>
      <w:rFonts w:ascii="Arial" w:hAnsi="Arial" w:cs="Arial"/>
      <w:sz w:val="20"/>
      <w:szCs w:val="20"/>
      <w:lang w:val="pl-P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2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25C"/>
    <w:rPr>
      <w:rFonts w:ascii="Arial" w:hAnsi="Arial" w:cs="Arial"/>
      <w:b/>
      <w:bCs/>
      <w:sz w:val="20"/>
      <w:szCs w:val="20"/>
      <w:lang w:val="pl-PL"/>
    </w:rPr>
  </w:style>
  <w:style w:type="paragraph" w:styleId="berarbeitung">
    <w:name w:val="Revision"/>
    <w:hidden/>
    <w:uiPriority w:val="99"/>
    <w:semiHidden/>
    <w:rsid w:val="00BC0EFC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95477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687C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pool.poettinger.at/pinaccess/showpin.do?pinCode=P2m1o1i1I4u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apool.poettinger.at/pinaccess/showpin.do?pinCode=H5G1I8E7H7h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poettinger.at/go/50jahre-ackerba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D3132E87-D20F-45A5-93A2-132BFE4E903D}">
    <t:Anchor>
      <t:Comment id="27175705"/>
    </t:Anchor>
    <t:History>
      <t:Event id="{8F38A477-9557-4853-9CE3-01FFFEE6E66E}" time="2025-05-16T07:39:37.509Z">
        <t:Attribution userId="S::Silja.Kempinger@poettinger.at::9e1db3e9-eb2e-40cf-892d-c51bd71cb069" userProvider="AD" userName="Kempinger Silja"/>
        <t:Anchor>
          <t:Comment id="27175705"/>
        </t:Anchor>
        <t:Create/>
      </t:Event>
      <t:Event id="{03A034E8-408A-4156-A012-0F97510F90EA}" time="2025-05-16T07:39:37.509Z">
        <t:Attribution userId="S::Silja.Kempinger@poettinger.at::9e1db3e9-eb2e-40cf-892d-c51bd71cb069" userProvider="AD" userName="Kempinger Silja"/>
        <t:Anchor>
          <t:Comment id="27175705"/>
        </t:Anchor>
        <t:Assign userId="S::Meike.Nisius@poettinger.at::4544873e-a9a5-48ff-bd37-197218876055" userProvider="AD" userName="Nisius Meike"/>
      </t:Event>
      <t:Event id="{7AEADCB4-A282-4B50-B931-29E39FA41707}" time="2025-05-16T07:39:37.509Z">
        <t:Attribution userId="S::Silja.Kempinger@poettinger.at::9e1db3e9-eb2e-40cf-892d-c51bd71cb069" userProvider="AD" userName="Kempinger Silja"/>
        <t:Anchor>
          <t:Comment id="27175705"/>
        </t:Anchor>
        <t:SetTitle title="@Nisius Meike Bitte nur Fotos mit nicht entsättigtem Traktor. Danke!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0" ma:contentTypeDescription="Ein neues Dokument erstellen." ma:contentTypeScope="" ma:versionID="2954ac0ba488bba26996cb174b08f8b0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63b9de75c0a05dfa36bcc56ebf9ab445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7650E-E5F4-4722-9F08-585EB267E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62728-CA38-4862-846A-CE88D0E4FA0C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1A3BE73C-79A8-405A-B916-89542649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Links>
    <vt:vector size="30" baseType="variant"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https://www.poettinger.at/go/50jahre-ackerbau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https://mediapool.poettinger.at/pinaccess/showpin.do?pinCode=P2m1o1i1I4u1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https://mediapool.poettinger.at/pinaccess/showpin.do?pinCode=H5G1I8E7H7h6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Tyrakowska Edyta</cp:lastModifiedBy>
  <cp:revision>8</cp:revision>
  <dcterms:created xsi:type="dcterms:W3CDTF">2025-06-11T10:27:00Z</dcterms:created>
  <dcterms:modified xsi:type="dcterms:W3CDTF">2025-06-11T12:02:00Z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