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1B" w:rsidRPr="001E498E" w:rsidRDefault="009502BF" w:rsidP="00461056">
      <w:pPr>
        <w:spacing w:line="360" w:lineRule="auto"/>
        <w:jc w:val="both"/>
        <w:rPr>
          <w:rFonts w:cs="Arial"/>
          <w:sz w:val="36"/>
          <w:lang w:val="pl-PL"/>
        </w:rPr>
      </w:pPr>
      <w:r w:rsidRPr="001E498E">
        <w:rPr>
          <w:rFonts w:cs="Arial"/>
          <w:sz w:val="36"/>
          <w:lang w:val="pl-PL"/>
        </w:rPr>
        <w:t xml:space="preserve">AEROESEM PCS </w:t>
      </w:r>
      <w:r w:rsidR="00903821" w:rsidRPr="001E498E">
        <w:rPr>
          <w:rFonts w:cs="Arial"/>
          <w:sz w:val="36"/>
          <w:lang w:val="pl-PL"/>
        </w:rPr>
        <w:t>D</w:t>
      </w:r>
      <w:r w:rsidR="00176EFF" w:rsidRPr="001E498E">
        <w:rPr>
          <w:rFonts w:cs="Arial"/>
          <w:sz w:val="36"/>
          <w:lang w:val="pl-PL"/>
        </w:rPr>
        <w:t>UPLEX SEED</w:t>
      </w:r>
      <w:r w:rsidRPr="001E498E">
        <w:rPr>
          <w:rFonts w:cs="Arial"/>
          <w:sz w:val="36"/>
          <w:lang w:val="pl-PL"/>
        </w:rPr>
        <w:t xml:space="preserve"> – </w:t>
      </w:r>
    </w:p>
    <w:p w:rsidR="00C33750" w:rsidRPr="007E742E" w:rsidRDefault="007E742E" w:rsidP="00461056">
      <w:pPr>
        <w:spacing w:line="360" w:lineRule="auto"/>
        <w:jc w:val="both"/>
        <w:rPr>
          <w:rFonts w:cs="Arial"/>
          <w:sz w:val="36"/>
          <w:lang w:val="pl-PL"/>
        </w:rPr>
      </w:pPr>
      <w:r w:rsidRPr="007E742E">
        <w:rPr>
          <w:rFonts w:cs="Arial"/>
          <w:sz w:val="36"/>
          <w:lang w:val="pl-PL"/>
        </w:rPr>
        <w:t>siew kukurydzy w podwójnym rz</w:t>
      </w:r>
      <w:r>
        <w:rPr>
          <w:rFonts w:cs="Arial"/>
          <w:sz w:val="36"/>
          <w:lang w:val="pl-PL"/>
        </w:rPr>
        <w:t>ędzie</w:t>
      </w:r>
    </w:p>
    <w:p w:rsidR="009502BF" w:rsidRPr="003F5814" w:rsidRDefault="00936D84" w:rsidP="00AC3BEB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936D84">
        <w:rPr>
          <w:rFonts w:cs="Arial"/>
          <w:sz w:val="24"/>
          <w:szCs w:val="22"/>
          <w:lang w:val="pl-PL"/>
        </w:rPr>
        <w:t>duża wydajność</w:t>
      </w:r>
      <w:r w:rsidR="00176EFF" w:rsidRPr="00936D84">
        <w:rPr>
          <w:rFonts w:cs="Arial"/>
          <w:sz w:val="24"/>
          <w:szCs w:val="22"/>
          <w:lang w:val="pl-PL"/>
        </w:rPr>
        <w:t xml:space="preserve">, </w:t>
      </w:r>
      <w:r w:rsidRPr="00936D84">
        <w:rPr>
          <w:rFonts w:cs="Arial"/>
          <w:sz w:val="24"/>
          <w:szCs w:val="22"/>
          <w:lang w:val="pl-PL"/>
        </w:rPr>
        <w:t>elastyczność zastosowania i k</w:t>
      </w:r>
      <w:r w:rsidR="00176EFF" w:rsidRPr="00936D84">
        <w:rPr>
          <w:rFonts w:cs="Arial"/>
          <w:sz w:val="24"/>
          <w:szCs w:val="22"/>
          <w:lang w:val="pl-PL"/>
        </w:rPr>
        <w:t xml:space="preserve">omfort – </w:t>
      </w:r>
      <w:r w:rsidRPr="00936D84">
        <w:rPr>
          <w:rFonts w:cs="Arial"/>
          <w:sz w:val="24"/>
          <w:szCs w:val="22"/>
          <w:lang w:val="pl-PL"/>
        </w:rPr>
        <w:t>to podstawowe zalety sy</w:t>
      </w:r>
      <w:r w:rsidRPr="00936D84">
        <w:rPr>
          <w:rFonts w:cs="Arial"/>
          <w:sz w:val="24"/>
          <w:szCs w:val="22"/>
          <w:lang w:val="pl-PL"/>
        </w:rPr>
        <w:t>s</w:t>
      </w:r>
      <w:r w:rsidRPr="00936D84">
        <w:rPr>
          <w:rFonts w:cs="Arial"/>
          <w:sz w:val="24"/>
          <w:szCs w:val="22"/>
          <w:lang w:val="pl-PL"/>
        </w:rPr>
        <w:t>temu siewu</w:t>
      </w:r>
      <w:r w:rsidR="00176EFF" w:rsidRPr="00936D84">
        <w:rPr>
          <w:rFonts w:cs="Arial"/>
          <w:sz w:val="24"/>
          <w:szCs w:val="22"/>
          <w:lang w:val="pl-PL"/>
        </w:rPr>
        <w:t xml:space="preserve"> DUP</w:t>
      </w:r>
      <w:r>
        <w:rPr>
          <w:rFonts w:cs="Arial"/>
          <w:sz w:val="24"/>
          <w:szCs w:val="22"/>
          <w:lang w:val="pl-PL"/>
        </w:rPr>
        <w:t>LEX SEED</w:t>
      </w:r>
      <w:r w:rsidR="00C874A7">
        <w:rPr>
          <w:rFonts w:cs="Arial"/>
          <w:sz w:val="24"/>
          <w:szCs w:val="22"/>
          <w:lang w:val="pl-PL"/>
        </w:rPr>
        <w:t xml:space="preserve"> dostępnego w siewnikach</w:t>
      </w:r>
      <w:r w:rsidR="00176EFF" w:rsidRPr="00936D84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78101B" w:rsidRPr="00936D84">
        <w:rPr>
          <w:rFonts w:cs="Arial"/>
          <w:sz w:val="24"/>
          <w:szCs w:val="22"/>
          <w:lang w:val="pl-PL"/>
        </w:rPr>
        <w:t>Pöttinger</w:t>
      </w:r>
      <w:proofErr w:type="spellEnd"/>
      <w:r w:rsidR="00C874A7">
        <w:rPr>
          <w:rFonts w:cs="Arial"/>
          <w:sz w:val="24"/>
          <w:szCs w:val="22"/>
          <w:lang w:val="pl-PL"/>
        </w:rPr>
        <w:t xml:space="preserve"> </w:t>
      </w:r>
      <w:r w:rsidR="00176EFF" w:rsidRPr="00936D84">
        <w:rPr>
          <w:rFonts w:cs="Arial"/>
          <w:sz w:val="24"/>
          <w:szCs w:val="22"/>
          <w:lang w:val="pl-PL"/>
        </w:rPr>
        <w:t xml:space="preserve"> AEROSEM PCS.</w:t>
      </w:r>
      <w:r w:rsidR="00B73066" w:rsidRPr="00936D84">
        <w:rPr>
          <w:rFonts w:cs="Arial"/>
          <w:sz w:val="24"/>
          <w:szCs w:val="22"/>
          <w:lang w:val="pl-PL"/>
        </w:rPr>
        <w:t xml:space="preserve"> </w:t>
      </w:r>
      <w:r w:rsidR="00C874A7" w:rsidRPr="00C874A7">
        <w:rPr>
          <w:rFonts w:cs="Arial"/>
          <w:sz w:val="24"/>
          <w:szCs w:val="22"/>
          <w:lang w:val="pl-PL"/>
        </w:rPr>
        <w:t>System</w:t>
      </w:r>
      <w:r w:rsidR="0078101B" w:rsidRPr="00C874A7">
        <w:rPr>
          <w:rFonts w:cs="Arial"/>
          <w:sz w:val="24"/>
          <w:szCs w:val="22"/>
          <w:lang w:val="pl-PL"/>
        </w:rPr>
        <w:t xml:space="preserve"> </w:t>
      </w:r>
      <w:r w:rsidR="00B73066" w:rsidRPr="00C874A7">
        <w:rPr>
          <w:rFonts w:cs="Arial"/>
          <w:sz w:val="24"/>
          <w:szCs w:val="22"/>
          <w:lang w:val="pl-PL"/>
        </w:rPr>
        <w:t xml:space="preserve">DUPLEX SEED </w:t>
      </w:r>
      <w:r w:rsidR="00C874A7" w:rsidRPr="00C874A7">
        <w:rPr>
          <w:rFonts w:cs="Arial"/>
          <w:sz w:val="24"/>
          <w:szCs w:val="22"/>
          <w:lang w:val="pl-PL"/>
        </w:rPr>
        <w:t>służy do siewu</w:t>
      </w:r>
      <w:r w:rsidR="00B949C1" w:rsidRPr="00B949C1">
        <w:rPr>
          <w:rFonts w:cs="Arial"/>
          <w:sz w:val="24"/>
          <w:szCs w:val="22"/>
          <w:lang w:val="pl-PL"/>
        </w:rPr>
        <w:t xml:space="preserve"> </w:t>
      </w:r>
      <w:r w:rsidR="00B949C1">
        <w:rPr>
          <w:rFonts w:cs="Arial"/>
          <w:sz w:val="24"/>
          <w:szCs w:val="22"/>
          <w:lang w:val="pl-PL"/>
        </w:rPr>
        <w:t>w podwójnym rzędzie</w:t>
      </w:r>
      <w:r w:rsidR="00C874A7" w:rsidRPr="00C874A7">
        <w:rPr>
          <w:rFonts w:cs="Arial"/>
          <w:sz w:val="24"/>
          <w:szCs w:val="22"/>
          <w:lang w:val="pl-PL"/>
        </w:rPr>
        <w:t xml:space="preserve"> kukurydzy</w:t>
      </w:r>
      <w:r w:rsidR="00C874A7">
        <w:rPr>
          <w:rFonts w:cs="Arial"/>
          <w:sz w:val="24"/>
          <w:szCs w:val="22"/>
          <w:lang w:val="pl-PL"/>
        </w:rPr>
        <w:t xml:space="preserve"> na kiszonkę i ziarno</w:t>
      </w:r>
      <w:r w:rsidR="00B73066" w:rsidRPr="00C874A7">
        <w:rPr>
          <w:rFonts w:cs="Arial"/>
          <w:sz w:val="24"/>
          <w:szCs w:val="22"/>
          <w:lang w:val="pl-PL"/>
        </w:rPr>
        <w:t xml:space="preserve">. </w:t>
      </w:r>
      <w:r w:rsidR="00C874A7">
        <w:rPr>
          <w:rFonts w:cs="Arial"/>
          <w:sz w:val="24"/>
          <w:szCs w:val="22"/>
          <w:lang w:val="pl-PL"/>
        </w:rPr>
        <w:t>Z jednej strony rozwiązanie to zwiększa plonowanie do 10 procent</w:t>
      </w:r>
      <w:r w:rsidR="00B73066" w:rsidRPr="00C874A7">
        <w:rPr>
          <w:rFonts w:cs="Arial"/>
          <w:sz w:val="24"/>
          <w:szCs w:val="22"/>
          <w:lang w:val="pl-PL"/>
        </w:rPr>
        <w:t xml:space="preserve">, </w:t>
      </w:r>
      <w:r w:rsidR="00C874A7" w:rsidRPr="00C874A7">
        <w:rPr>
          <w:rFonts w:cs="Arial"/>
          <w:sz w:val="24"/>
          <w:szCs w:val="22"/>
          <w:lang w:val="pl-PL"/>
        </w:rPr>
        <w:t>z drugiej podnosi wydajn</w:t>
      </w:r>
      <w:r w:rsidR="00C874A7">
        <w:rPr>
          <w:rFonts w:cs="Arial"/>
          <w:sz w:val="24"/>
          <w:szCs w:val="22"/>
          <w:lang w:val="pl-PL"/>
        </w:rPr>
        <w:t>o</w:t>
      </w:r>
      <w:r w:rsidR="00C874A7" w:rsidRPr="00C874A7">
        <w:rPr>
          <w:rFonts w:cs="Arial"/>
          <w:sz w:val="24"/>
          <w:szCs w:val="22"/>
          <w:lang w:val="pl-PL"/>
        </w:rPr>
        <w:t>ść</w:t>
      </w:r>
      <w:r w:rsidR="00C874A7">
        <w:rPr>
          <w:rFonts w:cs="Arial"/>
          <w:sz w:val="24"/>
          <w:szCs w:val="22"/>
          <w:lang w:val="pl-PL"/>
        </w:rPr>
        <w:t xml:space="preserve"> siewu przez większa prędkość jazdy</w:t>
      </w:r>
      <w:r w:rsidR="00B73066" w:rsidRPr="00C874A7">
        <w:rPr>
          <w:rFonts w:cs="Arial"/>
          <w:sz w:val="24"/>
          <w:szCs w:val="22"/>
          <w:lang w:val="pl-PL"/>
        </w:rPr>
        <w:t>. D</w:t>
      </w:r>
      <w:r w:rsidR="00C874A7" w:rsidRPr="00C874A7">
        <w:rPr>
          <w:rFonts w:cs="Arial"/>
          <w:sz w:val="24"/>
          <w:szCs w:val="22"/>
          <w:lang w:val="pl-PL"/>
        </w:rPr>
        <w:t>zięki temu</w:t>
      </w:r>
      <w:r w:rsidR="00B73066" w:rsidRPr="00C874A7">
        <w:rPr>
          <w:rFonts w:cs="Arial"/>
          <w:sz w:val="24"/>
          <w:szCs w:val="22"/>
          <w:lang w:val="pl-PL"/>
        </w:rPr>
        <w:t xml:space="preserve"> DUPLEX S</w:t>
      </w:r>
      <w:r w:rsidR="00B73066" w:rsidRPr="00C874A7">
        <w:rPr>
          <w:rFonts w:cs="Arial"/>
          <w:sz w:val="24"/>
          <w:szCs w:val="22"/>
          <w:lang w:val="pl-PL"/>
        </w:rPr>
        <w:t>E</w:t>
      </w:r>
      <w:r w:rsidR="00B73066" w:rsidRPr="00C874A7">
        <w:rPr>
          <w:rFonts w:cs="Arial"/>
          <w:sz w:val="24"/>
          <w:szCs w:val="22"/>
          <w:lang w:val="pl-PL"/>
        </w:rPr>
        <w:t xml:space="preserve">ED </w:t>
      </w:r>
      <w:r w:rsidR="00C874A7" w:rsidRPr="00C874A7">
        <w:rPr>
          <w:rFonts w:cs="Arial"/>
          <w:sz w:val="24"/>
          <w:szCs w:val="22"/>
          <w:lang w:val="pl-PL"/>
        </w:rPr>
        <w:t>jest prawdziwą ekonomiczną alternatywą dla tradycyjnego siewu punktowe</w:t>
      </w:r>
      <w:r w:rsidR="00C874A7">
        <w:rPr>
          <w:rFonts w:cs="Arial"/>
          <w:sz w:val="24"/>
          <w:szCs w:val="22"/>
          <w:lang w:val="pl-PL"/>
        </w:rPr>
        <w:t>go</w:t>
      </w:r>
      <w:r w:rsidR="00B73066" w:rsidRPr="00C874A7">
        <w:rPr>
          <w:rFonts w:cs="Arial"/>
          <w:sz w:val="24"/>
          <w:szCs w:val="22"/>
          <w:lang w:val="pl-PL"/>
        </w:rPr>
        <w:t>.</w:t>
      </w:r>
      <w:r w:rsidR="00AC3BEB" w:rsidRPr="00C874A7">
        <w:rPr>
          <w:rFonts w:cs="Arial"/>
          <w:sz w:val="24"/>
          <w:szCs w:val="22"/>
          <w:lang w:val="pl-PL"/>
        </w:rPr>
        <w:t xml:space="preserve"> </w:t>
      </w:r>
      <w:r w:rsidR="003F5814">
        <w:rPr>
          <w:rFonts w:cs="Arial"/>
          <w:sz w:val="24"/>
          <w:szCs w:val="22"/>
          <w:lang w:val="pl-PL"/>
        </w:rPr>
        <w:t>Dodatkowo przy siewie kukurydzy można do</w:t>
      </w:r>
      <w:r w:rsidR="00E67352">
        <w:rPr>
          <w:rFonts w:cs="Arial"/>
          <w:sz w:val="24"/>
          <w:szCs w:val="22"/>
          <w:lang w:val="pl-PL"/>
        </w:rPr>
        <w:t>wolnie zastosować podsiew trawy</w:t>
      </w:r>
      <w:r w:rsidR="003F5814">
        <w:rPr>
          <w:rFonts w:cs="Arial"/>
          <w:sz w:val="24"/>
          <w:szCs w:val="22"/>
          <w:lang w:val="pl-PL"/>
        </w:rPr>
        <w:t xml:space="preserve"> lub nawozu</w:t>
      </w:r>
      <w:r w:rsidR="00AC3BEB" w:rsidRPr="003F5814">
        <w:rPr>
          <w:rFonts w:cs="Arial"/>
          <w:sz w:val="24"/>
          <w:szCs w:val="22"/>
          <w:lang w:val="pl-PL"/>
        </w:rPr>
        <w:t xml:space="preserve">. </w:t>
      </w:r>
      <w:r w:rsidR="003F5814">
        <w:rPr>
          <w:rFonts w:cs="Arial"/>
          <w:sz w:val="24"/>
          <w:szCs w:val="22"/>
          <w:lang w:val="pl-PL"/>
        </w:rPr>
        <w:t>Podwójny rząd nadaje się również do siewu kukurydzy na ziarno</w:t>
      </w:r>
      <w:r w:rsidR="00AC3BEB" w:rsidRPr="003F5814">
        <w:rPr>
          <w:rFonts w:cs="Arial"/>
          <w:sz w:val="24"/>
          <w:szCs w:val="22"/>
          <w:lang w:val="pl-PL"/>
        </w:rPr>
        <w:t>.</w:t>
      </w:r>
    </w:p>
    <w:p w:rsidR="00AC3BEB" w:rsidRPr="003F5814" w:rsidRDefault="00AC3BEB" w:rsidP="00AC3BEB">
      <w:pPr>
        <w:spacing w:line="360" w:lineRule="auto"/>
        <w:rPr>
          <w:rFonts w:cs="Arial"/>
          <w:sz w:val="24"/>
          <w:szCs w:val="22"/>
          <w:lang w:val="pl-PL"/>
        </w:rPr>
      </w:pPr>
    </w:p>
    <w:p w:rsidR="009502BF" w:rsidRPr="003F5814" w:rsidRDefault="00AC3BEB" w:rsidP="003F2FE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3F5814">
        <w:rPr>
          <w:rFonts w:cs="Arial"/>
          <w:sz w:val="24"/>
          <w:szCs w:val="22"/>
          <w:lang w:val="pl-PL"/>
        </w:rPr>
        <w:t xml:space="preserve">AEROSEM PCS DUPLEX SEED </w:t>
      </w:r>
      <w:r w:rsidR="003F5814" w:rsidRPr="003F5814">
        <w:rPr>
          <w:rFonts w:cs="Arial"/>
          <w:sz w:val="24"/>
          <w:szCs w:val="22"/>
          <w:lang w:val="pl-PL"/>
        </w:rPr>
        <w:t>oferuje k</w:t>
      </w:r>
      <w:r w:rsidRPr="003F5814">
        <w:rPr>
          <w:rFonts w:cs="Arial"/>
          <w:sz w:val="24"/>
          <w:szCs w:val="22"/>
          <w:lang w:val="pl-PL"/>
        </w:rPr>
        <w:t>omfort</w:t>
      </w:r>
      <w:r w:rsidR="003F5814" w:rsidRPr="003F5814">
        <w:rPr>
          <w:rFonts w:cs="Arial"/>
          <w:sz w:val="24"/>
          <w:szCs w:val="22"/>
          <w:lang w:val="pl-PL"/>
        </w:rPr>
        <w:t xml:space="preserve"> w czystej postaci</w:t>
      </w:r>
      <w:r w:rsidRPr="003F5814">
        <w:rPr>
          <w:rFonts w:cs="Arial"/>
          <w:sz w:val="24"/>
          <w:szCs w:val="22"/>
          <w:lang w:val="pl-PL"/>
        </w:rPr>
        <w:t xml:space="preserve">: </w:t>
      </w:r>
      <w:r w:rsidR="003F5814" w:rsidRPr="003F5814">
        <w:rPr>
          <w:rFonts w:cs="Arial"/>
          <w:sz w:val="24"/>
          <w:szCs w:val="22"/>
          <w:lang w:val="pl-PL"/>
        </w:rPr>
        <w:t>jeden siewnik d</w:t>
      </w:r>
      <w:r w:rsidR="003F5814">
        <w:rPr>
          <w:rFonts w:cs="Arial"/>
          <w:sz w:val="24"/>
          <w:szCs w:val="22"/>
          <w:lang w:val="pl-PL"/>
        </w:rPr>
        <w:t>o</w:t>
      </w:r>
      <w:r w:rsidR="003F5814" w:rsidRPr="003F5814">
        <w:rPr>
          <w:rFonts w:cs="Arial"/>
          <w:sz w:val="24"/>
          <w:szCs w:val="22"/>
          <w:lang w:val="pl-PL"/>
        </w:rPr>
        <w:t xml:space="preserve"> zbóż</w:t>
      </w:r>
      <w:r w:rsidR="003F2FE6" w:rsidRPr="003F5814">
        <w:rPr>
          <w:rFonts w:cs="Arial"/>
          <w:sz w:val="24"/>
          <w:szCs w:val="22"/>
          <w:lang w:val="pl-PL"/>
        </w:rPr>
        <w:t xml:space="preserve"> </w:t>
      </w:r>
      <w:r w:rsidR="003F5814" w:rsidRPr="003F5814">
        <w:rPr>
          <w:rFonts w:cs="Arial"/>
          <w:b/>
          <w:sz w:val="24"/>
          <w:szCs w:val="22"/>
          <w:u w:val="single"/>
          <w:lang w:val="pl-PL"/>
        </w:rPr>
        <w:t>i</w:t>
      </w:r>
      <w:r w:rsidR="003F2FE6" w:rsidRPr="003F5814">
        <w:rPr>
          <w:rFonts w:cs="Arial"/>
          <w:sz w:val="24"/>
          <w:szCs w:val="22"/>
          <w:lang w:val="pl-PL"/>
        </w:rPr>
        <w:t xml:space="preserve"> </w:t>
      </w:r>
      <w:r w:rsidR="003F5814">
        <w:rPr>
          <w:rFonts w:cs="Arial"/>
          <w:sz w:val="24"/>
          <w:szCs w:val="22"/>
          <w:lang w:val="pl-PL"/>
        </w:rPr>
        <w:t>kukurydzy dzięki prostemu i szybkiemu przestawieniu z siewu rzędowego do siewu</w:t>
      </w:r>
      <w:r w:rsidR="00D51E13">
        <w:rPr>
          <w:rFonts w:cs="Arial"/>
          <w:sz w:val="24"/>
          <w:szCs w:val="22"/>
          <w:lang w:val="pl-PL"/>
        </w:rPr>
        <w:t xml:space="preserve"> </w:t>
      </w:r>
      <w:r w:rsidR="003F5814">
        <w:rPr>
          <w:rFonts w:cs="Arial"/>
          <w:sz w:val="24"/>
          <w:szCs w:val="22"/>
          <w:lang w:val="pl-PL"/>
        </w:rPr>
        <w:t>kukurydzy</w:t>
      </w:r>
      <w:r w:rsidR="003F2FE6" w:rsidRPr="003F5814">
        <w:rPr>
          <w:rFonts w:cs="Arial"/>
          <w:sz w:val="24"/>
          <w:szCs w:val="22"/>
          <w:lang w:val="pl-PL"/>
        </w:rPr>
        <w:t>.</w:t>
      </w:r>
      <w:r w:rsidRPr="003F5814">
        <w:rPr>
          <w:rFonts w:cs="Arial"/>
          <w:sz w:val="24"/>
          <w:szCs w:val="22"/>
          <w:lang w:val="pl-PL"/>
        </w:rPr>
        <w:t xml:space="preserve"> </w:t>
      </w:r>
      <w:r w:rsidR="003F5814">
        <w:rPr>
          <w:rFonts w:cs="Arial"/>
          <w:sz w:val="24"/>
          <w:szCs w:val="22"/>
          <w:lang w:val="pl-PL"/>
        </w:rPr>
        <w:t>Kolejną zaletą tej maszyny jest bezpośrednie sterowanie lic</w:t>
      </w:r>
      <w:r w:rsidR="00E67352">
        <w:rPr>
          <w:rFonts w:cs="Arial"/>
          <w:sz w:val="24"/>
          <w:szCs w:val="22"/>
          <w:lang w:val="pl-PL"/>
        </w:rPr>
        <w:t>zbą nasion jak również możliwość</w:t>
      </w:r>
      <w:r w:rsidR="003F5814">
        <w:rPr>
          <w:rFonts w:cs="Arial"/>
          <w:sz w:val="24"/>
          <w:szCs w:val="22"/>
          <w:lang w:val="pl-PL"/>
        </w:rPr>
        <w:t xml:space="preserve"> kontrolowania każdego rzędu kukurydzy</w:t>
      </w:r>
      <w:r w:rsidRPr="003F5814">
        <w:rPr>
          <w:rFonts w:cs="Arial"/>
          <w:sz w:val="24"/>
          <w:szCs w:val="22"/>
          <w:lang w:val="pl-PL"/>
        </w:rPr>
        <w:t>.</w:t>
      </w:r>
    </w:p>
    <w:p w:rsidR="009502BF" w:rsidRPr="003F5814" w:rsidRDefault="009502BF" w:rsidP="00903821">
      <w:pPr>
        <w:spacing w:line="360" w:lineRule="auto"/>
        <w:rPr>
          <w:rFonts w:cs="Arial"/>
          <w:sz w:val="24"/>
          <w:szCs w:val="22"/>
          <w:lang w:val="pl-PL"/>
        </w:rPr>
      </w:pPr>
    </w:p>
    <w:p w:rsidR="00176EFF" w:rsidRPr="001E498E" w:rsidRDefault="0081075F" w:rsidP="00903821">
      <w:pPr>
        <w:spacing w:line="360" w:lineRule="auto"/>
        <w:rPr>
          <w:rFonts w:cs="Arial"/>
          <w:b/>
          <w:sz w:val="24"/>
          <w:szCs w:val="22"/>
          <w:lang w:val="pl-PL"/>
        </w:rPr>
      </w:pPr>
      <w:r w:rsidRPr="001E498E">
        <w:rPr>
          <w:rFonts w:cs="Arial"/>
          <w:b/>
          <w:sz w:val="24"/>
          <w:szCs w:val="22"/>
          <w:lang w:val="pl-PL"/>
        </w:rPr>
        <w:t>Potwierdzony przez testy wzrost plonu</w:t>
      </w:r>
    </w:p>
    <w:p w:rsidR="009502BF" w:rsidRPr="00D313D4" w:rsidRDefault="00D313D4" w:rsidP="00963B9F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D313D4">
        <w:rPr>
          <w:rFonts w:cs="Arial"/>
          <w:sz w:val="24"/>
          <w:szCs w:val="22"/>
          <w:lang w:val="pl-PL"/>
        </w:rPr>
        <w:t>Uniw</w:t>
      </w:r>
      <w:r w:rsidR="00AC3BEB" w:rsidRPr="00D313D4">
        <w:rPr>
          <w:rFonts w:cs="Arial"/>
          <w:sz w:val="24"/>
          <w:szCs w:val="22"/>
          <w:lang w:val="pl-PL"/>
        </w:rPr>
        <w:t>er</w:t>
      </w:r>
      <w:r w:rsidRPr="00D313D4">
        <w:rPr>
          <w:rFonts w:cs="Arial"/>
          <w:sz w:val="24"/>
          <w:szCs w:val="22"/>
          <w:lang w:val="pl-PL"/>
        </w:rPr>
        <w:t>sytet Zasobów Naturalnych w</w:t>
      </w:r>
      <w:r w:rsidR="00963B9F" w:rsidRPr="00D313D4">
        <w:rPr>
          <w:rFonts w:cs="Arial"/>
          <w:sz w:val="24"/>
          <w:szCs w:val="22"/>
          <w:lang w:val="pl-PL"/>
        </w:rPr>
        <w:t xml:space="preserve"> Wie</w:t>
      </w:r>
      <w:r w:rsidRPr="00D313D4">
        <w:rPr>
          <w:rFonts w:cs="Arial"/>
          <w:sz w:val="24"/>
          <w:szCs w:val="22"/>
          <w:lang w:val="pl-PL"/>
        </w:rPr>
        <w:t>d</w:t>
      </w:r>
      <w:r w:rsidR="00963B9F" w:rsidRPr="00D313D4">
        <w:rPr>
          <w:rFonts w:cs="Arial"/>
          <w:sz w:val="24"/>
          <w:szCs w:val="22"/>
          <w:lang w:val="pl-PL"/>
        </w:rPr>
        <w:t>n</w:t>
      </w:r>
      <w:r w:rsidRPr="00D313D4">
        <w:rPr>
          <w:rFonts w:cs="Arial"/>
          <w:sz w:val="24"/>
          <w:szCs w:val="22"/>
          <w:lang w:val="pl-PL"/>
        </w:rPr>
        <w:t>iu przeprowadził w</w:t>
      </w:r>
      <w:r w:rsidR="00963B9F" w:rsidRPr="00D313D4">
        <w:rPr>
          <w:rFonts w:cs="Arial"/>
          <w:sz w:val="24"/>
          <w:szCs w:val="22"/>
          <w:lang w:val="pl-PL"/>
        </w:rPr>
        <w:t xml:space="preserve"> 2015</w:t>
      </w:r>
      <w:r w:rsidRPr="00D313D4">
        <w:rPr>
          <w:rFonts w:cs="Arial"/>
          <w:sz w:val="24"/>
          <w:szCs w:val="22"/>
          <w:lang w:val="pl-PL"/>
        </w:rPr>
        <w:t xml:space="preserve"> roku obszerny test</w:t>
      </w:r>
      <w:r w:rsidR="00963B9F" w:rsidRPr="00D313D4">
        <w:rPr>
          <w:rFonts w:cs="Arial"/>
          <w:sz w:val="24"/>
          <w:szCs w:val="22"/>
          <w:lang w:val="pl-PL"/>
        </w:rPr>
        <w:t xml:space="preserve"> </w:t>
      </w:r>
      <w:r w:rsidRPr="00D313D4">
        <w:rPr>
          <w:rFonts w:cs="Arial"/>
          <w:sz w:val="24"/>
          <w:szCs w:val="22"/>
          <w:lang w:val="pl-PL"/>
        </w:rPr>
        <w:t xml:space="preserve">siewnika </w:t>
      </w:r>
      <w:proofErr w:type="spellStart"/>
      <w:r w:rsidR="00963B9F" w:rsidRPr="00D313D4">
        <w:rPr>
          <w:rFonts w:cs="Arial"/>
          <w:sz w:val="24"/>
          <w:szCs w:val="22"/>
          <w:lang w:val="pl-PL"/>
        </w:rPr>
        <w:t>PÖTTINGER</w:t>
      </w:r>
      <w:proofErr w:type="spellEnd"/>
      <w:r w:rsidR="00963B9F" w:rsidRPr="00D313D4">
        <w:rPr>
          <w:rFonts w:cs="Arial"/>
          <w:sz w:val="24"/>
          <w:szCs w:val="22"/>
          <w:lang w:val="pl-PL"/>
        </w:rPr>
        <w:t xml:space="preserve"> AEROSEM PCS DUP</w:t>
      </w:r>
      <w:r w:rsidR="001E498E">
        <w:rPr>
          <w:rFonts w:cs="Arial"/>
          <w:sz w:val="24"/>
          <w:szCs w:val="22"/>
          <w:lang w:val="pl-PL"/>
        </w:rPr>
        <w:t>LEX SEED</w:t>
      </w:r>
      <w:r w:rsidRPr="00D313D4">
        <w:rPr>
          <w:rFonts w:cs="Arial"/>
          <w:sz w:val="24"/>
          <w:szCs w:val="22"/>
          <w:lang w:val="pl-PL"/>
        </w:rPr>
        <w:t xml:space="preserve">, w którym </w:t>
      </w:r>
      <w:r w:rsidR="001E498E">
        <w:rPr>
          <w:rFonts w:cs="Arial"/>
          <w:sz w:val="24"/>
          <w:szCs w:val="22"/>
          <w:lang w:val="pl-PL"/>
        </w:rPr>
        <w:t xml:space="preserve">wyraźnie </w:t>
      </w:r>
      <w:r w:rsidRPr="00D313D4">
        <w:rPr>
          <w:rFonts w:cs="Arial"/>
          <w:sz w:val="24"/>
          <w:szCs w:val="22"/>
          <w:lang w:val="pl-PL"/>
        </w:rPr>
        <w:t>p</w:t>
      </w:r>
      <w:r w:rsidRPr="00D313D4">
        <w:rPr>
          <w:rFonts w:cs="Arial"/>
          <w:sz w:val="24"/>
          <w:szCs w:val="22"/>
          <w:lang w:val="pl-PL"/>
        </w:rPr>
        <w:t>o</w:t>
      </w:r>
      <w:r w:rsidRPr="00D313D4">
        <w:rPr>
          <w:rFonts w:cs="Arial"/>
          <w:sz w:val="24"/>
          <w:szCs w:val="22"/>
          <w:lang w:val="pl-PL"/>
        </w:rPr>
        <w:t>twier</w:t>
      </w:r>
      <w:r w:rsidR="001E498E">
        <w:rPr>
          <w:rFonts w:cs="Arial"/>
          <w:sz w:val="24"/>
          <w:szCs w:val="22"/>
          <w:lang w:val="pl-PL"/>
        </w:rPr>
        <w:t xml:space="preserve">dza </w:t>
      </w:r>
      <w:r w:rsidRPr="00D313D4">
        <w:rPr>
          <w:rFonts w:cs="Arial"/>
          <w:sz w:val="24"/>
          <w:szCs w:val="22"/>
          <w:lang w:val="pl-PL"/>
        </w:rPr>
        <w:t>ekon</w:t>
      </w:r>
      <w:r>
        <w:rPr>
          <w:rFonts w:cs="Arial"/>
          <w:sz w:val="24"/>
          <w:szCs w:val="22"/>
          <w:lang w:val="pl-PL"/>
        </w:rPr>
        <w:t>omiczne korzyści wynikają</w:t>
      </w:r>
      <w:r w:rsidRPr="00D313D4">
        <w:rPr>
          <w:rFonts w:cs="Arial"/>
          <w:sz w:val="24"/>
          <w:szCs w:val="22"/>
          <w:lang w:val="pl-PL"/>
        </w:rPr>
        <w:t>ce z użytkowania tej maszyny</w:t>
      </w:r>
      <w:r w:rsidR="00963B9F" w:rsidRPr="00D313D4">
        <w:rPr>
          <w:rFonts w:cs="Arial"/>
          <w:sz w:val="24"/>
          <w:szCs w:val="22"/>
          <w:lang w:val="pl-PL"/>
        </w:rPr>
        <w:t xml:space="preserve">: </w:t>
      </w:r>
      <w:r w:rsidRPr="00D313D4">
        <w:rPr>
          <w:rFonts w:cs="Arial"/>
          <w:sz w:val="24"/>
          <w:szCs w:val="22"/>
          <w:lang w:val="pl-PL"/>
        </w:rPr>
        <w:t>w przypadku kukur</w:t>
      </w:r>
      <w:r>
        <w:rPr>
          <w:rFonts w:cs="Arial"/>
          <w:sz w:val="24"/>
          <w:szCs w:val="22"/>
          <w:lang w:val="pl-PL"/>
        </w:rPr>
        <w:t>y</w:t>
      </w:r>
      <w:r w:rsidR="001E498E">
        <w:rPr>
          <w:rFonts w:cs="Arial"/>
          <w:sz w:val="24"/>
          <w:szCs w:val="22"/>
          <w:lang w:val="pl-PL"/>
        </w:rPr>
        <w:t>dzy na kiszonkę</w:t>
      </w:r>
      <w:r w:rsidR="000540E9">
        <w:rPr>
          <w:rFonts w:cs="Arial"/>
          <w:sz w:val="24"/>
          <w:szCs w:val="22"/>
          <w:lang w:val="pl-PL"/>
        </w:rPr>
        <w:t xml:space="preserve"> i na ziarno</w:t>
      </w:r>
      <w:r w:rsidRPr="00D313D4">
        <w:rPr>
          <w:rFonts w:cs="Arial"/>
          <w:sz w:val="24"/>
          <w:szCs w:val="22"/>
          <w:lang w:val="pl-PL"/>
        </w:rPr>
        <w:t xml:space="preserve"> wzrost plonu  może wynieść do</w:t>
      </w:r>
      <w:r w:rsidR="0027675C" w:rsidRPr="00D313D4">
        <w:rPr>
          <w:rFonts w:cs="Arial"/>
          <w:sz w:val="24"/>
          <w:szCs w:val="22"/>
          <w:lang w:val="pl-PL"/>
        </w:rPr>
        <w:t xml:space="preserve"> +</w:t>
      </w:r>
      <w:r w:rsidR="000540E9">
        <w:rPr>
          <w:rFonts w:cs="Arial"/>
          <w:sz w:val="24"/>
          <w:szCs w:val="22"/>
          <w:lang w:val="pl-PL"/>
        </w:rPr>
        <w:t>5,5</w:t>
      </w:r>
      <w:r w:rsidR="0078101B" w:rsidRPr="00D313D4">
        <w:rPr>
          <w:rFonts w:cs="Arial"/>
          <w:sz w:val="24"/>
          <w:szCs w:val="22"/>
          <w:lang w:val="pl-PL"/>
        </w:rPr>
        <w:t xml:space="preserve"> </w:t>
      </w:r>
      <w:r>
        <w:rPr>
          <w:rFonts w:cs="Arial"/>
          <w:sz w:val="24"/>
          <w:szCs w:val="22"/>
          <w:lang w:val="pl-PL"/>
        </w:rPr>
        <w:t>procent</w:t>
      </w:r>
      <w:r w:rsidR="00963B9F" w:rsidRPr="00D313D4">
        <w:rPr>
          <w:rFonts w:cs="Arial"/>
          <w:sz w:val="24"/>
          <w:szCs w:val="22"/>
          <w:lang w:val="pl-PL"/>
        </w:rPr>
        <w:t xml:space="preserve">. </w:t>
      </w:r>
      <w:r w:rsidRPr="00D313D4">
        <w:rPr>
          <w:rFonts w:cs="Arial"/>
          <w:sz w:val="24"/>
          <w:szCs w:val="22"/>
          <w:lang w:val="pl-PL"/>
        </w:rPr>
        <w:t xml:space="preserve">W roku </w:t>
      </w:r>
      <w:r w:rsidR="0027675C" w:rsidRPr="00D313D4">
        <w:rPr>
          <w:rFonts w:cs="Arial"/>
          <w:sz w:val="24"/>
          <w:szCs w:val="22"/>
          <w:lang w:val="pl-PL"/>
        </w:rPr>
        <w:t xml:space="preserve">2016 </w:t>
      </w:r>
      <w:r>
        <w:rPr>
          <w:rFonts w:cs="Arial"/>
          <w:sz w:val="24"/>
          <w:szCs w:val="22"/>
          <w:lang w:val="pl-PL"/>
        </w:rPr>
        <w:t>zostały przeprowadzone od Wę</w:t>
      </w:r>
      <w:r w:rsidRPr="00D313D4">
        <w:rPr>
          <w:rFonts w:cs="Arial"/>
          <w:sz w:val="24"/>
          <w:szCs w:val="22"/>
          <w:lang w:val="pl-PL"/>
        </w:rPr>
        <w:t>gier przez Austrię i</w:t>
      </w:r>
      <w:r>
        <w:rPr>
          <w:rFonts w:cs="Arial"/>
          <w:sz w:val="24"/>
          <w:szCs w:val="22"/>
          <w:lang w:val="pl-PL"/>
        </w:rPr>
        <w:t xml:space="preserve"> niemiecki land</w:t>
      </w:r>
      <w:r w:rsidRPr="00D313D4">
        <w:rPr>
          <w:rFonts w:cs="Arial"/>
          <w:sz w:val="24"/>
          <w:szCs w:val="22"/>
          <w:lang w:val="pl-PL"/>
        </w:rPr>
        <w:t xml:space="preserve"> </w:t>
      </w:r>
      <w:proofErr w:type="spellStart"/>
      <w:r w:rsidRPr="00D313D4">
        <w:rPr>
          <w:rFonts w:cs="Arial"/>
          <w:sz w:val="24"/>
          <w:szCs w:val="22"/>
          <w:lang w:val="pl-PL"/>
        </w:rPr>
        <w:t>N</w:t>
      </w:r>
      <w:r w:rsidR="0027675C" w:rsidRPr="00D313D4">
        <w:rPr>
          <w:rFonts w:cs="Arial"/>
          <w:sz w:val="24"/>
          <w:szCs w:val="22"/>
          <w:lang w:val="pl-PL"/>
        </w:rPr>
        <w:t>ordrh</w:t>
      </w:r>
      <w:r w:rsidR="0027675C" w:rsidRPr="00D313D4">
        <w:rPr>
          <w:rFonts w:cs="Arial"/>
          <w:sz w:val="24"/>
          <w:szCs w:val="22"/>
          <w:lang w:val="pl-PL"/>
        </w:rPr>
        <w:t>e</w:t>
      </w:r>
      <w:r w:rsidR="0027675C" w:rsidRPr="00D313D4">
        <w:rPr>
          <w:rFonts w:cs="Arial"/>
          <w:sz w:val="24"/>
          <w:szCs w:val="22"/>
          <w:lang w:val="pl-PL"/>
        </w:rPr>
        <w:t>in-Westfalen</w:t>
      </w:r>
      <w:proofErr w:type="spellEnd"/>
      <w:r>
        <w:rPr>
          <w:rFonts w:cs="Arial"/>
          <w:sz w:val="24"/>
          <w:szCs w:val="22"/>
          <w:lang w:val="pl-PL"/>
        </w:rPr>
        <w:t xml:space="preserve"> po</w:t>
      </w:r>
      <w:r w:rsidR="00DC6DA4" w:rsidRPr="00D313D4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DC6DA4" w:rsidRPr="00D313D4">
        <w:rPr>
          <w:rFonts w:cs="Arial"/>
          <w:sz w:val="24"/>
          <w:szCs w:val="22"/>
          <w:lang w:val="pl-PL"/>
        </w:rPr>
        <w:t>Elsass</w:t>
      </w:r>
      <w:proofErr w:type="spellEnd"/>
      <w:r w:rsidR="00DC6DA4" w:rsidRPr="00D313D4">
        <w:rPr>
          <w:rFonts w:cs="Arial"/>
          <w:sz w:val="24"/>
          <w:szCs w:val="22"/>
          <w:lang w:val="pl-PL"/>
        </w:rPr>
        <w:t xml:space="preserve"> (FR) </w:t>
      </w:r>
      <w:r>
        <w:rPr>
          <w:rFonts w:cs="Arial"/>
          <w:sz w:val="24"/>
          <w:szCs w:val="22"/>
          <w:lang w:val="pl-PL"/>
        </w:rPr>
        <w:t xml:space="preserve">wielkoobszarowe testy polowe. </w:t>
      </w:r>
      <w:r w:rsidRPr="00D313D4">
        <w:rPr>
          <w:rFonts w:cs="Arial"/>
          <w:sz w:val="24"/>
          <w:szCs w:val="22"/>
          <w:lang w:val="pl-PL"/>
        </w:rPr>
        <w:t>Wyniki tych t</w:t>
      </w:r>
      <w:r w:rsidRPr="00D313D4">
        <w:rPr>
          <w:rFonts w:cs="Arial"/>
          <w:sz w:val="24"/>
          <w:szCs w:val="22"/>
          <w:lang w:val="pl-PL"/>
        </w:rPr>
        <w:t>e</w:t>
      </w:r>
      <w:r w:rsidRPr="00D313D4">
        <w:rPr>
          <w:rFonts w:cs="Arial"/>
          <w:sz w:val="24"/>
          <w:szCs w:val="22"/>
          <w:lang w:val="pl-PL"/>
        </w:rPr>
        <w:t>stów były jednoz</w:t>
      </w:r>
      <w:r>
        <w:rPr>
          <w:rFonts w:cs="Arial"/>
          <w:sz w:val="24"/>
          <w:szCs w:val="22"/>
          <w:lang w:val="pl-PL"/>
        </w:rPr>
        <w:t>n</w:t>
      </w:r>
      <w:r w:rsidRPr="00D313D4">
        <w:rPr>
          <w:rFonts w:cs="Arial"/>
          <w:sz w:val="24"/>
          <w:szCs w:val="22"/>
          <w:lang w:val="pl-PL"/>
        </w:rPr>
        <w:t>aczne: z systemem</w:t>
      </w:r>
      <w:r w:rsidR="00DC6DA4" w:rsidRPr="00D313D4">
        <w:rPr>
          <w:rFonts w:cs="Arial"/>
          <w:sz w:val="24"/>
          <w:szCs w:val="22"/>
          <w:lang w:val="pl-PL"/>
        </w:rPr>
        <w:t xml:space="preserve"> DUPLEX SEED </w:t>
      </w:r>
      <w:r>
        <w:rPr>
          <w:rFonts w:cs="Arial"/>
          <w:sz w:val="24"/>
          <w:szCs w:val="22"/>
          <w:lang w:val="pl-PL"/>
        </w:rPr>
        <w:t>wszędzie osiągnięto wyraźny wzrost plonu</w:t>
      </w:r>
      <w:r w:rsidR="00DC6DA4" w:rsidRPr="00D313D4">
        <w:rPr>
          <w:rFonts w:cs="Arial"/>
          <w:sz w:val="24"/>
          <w:szCs w:val="22"/>
          <w:lang w:val="pl-PL"/>
        </w:rPr>
        <w:t>.</w:t>
      </w:r>
    </w:p>
    <w:p w:rsidR="00963B9F" w:rsidRPr="00D313D4" w:rsidRDefault="00963B9F" w:rsidP="00963B9F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9502BF" w:rsidRPr="0081075F" w:rsidRDefault="0081075F" w:rsidP="003F2FE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81075F">
        <w:rPr>
          <w:rFonts w:cs="Arial"/>
          <w:sz w:val="24"/>
          <w:szCs w:val="22"/>
          <w:lang w:val="pl-PL"/>
        </w:rPr>
        <w:t>Dodatkowo należy podkreślić wzrost wydajności siewu o okrągłe</w:t>
      </w:r>
      <w:r w:rsidR="00963B9F" w:rsidRPr="0081075F">
        <w:rPr>
          <w:rFonts w:cs="Arial"/>
          <w:sz w:val="24"/>
          <w:szCs w:val="22"/>
          <w:lang w:val="pl-PL"/>
        </w:rPr>
        <w:t xml:space="preserve"> +25</w:t>
      </w:r>
      <w:r w:rsidR="0078101B" w:rsidRPr="0081075F">
        <w:rPr>
          <w:rFonts w:cs="Arial"/>
          <w:sz w:val="24"/>
          <w:szCs w:val="22"/>
          <w:lang w:val="pl-PL"/>
        </w:rPr>
        <w:t xml:space="preserve"> </w:t>
      </w:r>
      <w:r w:rsidRPr="0081075F">
        <w:rPr>
          <w:rFonts w:cs="Arial"/>
          <w:sz w:val="24"/>
          <w:szCs w:val="22"/>
          <w:lang w:val="pl-PL"/>
        </w:rPr>
        <w:t>p</w:t>
      </w:r>
      <w:r w:rsidR="0078101B" w:rsidRPr="0081075F">
        <w:rPr>
          <w:rFonts w:cs="Arial"/>
          <w:sz w:val="24"/>
          <w:szCs w:val="22"/>
          <w:lang w:val="pl-PL"/>
        </w:rPr>
        <w:t>ro</w:t>
      </w:r>
      <w:r w:rsidRPr="0081075F">
        <w:rPr>
          <w:rFonts w:cs="Arial"/>
          <w:sz w:val="24"/>
          <w:szCs w:val="22"/>
          <w:lang w:val="pl-PL"/>
        </w:rPr>
        <w:t>c</w:t>
      </w:r>
      <w:r w:rsidR="0078101B" w:rsidRPr="0081075F">
        <w:rPr>
          <w:rFonts w:cs="Arial"/>
          <w:sz w:val="24"/>
          <w:szCs w:val="22"/>
          <w:lang w:val="pl-PL"/>
        </w:rPr>
        <w:t>ent</w:t>
      </w:r>
      <w:r w:rsidRPr="0081075F">
        <w:rPr>
          <w:rFonts w:cs="Arial"/>
          <w:sz w:val="24"/>
          <w:szCs w:val="22"/>
          <w:lang w:val="pl-PL"/>
        </w:rPr>
        <w:t xml:space="preserve"> wynik</w:t>
      </w:r>
      <w:r w:rsidRPr="0081075F">
        <w:rPr>
          <w:rFonts w:cs="Arial"/>
          <w:sz w:val="24"/>
          <w:szCs w:val="22"/>
          <w:lang w:val="pl-PL"/>
        </w:rPr>
        <w:t>a</w:t>
      </w:r>
      <w:r>
        <w:rPr>
          <w:rFonts w:cs="Arial"/>
          <w:sz w:val="24"/>
          <w:szCs w:val="22"/>
          <w:lang w:val="pl-PL"/>
        </w:rPr>
        <w:t xml:space="preserve">jący z większych prędkości jazdy do </w:t>
      </w:r>
      <w:r w:rsidR="003F2FE6" w:rsidRPr="0081075F">
        <w:rPr>
          <w:rFonts w:cs="Arial"/>
          <w:sz w:val="24"/>
          <w:szCs w:val="22"/>
          <w:lang w:val="pl-PL"/>
        </w:rPr>
        <w:t>10 km/h</w:t>
      </w:r>
      <w:r>
        <w:rPr>
          <w:rFonts w:cs="Arial"/>
          <w:sz w:val="24"/>
          <w:szCs w:val="22"/>
          <w:lang w:val="pl-PL"/>
        </w:rPr>
        <w:t xml:space="preserve"> i zwiększenia wydajności </w:t>
      </w:r>
      <w:r w:rsidR="001E498E">
        <w:rPr>
          <w:rFonts w:cs="Arial"/>
          <w:sz w:val="24"/>
          <w:szCs w:val="22"/>
          <w:lang w:val="pl-PL"/>
        </w:rPr>
        <w:t xml:space="preserve">pracy </w:t>
      </w:r>
      <w:r>
        <w:rPr>
          <w:rFonts w:cs="Arial"/>
          <w:sz w:val="24"/>
          <w:szCs w:val="22"/>
          <w:lang w:val="pl-PL"/>
        </w:rPr>
        <w:t xml:space="preserve">o blisko </w:t>
      </w:r>
      <w:r w:rsidR="00DC6DA4" w:rsidRPr="0081075F">
        <w:rPr>
          <w:rFonts w:cs="Arial"/>
          <w:sz w:val="24"/>
          <w:szCs w:val="22"/>
          <w:lang w:val="pl-PL"/>
        </w:rPr>
        <w:t>2</w:t>
      </w:r>
      <w:r w:rsidR="003F2FE6" w:rsidRPr="0081075F">
        <w:rPr>
          <w:rFonts w:cs="Arial"/>
          <w:sz w:val="24"/>
          <w:szCs w:val="22"/>
          <w:lang w:val="pl-PL"/>
        </w:rPr>
        <w:t>,</w:t>
      </w:r>
      <w:r w:rsidR="00DC6DA4" w:rsidRPr="0081075F">
        <w:rPr>
          <w:rFonts w:cs="Arial"/>
          <w:sz w:val="24"/>
          <w:szCs w:val="22"/>
          <w:lang w:val="pl-PL"/>
        </w:rPr>
        <w:t>0</w:t>
      </w:r>
      <w:r>
        <w:rPr>
          <w:rFonts w:cs="Arial"/>
          <w:sz w:val="24"/>
          <w:szCs w:val="22"/>
          <w:lang w:val="pl-PL"/>
        </w:rPr>
        <w:t xml:space="preserve"> h</w:t>
      </w:r>
      <w:r w:rsidR="003F2FE6" w:rsidRPr="0081075F">
        <w:rPr>
          <w:rFonts w:cs="Arial"/>
          <w:sz w:val="24"/>
          <w:szCs w:val="22"/>
          <w:lang w:val="pl-PL"/>
        </w:rPr>
        <w:t xml:space="preserve">a </w:t>
      </w:r>
      <w:r>
        <w:rPr>
          <w:rFonts w:cs="Arial"/>
          <w:sz w:val="24"/>
          <w:szCs w:val="22"/>
          <w:lang w:val="pl-PL"/>
        </w:rPr>
        <w:t>na godzinę przy</w:t>
      </w:r>
      <w:r w:rsidR="00990A6F" w:rsidRPr="0081075F">
        <w:rPr>
          <w:rFonts w:cs="Arial"/>
          <w:sz w:val="24"/>
          <w:szCs w:val="22"/>
          <w:lang w:val="pl-PL"/>
        </w:rPr>
        <w:t xml:space="preserve"> 4 </w:t>
      </w:r>
      <w:r>
        <w:rPr>
          <w:rFonts w:cs="Arial"/>
          <w:sz w:val="24"/>
          <w:szCs w:val="22"/>
          <w:lang w:val="pl-PL"/>
        </w:rPr>
        <w:t>podwójnych rzędach</w:t>
      </w:r>
      <w:r w:rsidR="00990A6F" w:rsidRPr="0081075F">
        <w:rPr>
          <w:rFonts w:cs="Arial"/>
          <w:sz w:val="24"/>
          <w:szCs w:val="22"/>
          <w:lang w:val="pl-PL"/>
        </w:rPr>
        <w:t xml:space="preserve"> = 3,0 m </w:t>
      </w:r>
      <w:r>
        <w:rPr>
          <w:rFonts w:cs="Arial"/>
          <w:sz w:val="24"/>
          <w:szCs w:val="22"/>
          <w:lang w:val="pl-PL"/>
        </w:rPr>
        <w:t>szerokości roboczej</w:t>
      </w:r>
      <w:r w:rsidR="003F2FE6" w:rsidRPr="0081075F">
        <w:rPr>
          <w:rFonts w:cs="Arial"/>
          <w:sz w:val="24"/>
          <w:szCs w:val="22"/>
          <w:lang w:val="pl-PL"/>
        </w:rPr>
        <w:t xml:space="preserve">. </w:t>
      </w:r>
      <w:r>
        <w:rPr>
          <w:rFonts w:cs="Arial"/>
          <w:sz w:val="24"/>
          <w:szCs w:val="22"/>
          <w:lang w:val="pl-PL"/>
        </w:rPr>
        <w:t xml:space="preserve">To </w:t>
      </w:r>
      <w:r>
        <w:rPr>
          <w:rFonts w:cs="Arial"/>
          <w:sz w:val="24"/>
          <w:szCs w:val="22"/>
          <w:lang w:val="pl-PL"/>
        </w:rPr>
        <w:lastRenderedPageBreak/>
        <w:t>wszystko przy jednocześnie najwyższej precyzji siewu</w:t>
      </w:r>
      <w:r w:rsidR="003F2FE6" w:rsidRPr="0081075F">
        <w:rPr>
          <w:rFonts w:cs="Arial"/>
          <w:sz w:val="24"/>
          <w:szCs w:val="22"/>
          <w:lang w:val="pl-PL"/>
        </w:rPr>
        <w:t xml:space="preserve">, </w:t>
      </w:r>
      <w:r>
        <w:rPr>
          <w:rFonts w:cs="Arial"/>
          <w:sz w:val="24"/>
          <w:szCs w:val="22"/>
          <w:lang w:val="pl-PL"/>
        </w:rPr>
        <w:t>gdy</w:t>
      </w:r>
      <w:r w:rsidRPr="0081075F">
        <w:rPr>
          <w:rFonts w:cs="Arial"/>
          <w:sz w:val="24"/>
          <w:szCs w:val="22"/>
          <w:lang w:val="pl-PL"/>
        </w:rPr>
        <w:t xml:space="preserve"> agregaty wysiewające pracują </w:t>
      </w:r>
      <w:r>
        <w:rPr>
          <w:rFonts w:cs="Arial"/>
          <w:sz w:val="24"/>
          <w:szCs w:val="22"/>
          <w:lang w:val="pl-PL"/>
        </w:rPr>
        <w:t>z połową liczby obrotów</w:t>
      </w:r>
      <w:r w:rsidR="003F2FE6" w:rsidRPr="0081075F">
        <w:rPr>
          <w:rFonts w:cs="Arial"/>
          <w:sz w:val="24"/>
          <w:szCs w:val="22"/>
          <w:lang w:val="pl-PL"/>
        </w:rPr>
        <w:t>.</w:t>
      </w:r>
    </w:p>
    <w:p w:rsidR="003F2FE6" w:rsidRPr="0081075F" w:rsidRDefault="003F2FE6" w:rsidP="003F2FE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9502BF" w:rsidRPr="0074574B" w:rsidRDefault="0081075F" w:rsidP="003F2FE6">
      <w:pPr>
        <w:spacing w:line="360" w:lineRule="auto"/>
        <w:rPr>
          <w:rFonts w:cs="Arial"/>
          <w:sz w:val="24"/>
          <w:szCs w:val="22"/>
          <w:lang w:val="pl-PL"/>
        </w:rPr>
      </w:pPr>
      <w:r w:rsidRPr="0074574B">
        <w:rPr>
          <w:rFonts w:cs="Arial"/>
          <w:sz w:val="24"/>
          <w:szCs w:val="22"/>
          <w:lang w:val="pl-PL"/>
        </w:rPr>
        <w:t>Siew</w:t>
      </w:r>
      <w:r w:rsidR="001E498E">
        <w:rPr>
          <w:rFonts w:cs="Arial"/>
          <w:sz w:val="24"/>
          <w:szCs w:val="22"/>
          <w:lang w:val="pl-PL"/>
        </w:rPr>
        <w:t>nik</w:t>
      </w:r>
      <w:r w:rsidRPr="0074574B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74574B" w:rsidRPr="0074574B">
        <w:rPr>
          <w:rFonts w:cs="Arial"/>
          <w:sz w:val="24"/>
          <w:szCs w:val="22"/>
          <w:lang w:val="pl-PL"/>
        </w:rPr>
        <w:t>AEROSEMem</w:t>
      </w:r>
      <w:proofErr w:type="spellEnd"/>
      <w:r w:rsidR="0074574B" w:rsidRPr="0074574B">
        <w:rPr>
          <w:rFonts w:cs="Arial"/>
          <w:sz w:val="24"/>
          <w:szCs w:val="22"/>
          <w:lang w:val="pl-PL"/>
        </w:rPr>
        <w:t xml:space="preserve"> </w:t>
      </w:r>
      <w:r w:rsidR="001E498E">
        <w:rPr>
          <w:rFonts w:cs="Arial"/>
          <w:sz w:val="24"/>
          <w:szCs w:val="22"/>
          <w:lang w:val="pl-PL"/>
        </w:rPr>
        <w:t xml:space="preserve">z </w:t>
      </w:r>
      <w:r w:rsidRPr="0074574B">
        <w:rPr>
          <w:rFonts w:cs="Arial"/>
          <w:sz w:val="24"/>
          <w:szCs w:val="22"/>
          <w:lang w:val="pl-PL"/>
        </w:rPr>
        <w:t>pod</w:t>
      </w:r>
      <w:r w:rsidR="0074574B" w:rsidRPr="0074574B">
        <w:rPr>
          <w:rFonts w:cs="Arial"/>
          <w:sz w:val="24"/>
          <w:szCs w:val="22"/>
          <w:lang w:val="pl-PL"/>
        </w:rPr>
        <w:t>w</w:t>
      </w:r>
      <w:r w:rsidRPr="0074574B">
        <w:rPr>
          <w:rFonts w:cs="Arial"/>
          <w:sz w:val="24"/>
          <w:szCs w:val="22"/>
          <w:lang w:val="pl-PL"/>
        </w:rPr>
        <w:t>ójnym rzęde</w:t>
      </w:r>
      <w:r w:rsidR="001E498E">
        <w:rPr>
          <w:rFonts w:cs="Arial"/>
          <w:sz w:val="24"/>
          <w:szCs w:val="22"/>
          <w:lang w:val="pl-PL"/>
        </w:rPr>
        <w:t>m</w:t>
      </w:r>
      <w:r w:rsidRPr="0074574B">
        <w:rPr>
          <w:rFonts w:cs="Arial"/>
          <w:sz w:val="24"/>
          <w:szCs w:val="22"/>
          <w:lang w:val="pl-PL"/>
        </w:rPr>
        <w:t xml:space="preserve"> </w:t>
      </w:r>
      <w:r w:rsidR="00DC6DA4" w:rsidRPr="0074574B">
        <w:rPr>
          <w:rFonts w:cs="Arial"/>
          <w:sz w:val="24"/>
          <w:szCs w:val="22"/>
          <w:lang w:val="pl-PL"/>
        </w:rPr>
        <w:t xml:space="preserve"> </w:t>
      </w:r>
      <w:r w:rsidR="0074574B">
        <w:rPr>
          <w:rFonts w:cs="Arial"/>
          <w:sz w:val="24"/>
          <w:szCs w:val="22"/>
          <w:lang w:val="pl-PL"/>
        </w:rPr>
        <w:t>gwarantuje również lepszą ochro</w:t>
      </w:r>
      <w:r w:rsidR="0074574B" w:rsidRPr="0074574B">
        <w:rPr>
          <w:rFonts w:cs="Arial"/>
          <w:sz w:val="24"/>
          <w:szCs w:val="22"/>
          <w:lang w:val="pl-PL"/>
        </w:rPr>
        <w:t>nę przez erozją</w:t>
      </w:r>
      <w:r w:rsidR="003F2FE6" w:rsidRPr="0074574B">
        <w:rPr>
          <w:rFonts w:cs="Arial"/>
          <w:sz w:val="24"/>
          <w:szCs w:val="22"/>
          <w:lang w:val="pl-PL"/>
        </w:rPr>
        <w:t xml:space="preserve">, </w:t>
      </w:r>
      <w:r w:rsidR="0074574B">
        <w:rPr>
          <w:rFonts w:cs="Arial"/>
          <w:sz w:val="24"/>
          <w:szCs w:val="22"/>
          <w:lang w:val="pl-PL"/>
        </w:rPr>
        <w:t>ponieważ maszyna nie pozostawia dodatkowych śladów</w:t>
      </w:r>
      <w:r w:rsidR="003F2FE6" w:rsidRPr="0074574B">
        <w:rPr>
          <w:rFonts w:cs="Arial"/>
          <w:sz w:val="24"/>
          <w:szCs w:val="22"/>
          <w:lang w:val="pl-PL"/>
        </w:rPr>
        <w:t>.</w:t>
      </w:r>
    </w:p>
    <w:p w:rsidR="009502BF" w:rsidRPr="0074574B" w:rsidRDefault="009502BF" w:rsidP="00903821">
      <w:pPr>
        <w:spacing w:line="360" w:lineRule="auto"/>
        <w:rPr>
          <w:rFonts w:cs="Arial"/>
          <w:sz w:val="24"/>
          <w:szCs w:val="22"/>
          <w:lang w:val="pl-PL"/>
        </w:rPr>
      </w:pPr>
    </w:p>
    <w:p w:rsidR="009502BF" w:rsidRPr="0074574B" w:rsidRDefault="0074574B" w:rsidP="00903821">
      <w:pPr>
        <w:spacing w:line="360" w:lineRule="auto"/>
        <w:rPr>
          <w:rFonts w:cs="Arial"/>
          <w:b/>
          <w:sz w:val="24"/>
          <w:szCs w:val="22"/>
          <w:lang w:val="pl-PL"/>
        </w:rPr>
      </w:pPr>
      <w:r w:rsidRPr="0074574B">
        <w:rPr>
          <w:rFonts w:cs="Arial"/>
          <w:b/>
          <w:sz w:val="24"/>
          <w:szCs w:val="22"/>
          <w:lang w:val="pl-PL"/>
        </w:rPr>
        <w:t>Jeden do wszystkiego</w:t>
      </w:r>
      <w:r w:rsidR="008D09F3" w:rsidRPr="0074574B">
        <w:rPr>
          <w:rFonts w:cs="Arial"/>
          <w:b/>
          <w:sz w:val="24"/>
          <w:szCs w:val="22"/>
          <w:lang w:val="pl-PL"/>
        </w:rPr>
        <w:t xml:space="preserve">: </w:t>
      </w:r>
      <w:r w:rsidR="001E498E">
        <w:rPr>
          <w:rFonts w:cs="Arial"/>
          <w:b/>
          <w:sz w:val="24"/>
          <w:szCs w:val="22"/>
          <w:lang w:val="pl-PL"/>
        </w:rPr>
        <w:t>elastyczne zasto</w:t>
      </w:r>
      <w:r w:rsidR="00D51E13">
        <w:rPr>
          <w:rFonts w:cs="Arial"/>
          <w:b/>
          <w:sz w:val="24"/>
          <w:szCs w:val="22"/>
          <w:lang w:val="pl-PL"/>
        </w:rPr>
        <w:t>so</w:t>
      </w:r>
      <w:r w:rsidR="001E498E">
        <w:rPr>
          <w:rFonts w:cs="Arial"/>
          <w:b/>
          <w:sz w:val="24"/>
          <w:szCs w:val="22"/>
          <w:lang w:val="pl-PL"/>
        </w:rPr>
        <w:t>wanie do róż</w:t>
      </w:r>
      <w:r>
        <w:rPr>
          <w:rFonts w:cs="Arial"/>
          <w:b/>
          <w:sz w:val="24"/>
          <w:szCs w:val="22"/>
          <w:lang w:val="pl-PL"/>
        </w:rPr>
        <w:t>nych zadań</w:t>
      </w:r>
    </w:p>
    <w:p w:rsidR="009502BF" w:rsidRPr="0074574B" w:rsidRDefault="00DC6DA4" w:rsidP="008D09F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proofErr w:type="spellStart"/>
      <w:r w:rsidRPr="0074574B">
        <w:rPr>
          <w:rFonts w:cs="Arial"/>
          <w:sz w:val="24"/>
          <w:szCs w:val="22"/>
          <w:lang w:val="pl-PL"/>
        </w:rPr>
        <w:t>Pöttinger</w:t>
      </w:r>
      <w:proofErr w:type="spellEnd"/>
      <w:r w:rsidR="008D09F3" w:rsidRPr="0074574B">
        <w:rPr>
          <w:rFonts w:cs="Arial"/>
          <w:sz w:val="24"/>
          <w:szCs w:val="22"/>
          <w:lang w:val="pl-PL"/>
        </w:rPr>
        <w:t xml:space="preserve"> AEROSEM </w:t>
      </w:r>
      <w:r w:rsidR="0074574B" w:rsidRPr="0074574B">
        <w:rPr>
          <w:rFonts w:cs="Arial"/>
          <w:sz w:val="24"/>
          <w:szCs w:val="22"/>
          <w:lang w:val="pl-PL"/>
        </w:rPr>
        <w:t>to siewnik</w:t>
      </w:r>
      <w:r w:rsidR="0074574B">
        <w:rPr>
          <w:rFonts w:cs="Arial"/>
          <w:sz w:val="24"/>
          <w:szCs w:val="22"/>
          <w:lang w:val="pl-PL"/>
        </w:rPr>
        <w:t xml:space="preserve"> wielofunkcyjny</w:t>
      </w:r>
      <w:r w:rsidR="008D09F3" w:rsidRPr="0074574B">
        <w:rPr>
          <w:rFonts w:cs="Arial"/>
          <w:sz w:val="24"/>
          <w:szCs w:val="22"/>
          <w:lang w:val="pl-PL"/>
        </w:rPr>
        <w:t xml:space="preserve">: </w:t>
      </w:r>
      <w:r w:rsidR="0074574B">
        <w:rPr>
          <w:rFonts w:cs="Arial"/>
          <w:sz w:val="24"/>
          <w:szCs w:val="22"/>
          <w:lang w:val="pl-PL"/>
        </w:rPr>
        <w:t>do siewu kukurydzy na ziarno i na kiszonkę</w:t>
      </w:r>
      <w:r w:rsidRPr="0074574B">
        <w:rPr>
          <w:rFonts w:cs="Arial"/>
          <w:sz w:val="24"/>
          <w:szCs w:val="22"/>
          <w:lang w:val="pl-PL"/>
        </w:rPr>
        <w:t xml:space="preserve">, </w:t>
      </w:r>
      <w:r w:rsidR="0074574B">
        <w:rPr>
          <w:rFonts w:cs="Arial"/>
          <w:sz w:val="24"/>
          <w:szCs w:val="22"/>
          <w:lang w:val="pl-PL"/>
        </w:rPr>
        <w:t>podsiewu traw i nawozu</w:t>
      </w:r>
      <w:r w:rsidRPr="0074574B">
        <w:rPr>
          <w:rFonts w:cs="Arial"/>
          <w:sz w:val="24"/>
          <w:szCs w:val="22"/>
          <w:lang w:val="pl-PL"/>
        </w:rPr>
        <w:t>.</w:t>
      </w:r>
      <w:r w:rsidR="006552A6" w:rsidRPr="0074574B">
        <w:rPr>
          <w:rFonts w:cs="Arial"/>
          <w:sz w:val="24"/>
          <w:szCs w:val="22"/>
          <w:lang w:val="pl-PL"/>
        </w:rPr>
        <w:t xml:space="preserve"> </w:t>
      </w:r>
      <w:r w:rsidR="008D09F3" w:rsidRPr="0074574B">
        <w:rPr>
          <w:rFonts w:cs="Arial"/>
          <w:sz w:val="24"/>
          <w:szCs w:val="22"/>
          <w:lang w:val="pl-PL"/>
        </w:rPr>
        <w:t xml:space="preserve"> AEROSEM ADD </w:t>
      </w:r>
      <w:r w:rsidR="0074574B" w:rsidRPr="0074574B">
        <w:rPr>
          <w:rFonts w:cs="Arial"/>
          <w:sz w:val="24"/>
          <w:szCs w:val="22"/>
          <w:lang w:val="pl-PL"/>
        </w:rPr>
        <w:t>z</w:t>
      </w:r>
      <w:r w:rsidRPr="0074574B">
        <w:rPr>
          <w:rFonts w:cs="Arial"/>
          <w:sz w:val="24"/>
          <w:szCs w:val="22"/>
          <w:lang w:val="pl-PL"/>
        </w:rPr>
        <w:t xml:space="preserve"> DUPLEX SEED</w:t>
      </w:r>
      <w:r w:rsidR="008D09F3" w:rsidRPr="0074574B">
        <w:rPr>
          <w:rFonts w:cs="Arial"/>
          <w:sz w:val="24"/>
          <w:szCs w:val="22"/>
          <w:lang w:val="pl-PL"/>
        </w:rPr>
        <w:t xml:space="preserve"> </w:t>
      </w:r>
      <w:r w:rsidR="0074574B" w:rsidRPr="0074574B">
        <w:rPr>
          <w:rFonts w:cs="Arial"/>
          <w:sz w:val="24"/>
          <w:szCs w:val="22"/>
          <w:lang w:val="pl-PL"/>
        </w:rPr>
        <w:t>jest wypos</w:t>
      </w:r>
      <w:r w:rsidR="0074574B" w:rsidRPr="0074574B">
        <w:rPr>
          <w:rFonts w:cs="Arial"/>
          <w:sz w:val="24"/>
          <w:szCs w:val="22"/>
          <w:lang w:val="pl-PL"/>
        </w:rPr>
        <w:t>a</w:t>
      </w:r>
      <w:r w:rsidR="0074574B">
        <w:rPr>
          <w:rFonts w:cs="Arial"/>
          <w:sz w:val="24"/>
          <w:szCs w:val="22"/>
          <w:lang w:val="pl-PL"/>
        </w:rPr>
        <w:t>ż</w:t>
      </w:r>
      <w:r w:rsidR="0074574B" w:rsidRPr="0074574B">
        <w:rPr>
          <w:rFonts w:cs="Arial"/>
          <w:sz w:val="24"/>
          <w:szCs w:val="22"/>
          <w:lang w:val="pl-PL"/>
        </w:rPr>
        <w:t>ony w podwójny rząd z odstępem</w:t>
      </w:r>
      <w:r w:rsidR="009502BF" w:rsidRPr="0074574B">
        <w:rPr>
          <w:rFonts w:cs="Arial"/>
          <w:sz w:val="24"/>
          <w:szCs w:val="22"/>
          <w:lang w:val="pl-PL"/>
        </w:rPr>
        <w:t xml:space="preserve"> 12,5 cm </w:t>
      </w:r>
      <w:r w:rsidR="004657CA">
        <w:rPr>
          <w:rFonts w:cs="Arial"/>
          <w:sz w:val="24"/>
          <w:szCs w:val="22"/>
          <w:lang w:val="pl-PL"/>
        </w:rPr>
        <w:t>między obydwoma</w:t>
      </w:r>
      <w:r w:rsidR="0074574B" w:rsidRPr="0074574B">
        <w:rPr>
          <w:rFonts w:cs="Arial"/>
          <w:sz w:val="24"/>
          <w:szCs w:val="22"/>
          <w:lang w:val="pl-PL"/>
        </w:rPr>
        <w:t xml:space="preserve"> rzęda</w:t>
      </w:r>
      <w:r w:rsidR="004657CA">
        <w:rPr>
          <w:rFonts w:cs="Arial"/>
          <w:sz w:val="24"/>
          <w:szCs w:val="22"/>
          <w:lang w:val="pl-PL"/>
        </w:rPr>
        <w:t>mi</w:t>
      </w:r>
      <w:r w:rsidR="0074574B" w:rsidRPr="0074574B">
        <w:rPr>
          <w:rFonts w:cs="Arial"/>
          <w:sz w:val="24"/>
          <w:szCs w:val="22"/>
          <w:lang w:val="pl-PL"/>
        </w:rPr>
        <w:t xml:space="preserve"> i podwójn</w:t>
      </w:r>
      <w:r w:rsidR="0074574B">
        <w:rPr>
          <w:rFonts w:cs="Arial"/>
          <w:sz w:val="24"/>
          <w:szCs w:val="22"/>
          <w:lang w:val="pl-PL"/>
        </w:rPr>
        <w:t>ym odstę</w:t>
      </w:r>
      <w:r w:rsidR="0074574B" w:rsidRPr="0074574B">
        <w:rPr>
          <w:rFonts w:cs="Arial"/>
          <w:sz w:val="24"/>
          <w:szCs w:val="22"/>
          <w:lang w:val="pl-PL"/>
        </w:rPr>
        <w:t>pem w rzędzie</w:t>
      </w:r>
      <w:r w:rsidRPr="0074574B">
        <w:rPr>
          <w:rFonts w:cs="Arial"/>
          <w:sz w:val="24"/>
          <w:szCs w:val="22"/>
          <w:lang w:val="pl-PL"/>
        </w:rPr>
        <w:t xml:space="preserve"> – </w:t>
      </w:r>
      <w:r w:rsidR="0074574B">
        <w:rPr>
          <w:rFonts w:cs="Arial"/>
          <w:sz w:val="24"/>
          <w:szCs w:val="22"/>
          <w:lang w:val="pl-PL"/>
        </w:rPr>
        <w:t>w porównaniu do rzędu pojedyn</w:t>
      </w:r>
      <w:r w:rsidR="0074574B" w:rsidRPr="0074574B">
        <w:rPr>
          <w:rFonts w:cs="Arial"/>
          <w:sz w:val="24"/>
          <w:szCs w:val="22"/>
          <w:lang w:val="pl-PL"/>
        </w:rPr>
        <w:t>czego</w:t>
      </w:r>
      <w:r w:rsidR="008D09F3" w:rsidRPr="0074574B">
        <w:rPr>
          <w:rFonts w:cs="Arial"/>
          <w:sz w:val="24"/>
          <w:szCs w:val="22"/>
          <w:lang w:val="pl-PL"/>
        </w:rPr>
        <w:t xml:space="preserve">. </w:t>
      </w:r>
      <w:r w:rsidR="0074574B" w:rsidRPr="0074574B">
        <w:rPr>
          <w:rFonts w:cs="Arial"/>
          <w:sz w:val="24"/>
          <w:szCs w:val="22"/>
          <w:lang w:val="pl-PL"/>
        </w:rPr>
        <w:t xml:space="preserve">Odstęp </w:t>
      </w:r>
      <w:r w:rsidR="00E67352">
        <w:rPr>
          <w:rFonts w:cs="Arial"/>
          <w:sz w:val="24"/>
          <w:szCs w:val="22"/>
          <w:lang w:val="pl-PL"/>
        </w:rPr>
        <w:t>między</w:t>
      </w:r>
      <w:r w:rsidR="0074574B" w:rsidRPr="0074574B">
        <w:rPr>
          <w:rFonts w:cs="Arial"/>
          <w:sz w:val="24"/>
          <w:szCs w:val="22"/>
          <w:lang w:val="pl-PL"/>
        </w:rPr>
        <w:t xml:space="preserve"> rzęd</w:t>
      </w:r>
      <w:r w:rsidR="00E67352">
        <w:rPr>
          <w:rFonts w:cs="Arial"/>
          <w:sz w:val="24"/>
          <w:szCs w:val="22"/>
          <w:lang w:val="pl-PL"/>
        </w:rPr>
        <w:t>a</w:t>
      </w:r>
      <w:r w:rsidR="00E67352">
        <w:rPr>
          <w:rFonts w:cs="Arial"/>
          <w:sz w:val="24"/>
          <w:szCs w:val="22"/>
          <w:lang w:val="pl-PL"/>
        </w:rPr>
        <w:t>mi</w:t>
      </w:r>
      <w:r w:rsidR="0074574B" w:rsidRPr="0074574B">
        <w:rPr>
          <w:rFonts w:cs="Arial"/>
          <w:sz w:val="24"/>
          <w:szCs w:val="22"/>
          <w:lang w:val="pl-PL"/>
        </w:rPr>
        <w:t xml:space="preserve"> podwój</w:t>
      </w:r>
      <w:r w:rsidR="00E67352">
        <w:rPr>
          <w:rFonts w:cs="Arial"/>
          <w:sz w:val="24"/>
          <w:szCs w:val="22"/>
          <w:lang w:val="pl-PL"/>
        </w:rPr>
        <w:t>nymi</w:t>
      </w:r>
      <w:r w:rsidR="0074574B" w:rsidRPr="0074574B">
        <w:rPr>
          <w:rFonts w:cs="Arial"/>
          <w:sz w:val="24"/>
          <w:szCs w:val="22"/>
          <w:lang w:val="pl-PL"/>
        </w:rPr>
        <w:t xml:space="preserve"> wynosi </w:t>
      </w:r>
      <w:r w:rsidR="009502BF" w:rsidRPr="0074574B">
        <w:rPr>
          <w:rFonts w:cs="Arial"/>
          <w:sz w:val="24"/>
          <w:szCs w:val="22"/>
          <w:lang w:val="pl-PL"/>
        </w:rPr>
        <w:t>75 cm</w:t>
      </w:r>
      <w:r w:rsidR="00990A6F" w:rsidRPr="0074574B">
        <w:rPr>
          <w:rFonts w:cs="Arial"/>
          <w:sz w:val="24"/>
          <w:szCs w:val="22"/>
          <w:lang w:val="pl-PL"/>
        </w:rPr>
        <w:t>,</w:t>
      </w:r>
      <w:r w:rsidR="008D09F3" w:rsidRPr="0074574B">
        <w:rPr>
          <w:rFonts w:cs="Arial"/>
          <w:sz w:val="24"/>
          <w:szCs w:val="22"/>
          <w:lang w:val="pl-PL"/>
        </w:rPr>
        <w:t xml:space="preserve"> </w:t>
      </w:r>
      <w:r w:rsidR="0074574B" w:rsidRPr="0074574B">
        <w:rPr>
          <w:rFonts w:cs="Arial"/>
          <w:sz w:val="24"/>
          <w:szCs w:val="22"/>
          <w:lang w:val="pl-PL"/>
        </w:rPr>
        <w:t>co pozwala na zbiór przy pomocy tradycyjnej siec</w:t>
      </w:r>
      <w:r w:rsidR="0074574B" w:rsidRPr="0074574B">
        <w:rPr>
          <w:rFonts w:cs="Arial"/>
          <w:sz w:val="24"/>
          <w:szCs w:val="22"/>
          <w:lang w:val="pl-PL"/>
        </w:rPr>
        <w:t>z</w:t>
      </w:r>
      <w:r w:rsidR="0074574B" w:rsidRPr="0074574B">
        <w:rPr>
          <w:rFonts w:cs="Arial"/>
          <w:sz w:val="24"/>
          <w:szCs w:val="22"/>
          <w:lang w:val="pl-PL"/>
        </w:rPr>
        <w:t>karni</w:t>
      </w:r>
      <w:r w:rsidR="008D09F3" w:rsidRPr="0074574B">
        <w:rPr>
          <w:rFonts w:cs="Arial"/>
          <w:sz w:val="24"/>
          <w:szCs w:val="22"/>
          <w:lang w:val="pl-PL"/>
        </w:rPr>
        <w:t>.</w:t>
      </w:r>
    </w:p>
    <w:p w:rsidR="00CB2D2C" w:rsidRPr="0074574B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p w:rsidR="0074574B" w:rsidRPr="001E498E" w:rsidRDefault="009502BF" w:rsidP="0074574B">
      <w:pPr>
        <w:spacing w:line="360" w:lineRule="auto"/>
        <w:rPr>
          <w:rFonts w:cs="Arial"/>
          <w:b/>
          <w:sz w:val="24"/>
          <w:szCs w:val="22"/>
          <w:lang w:val="pl-PL"/>
        </w:rPr>
      </w:pPr>
      <w:r w:rsidRPr="001E498E">
        <w:rPr>
          <w:rFonts w:cs="Arial"/>
          <w:b/>
          <w:sz w:val="24"/>
          <w:szCs w:val="22"/>
          <w:lang w:val="pl-PL"/>
        </w:rPr>
        <w:t>Komfort</w:t>
      </w:r>
      <w:r w:rsidR="0074574B" w:rsidRPr="001E498E">
        <w:rPr>
          <w:rFonts w:cs="Arial"/>
          <w:b/>
          <w:sz w:val="24"/>
          <w:szCs w:val="22"/>
          <w:lang w:val="pl-PL"/>
        </w:rPr>
        <w:t xml:space="preserve"> w czystej postaci</w:t>
      </w:r>
    </w:p>
    <w:p w:rsidR="009502BF" w:rsidRPr="008D4772" w:rsidRDefault="0074574B" w:rsidP="0074574B">
      <w:pPr>
        <w:spacing w:line="360" w:lineRule="auto"/>
        <w:rPr>
          <w:rFonts w:cs="Arial"/>
          <w:sz w:val="24"/>
          <w:szCs w:val="22"/>
          <w:lang w:val="pl-PL"/>
        </w:rPr>
      </w:pPr>
      <w:r w:rsidRPr="00616770">
        <w:rPr>
          <w:rFonts w:cs="Arial"/>
          <w:sz w:val="24"/>
          <w:szCs w:val="22"/>
          <w:lang w:val="pl-PL"/>
        </w:rPr>
        <w:t>Przestawienie z siewu zbóż na siew kukurydzy</w:t>
      </w:r>
      <w:r w:rsidR="00616770" w:rsidRPr="00616770">
        <w:rPr>
          <w:rFonts w:cs="Arial"/>
          <w:sz w:val="24"/>
          <w:szCs w:val="22"/>
          <w:lang w:val="pl-PL"/>
        </w:rPr>
        <w:t xml:space="preserve"> odbywa się szybko</w:t>
      </w:r>
      <w:r w:rsidR="00616770">
        <w:rPr>
          <w:rFonts w:cs="Arial"/>
          <w:sz w:val="24"/>
          <w:szCs w:val="22"/>
          <w:lang w:val="pl-PL"/>
        </w:rPr>
        <w:t>:</w:t>
      </w:r>
      <w:r w:rsidR="00616770" w:rsidRPr="00616770">
        <w:rPr>
          <w:rFonts w:cs="Arial"/>
          <w:sz w:val="24"/>
          <w:szCs w:val="22"/>
          <w:lang w:val="pl-PL"/>
        </w:rPr>
        <w:t xml:space="preserve"> przestawienie przegrody i demontaż </w:t>
      </w:r>
      <w:r w:rsidR="00482304">
        <w:rPr>
          <w:rFonts w:cs="Arial"/>
          <w:sz w:val="24"/>
          <w:szCs w:val="22"/>
          <w:lang w:val="pl-PL"/>
        </w:rPr>
        <w:t>rolki dociskowej</w:t>
      </w:r>
      <w:r w:rsidR="00616770">
        <w:rPr>
          <w:rFonts w:cs="Arial"/>
          <w:sz w:val="24"/>
          <w:szCs w:val="22"/>
          <w:lang w:val="pl-PL"/>
        </w:rPr>
        <w:t xml:space="preserve"> i </w:t>
      </w:r>
      <w:r w:rsidR="006552A6" w:rsidRPr="00616770">
        <w:rPr>
          <w:rFonts w:cs="Arial"/>
          <w:sz w:val="24"/>
          <w:szCs w:val="22"/>
          <w:lang w:val="pl-PL"/>
        </w:rPr>
        <w:t xml:space="preserve"> </w:t>
      </w:r>
      <w:r w:rsidR="00482304">
        <w:rPr>
          <w:rFonts w:cs="Arial"/>
          <w:sz w:val="24"/>
          <w:szCs w:val="22"/>
          <w:lang w:val="pl-PL"/>
        </w:rPr>
        <w:t>formierza rowka wysiewu</w:t>
      </w:r>
      <w:r w:rsidR="00616770">
        <w:rPr>
          <w:rFonts w:cs="Arial"/>
          <w:sz w:val="24"/>
          <w:szCs w:val="22"/>
          <w:lang w:val="pl-PL"/>
        </w:rPr>
        <w:t xml:space="preserve"> trwa tylko kilk</w:t>
      </w:r>
      <w:r w:rsidR="00482304">
        <w:rPr>
          <w:rFonts w:cs="Arial"/>
          <w:sz w:val="24"/>
          <w:szCs w:val="22"/>
          <w:lang w:val="pl-PL"/>
        </w:rPr>
        <w:t>a</w:t>
      </w:r>
      <w:r w:rsidR="00616770">
        <w:rPr>
          <w:rFonts w:cs="Arial"/>
          <w:sz w:val="24"/>
          <w:szCs w:val="22"/>
          <w:lang w:val="pl-PL"/>
        </w:rPr>
        <w:t xml:space="preserve"> chwil</w:t>
      </w:r>
      <w:r w:rsidR="006552A6" w:rsidRPr="00616770">
        <w:rPr>
          <w:rFonts w:cs="Arial"/>
          <w:sz w:val="24"/>
          <w:szCs w:val="22"/>
          <w:lang w:val="pl-PL"/>
        </w:rPr>
        <w:t>.</w:t>
      </w:r>
      <w:r w:rsidR="00D238B9" w:rsidRPr="00616770">
        <w:rPr>
          <w:rFonts w:cs="Arial"/>
          <w:sz w:val="24"/>
          <w:szCs w:val="22"/>
          <w:lang w:val="pl-PL"/>
        </w:rPr>
        <w:t xml:space="preserve"> </w:t>
      </w:r>
      <w:r w:rsidR="008D4772">
        <w:rPr>
          <w:rFonts w:cs="Arial"/>
          <w:sz w:val="24"/>
          <w:szCs w:val="22"/>
          <w:lang w:val="pl-PL"/>
        </w:rPr>
        <w:t>Zmiana liczby nasion na metr kwadratowy odbywa się bezpośrednio przez st</w:t>
      </w:r>
      <w:r w:rsidR="008D4772">
        <w:rPr>
          <w:rFonts w:cs="Arial"/>
          <w:sz w:val="24"/>
          <w:szCs w:val="22"/>
          <w:lang w:val="pl-PL"/>
        </w:rPr>
        <w:t>e</w:t>
      </w:r>
      <w:r w:rsidR="008D4772">
        <w:rPr>
          <w:rFonts w:cs="Arial"/>
          <w:sz w:val="24"/>
          <w:szCs w:val="22"/>
          <w:lang w:val="pl-PL"/>
        </w:rPr>
        <w:t>rownik</w:t>
      </w:r>
      <w:r w:rsidR="00D238B9" w:rsidRPr="008D4772">
        <w:rPr>
          <w:rFonts w:cs="Arial"/>
          <w:sz w:val="24"/>
          <w:szCs w:val="22"/>
          <w:lang w:val="pl-PL"/>
        </w:rPr>
        <w:t>:</w:t>
      </w:r>
      <w:r w:rsidR="008D4772">
        <w:rPr>
          <w:rFonts w:cs="Arial"/>
          <w:sz w:val="24"/>
          <w:szCs w:val="22"/>
          <w:lang w:val="pl-PL"/>
        </w:rPr>
        <w:t xml:space="preserve"> proste wprowadzenie liczby nasion na</w:t>
      </w:r>
      <w:r w:rsidR="00D238B9" w:rsidRPr="008D4772">
        <w:rPr>
          <w:rFonts w:cs="Arial"/>
          <w:sz w:val="24"/>
          <w:szCs w:val="22"/>
          <w:lang w:val="pl-PL"/>
        </w:rPr>
        <w:t xml:space="preserve"> </w:t>
      </w:r>
      <w:r w:rsidR="008D4772">
        <w:rPr>
          <w:rFonts w:cs="Arial"/>
          <w:sz w:val="24"/>
          <w:szCs w:val="22"/>
          <w:lang w:val="pl-PL"/>
        </w:rPr>
        <w:t>h</w:t>
      </w:r>
      <w:r w:rsidR="00D238B9" w:rsidRPr="008D4772">
        <w:rPr>
          <w:rFonts w:cs="Arial"/>
          <w:sz w:val="24"/>
          <w:szCs w:val="22"/>
          <w:lang w:val="pl-PL"/>
        </w:rPr>
        <w:t xml:space="preserve">ektar </w:t>
      </w:r>
      <w:r w:rsidR="008D4772">
        <w:rPr>
          <w:rFonts w:cs="Arial"/>
          <w:sz w:val="24"/>
          <w:szCs w:val="22"/>
          <w:lang w:val="pl-PL"/>
        </w:rPr>
        <w:t>lub na metr kwadratowy</w:t>
      </w:r>
      <w:r w:rsidR="00D238B9" w:rsidRPr="008D4772">
        <w:rPr>
          <w:rFonts w:cs="Arial"/>
          <w:sz w:val="24"/>
          <w:szCs w:val="22"/>
          <w:lang w:val="pl-PL"/>
        </w:rPr>
        <w:t xml:space="preserve">. </w:t>
      </w:r>
      <w:r w:rsidR="008D4772">
        <w:rPr>
          <w:rFonts w:cs="Arial"/>
          <w:sz w:val="24"/>
          <w:szCs w:val="22"/>
          <w:lang w:val="pl-PL"/>
        </w:rPr>
        <w:t>Nie ma potrzeby kontaktu z brudnym łańcuchem</w:t>
      </w:r>
      <w:r w:rsidR="00D238B9" w:rsidRPr="008D4772">
        <w:rPr>
          <w:rFonts w:cs="Arial"/>
          <w:sz w:val="24"/>
          <w:szCs w:val="22"/>
          <w:lang w:val="pl-PL"/>
        </w:rPr>
        <w:t xml:space="preserve">. </w:t>
      </w:r>
      <w:r w:rsidR="008D4772" w:rsidRPr="008D4772">
        <w:rPr>
          <w:rFonts w:cs="Arial"/>
          <w:sz w:val="24"/>
          <w:szCs w:val="22"/>
          <w:lang w:val="pl-PL"/>
        </w:rPr>
        <w:t xml:space="preserve">Niezawodna kontrola </w:t>
      </w:r>
      <w:r w:rsidR="002C2554">
        <w:rPr>
          <w:rFonts w:cs="Arial"/>
          <w:sz w:val="24"/>
          <w:szCs w:val="22"/>
          <w:lang w:val="pl-PL"/>
        </w:rPr>
        <w:t xml:space="preserve">wysiewu w </w:t>
      </w:r>
      <w:r w:rsidR="008D4772" w:rsidRPr="008D4772">
        <w:rPr>
          <w:rFonts w:cs="Arial"/>
          <w:sz w:val="24"/>
          <w:szCs w:val="22"/>
          <w:lang w:val="pl-PL"/>
        </w:rPr>
        <w:t>ka</w:t>
      </w:r>
      <w:r w:rsidR="008D4772" w:rsidRPr="008D4772">
        <w:rPr>
          <w:rFonts w:cs="Arial"/>
          <w:sz w:val="24"/>
          <w:szCs w:val="22"/>
          <w:lang w:val="pl-PL"/>
        </w:rPr>
        <w:t>ż</w:t>
      </w:r>
      <w:r w:rsidR="008D4772" w:rsidRPr="008D4772">
        <w:rPr>
          <w:rFonts w:cs="Arial"/>
          <w:sz w:val="24"/>
          <w:szCs w:val="22"/>
          <w:lang w:val="pl-PL"/>
        </w:rPr>
        <w:t>d</w:t>
      </w:r>
      <w:r w:rsidR="002C2554">
        <w:rPr>
          <w:rFonts w:cs="Arial"/>
          <w:sz w:val="24"/>
          <w:szCs w:val="22"/>
          <w:lang w:val="pl-PL"/>
        </w:rPr>
        <w:t>ym</w:t>
      </w:r>
      <w:r w:rsidR="008D4772" w:rsidRPr="008D4772">
        <w:rPr>
          <w:rFonts w:cs="Arial"/>
          <w:sz w:val="24"/>
          <w:szCs w:val="22"/>
          <w:lang w:val="pl-PL"/>
        </w:rPr>
        <w:t xml:space="preserve"> rzęd</w:t>
      </w:r>
      <w:r w:rsidR="002C2554">
        <w:rPr>
          <w:rFonts w:cs="Arial"/>
          <w:sz w:val="24"/>
          <w:szCs w:val="22"/>
          <w:lang w:val="pl-PL"/>
        </w:rPr>
        <w:t>zie</w:t>
      </w:r>
      <w:r w:rsidR="008D4772" w:rsidRPr="008D4772">
        <w:rPr>
          <w:rFonts w:cs="Arial"/>
          <w:sz w:val="24"/>
          <w:szCs w:val="22"/>
          <w:lang w:val="pl-PL"/>
        </w:rPr>
        <w:t xml:space="preserve"> kukurydzy następuje bezpośrednio na redlicy każdego pojedynczego rzędu  i centralnie przez czujniki stanu wypełnienia po obu stronach zbiornika</w:t>
      </w:r>
      <w:r w:rsidR="00D238B9" w:rsidRPr="008D4772">
        <w:rPr>
          <w:rFonts w:cs="Arial"/>
          <w:sz w:val="24"/>
          <w:szCs w:val="22"/>
          <w:lang w:val="pl-PL"/>
        </w:rPr>
        <w:t>.</w:t>
      </w:r>
      <w:r w:rsidR="009502BF" w:rsidRPr="008D4772">
        <w:rPr>
          <w:rFonts w:cs="Arial"/>
          <w:sz w:val="24"/>
          <w:szCs w:val="22"/>
          <w:lang w:val="pl-PL"/>
        </w:rPr>
        <w:t xml:space="preserve"> </w:t>
      </w:r>
    </w:p>
    <w:p w:rsidR="009502BF" w:rsidRPr="008D4772" w:rsidRDefault="009502BF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p w:rsidR="008E3843" w:rsidRPr="001E498E" w:rsidRDefault="002C2554" w:rsidP="002A7FEC">
      <w:pPr>
        <w:spacing w:line="360" w:lineRule="auto"/>
        <w:rPr>
          <w:rFonts w:cs="Arial"/>
          <w:b/>
          <w:sz w:val="24"/>
          <w:szCs w:val="22"/>
          <w:lang w:val="pl-PL"/>
        </w:rPr>
      </w:pPr>
      <w:r>
        <w:rPr>
          <w:rFonts w:cs="Arial"/>
          <w:b/>
          <w:sz w:val="24"/>
          <w:szCs w:val="22"/>
          <w:lang w:val="pl-PL"/>
        </w:rPr>
        <w:t>Rezultat</w:t>
      </w:r>
      <w:r w:rsidR="008D4772" w:rsidRPr="001E498E">
        <w:rPr>
          <w:rFonts w:cs="Arial"/>
          <w:b/>
          <w:sz w:val="24"/>
          <w:szCs w:val="22"/>
          <w:lang w:val="pl-PL"/>
        </w:rPr>
        <w:t>y są przekonywujące</w:t>
      </w:r>
    </w:p>
    <w:p w:rsidR="009502BF" w:rsidRPr="001E498E" w:rsidRDefault="008D4772" w:rsidP="002A7FEC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8D4772">
        <w:rPr>
          <w:rFonts w:cs="Arial"/>
          <w:sz w:val="24"/>
          <w:szCs w:val="22"/>
          <w:lang w:val="pl-PL"/>
        </w:rPr>
        <w:t>Jeżeli do rezultatów podejdziemy z punktu widzenia uprawy roślin to są one wybitnie pozytywne</w:t>
      </w:r>
      <w:r w:rsidR="003A7629" w:rsidRPr="008D4772">
        <w:rPr>
          <w:rFonts w:cs="Arial"/>
          <w:sz w:val="24"/>
          <w:szCs w:val="22"/>
          <w:lang w:val="pl-PL"/>
        </w:rPr>
        <w:t xml:space="preserve">. </w:t>
      </w:r>
      <w:r w:rsidRPr="008D4772">
        <w:rPr>
          <w:rFonts w:cs="Arial"/>
          <w:sz w:val="24"/>
          <w:szCs w:val="22"/>
          <w:lang w:val="pl-PL"/>
        </w:rPr>
        <w:t>Podwójny rząd stwarza roślinie idealne warunki przestrzenne do wzrostu</w:t>
      </w:r>
      <w:r w:rsidR="003A7629" w:rsidRPr="008D4772">
        <w:rPr>
          <w:rFonts w:cs="Arial"/>
          <w:sz w:val="24"/>
          <w:szCs w:val="22"/>
          <w:lang w:val="pl-PL"/>
        </w:rPr>
        <w:t xml:space="preserve">: </w:t>
      </w:r>
      <w:r>
        <w:rPr>
          <w:rFonts w:cs="Arial"/>
          <w:sz w:val="24"/>
          <w:szCs w:val="22"/>
          <w:lang w:val="pl-PL"/>
        </w:rPr>
        <w:t>więcej światła</w:t>
      </w:r>
      <w:r w:rsidR="003A7629" w:rsidRPr="008D4772">
        <w:rPr>
          <w:rFonts w:cs="Arial"/>
          <w:sz w:val="24"/>
          <w:szCs w:val="22"/>
          <w:lang w:val="pl-PL"/>
        </w:rPr>
        <w:t xml:space="preserve">, </w:t>
      </w:r>
      <w:r>
        <w:rPr>
          <w:rFonts w:cs="Arial"/>
          <w:sz w:val="24"/>
          <w:szCs w:val="22"/>
          <w:lang w:val="pl-PL"/>
        </w:rPr>
        <w:t>więcej wody i więcej substancji odżywczych</w:t>
      </w:r>
      <w:r w:rsidR="003A7629" w:rsidRPr="008D4772">
        <w:rPr>
          <w:rFonts w:cs="Arial"/>
          <w:sz w:val="24"/>
          <w:szCs w:val="22"/>
          <w:lang w:val="pl-PL"/>
        </w:rPr>
        <w:t>.</w:t>
      </w:r>
      <w:r w:rsidR="009502BF" w:rsidRPr="008D4772">
        <w:rPr>
          <w:rFonts w:cs="Arial"/>
          <w:sz w:val="24"/>
          <w:szCs w:val="22"/>
          <w:lang w:val="pl-PL"/>
        </w:rPr>
        <w:t xml:space="preserve"> </w:t>
      </w:r>
      <w:r w:rsidR="003A7629" w:rsidRPr="008D4772">
        <w:rPr>
          <w:rFonts w:cs="Arial"/>
          <w:sz w:val="24"/>
          <w:szCs w:val="22"/>
          <w:lang w:val="pl-PL"/>
        </w:rPr>
        <w:t>D</w:t>
      </w:r>
      <w:r w:rsidRPr="008D4772">
        <w:rPr>
          <w:rFonts w:cs="Arial"/>
          <w:sz w:val="24"/>
          <w:szCs w:val="22"/>
          <w:lang w:val="pl-PL"/>
        </w:rPr>
        <w:t>zięki większemu o</w:t>
      </w:r>
      <w:r w:rsidR="003A7629" w:rsidRPr="008D4772">
        <w:rPr>
          <w:rFonts w:cs="Arial"/>
          <w:sz w:val="24"/>
          <w:szCs w:val="22"/>
          <w:lang w:val="pl-PL"/>
        </w:rPr>
        <w:t xml:space="preserve"> </w:t>
      </w:r>
      <w:r w:rsidR="009502BF" w:rsidRPr="008D4772">
        <w:rPr>
          <w:rFonts w:cs="Arial"/>
          <w:sz w:val="24"/>
          <w:szCs w:val="22"/>
          <w:lang w:val="pl-PL"/>
        </w:rPr>
        <w:t>30</w:t>
      </w:r>
      <w:r w:rsidR="00454F28" w:rsidRPr="008D4772">
        <w:rPr>
          <w:rFonts w:cs="Arial"/>
          <w:sz w:val="24"/>
          <w:szCs w:val="22"/>
          <w:lang w:val="pl-PL"/>
        </w:rPr>
        <w:t xml:space="preserve"> </w:t>
      </w:r>
      <w:r w:rsidRPr="008D4772">
        <w:rPr>
          <w:rFonts w:cs="Arial"/>
          <w:sz w:val="24"/>
          <w:szCs w:val="22"/>
          <w:lang w:val="pl-PL"/>
        </w:rPr>
        <w:t>procent odstępowi między ziarnami i przez to o</w:t>
      </w:r>
      <w:r w:rsidR="003A7629" w:rsidRPr="008D4772">
        <w:rPr>
          <w:rFonts w:cs="Arial"/>
          <w:sz w:val="24"/>
          <w:szCs w:val="22"/>
          <w:lang w:val="pl-PL"/>
        </w:rPr>
        <w:t xml:space="preserve"> </w:t>
      </w:r>
      <w:r w:rsidR="009502BF" w:rsidRPr="008D4772">
        <w:rPr>
          <w:rFonts w:cs="Arial"/>
          <w:sz w:val="24"/>
          <w:szCs w:val="22"/>
          <w:lang w:val="pl-PL"/>
        </w:rPr>
        <w:t>70</w:t>
      </w:r>
      <w:r w:rsidR="00454F28" w:rsidRPr="008D4772">
        <w:rPr>
          <w:rFonts w:cs="Arial"/>
          <w:sz w:val="24"/>
          <w:szCs w:val="22"/>
          <w:lang w:val="pl-PL"/>
        </w:rPr>
        <w:t xml:space="preserve"> </w:t>
      </w:r>
      <w:r w:rsidRPr="008D4772">
        <w:rPr>
          <w:rFonts w:cs="Arial"/>
          <w:sz w:val="24"/>
          <w:szCs w:val="22"/>
          <w:lang w:val="pl-PL"/>
        </w:rPr>
        <w:t>p</w:t>
      </w:r>
      <w:r w:rsidR="00454F28" w:rsidRPr="008D4772">
        <w:rPr>
          <w:rFonts w:cs="Arial"/>
          <w:sz w:val="24"/>
          <w:szCs w:val="22"/>
          <w:lang w:val="pl-PL"/>
        </w:rPr>
        <w:t>ro</w:t>
      </w:r>
      <w:r>
        <w:rPr>
          <w:rFonts w:cs="Arial"/>
          <w:sz w:val="24"/>
          <w:szCs w:val="22"/>
          <w:lang w:val="pl-PL"/>
        </w:rPr>
        <w:t>c</w:t>
      </w:r>
      <w:r w:rsidR="00454F28" w:rsidRPr="008D4772">
        <w:rPr>
          <w:rFonts w:cs="Arial"/>
          <w:sz w:val="24"/>
          <w:szCs w:val="22"/>
          <w:lang w:val="pl-PL"/>
        </w:rPr>
        <w:t>ent</w:t>
      </w:r>
      <w:r>
        <w:rPr>
          <w:rFonts w:cs="Arial"/>
          <w:sz w:val="24"/>
          <w:szCs w:val="22"/>
          <w:lang w:val="pl-PL"/>
        </w:rPr>
        <w:t xml:space="preserve"> większej przestrz</w:t>
      </w:r>
      <w:r w:rsidR="003F76B3">
        <w:rPr>
          <w:rFonts w:cs="Arial"/>
          <w:sz w:val="24"/>
          <w:szCs w:val="22"/>
          <w:lang w:val="pl-PL"/>
        </w:rPr>
        <w:t>e</w:t>
      </w:r>
      <w:r>
        <w:rPr>
          <w:rFonts w:cs="Arial"/>
          <w:sz w:val="24"/>
          <w:szCs w:val="22"/>
          <w:lang w:val="pl-PL"/>
        </w:rPr>
        <w:t>ni</w:t>
      </w:r>
      <w:r w:rsidR="009502BF" w:rsidRPr="008D4772">
        <w:rPr>
          <w:rFonts w:cs="Arial"/>
          <w:sz w:val="24"/>
          <w:szCs w:val="22"/>
          <w:lang w:val="pl-PL"/>
        </w:rPr>
        <w:t xml:space="preserve"> </w:t>
      </w:r>
      <w:r w:rsidR="003F76B3">
        <w:rPr>
          <w:rFonts w:cs="Arial"/>
          <w:sz w:val="24"/>
          <w:szCs w:val="22"/>
          <w:lang w:val="pl-PL"/>
        </w:rPr>
        <w:t>do wzrostu dla rośliny, korzeń może lepiej rozprzestrzenić się w glebie.</w:t>
      </w:r>
      <w:r w:rsidR="002A7FEC" w:rsidRPr="008D4772">
        <w:rPr>
          <w:rFonts w:cs="Arial"/>
          <w:sz w:val="24"/>
          <w:szCs w:val="22"/>
          <w:lang w:val="pl-PL"/>
        </w:rPr>
        <w:t xml:space="preserve"> </w:t>
      </w:r>
      <w:r w:rsidR="003F76B3">
        <w:rPr>
          <w:rFonts w:cs="Arial"/>
          <w:sz w:val="24"/>
          <w:szCs w:val="22"/>
          <w:lang w:val="pl-PL"/>
        </w:rPr>
        <w:t>Zmniejsza się konkurencyjność  między roślinami</w:t>
      </w:r>
      <w:r w:rsidR="002A7FEC" w:rsidRPr="003F76B3">
        <w:rPr>
          <w:rFonts w:cs="Arial"/>
          <w:sz w:val="24"/>
          <w:szCs w:val="22"/>
          <w:lang w:val="pl-PL"/>
        </w:rPr>
        <w:t xml:space="preserve">. </w:t>
      </w:r>
      <w:r w:rsidR="003F76B3">
        <w:rPr>
          <w:rFonts w:cs="Arial"/>
          <w:sz w:val="24"/>
          <w:szCs w:val="22"/>
          <w:lang w:val="pl-PL"/>
        </w:rPr>
        <w:t>Korzenie osiągają wolne przestrzenie</w:t>
      </w:r>
      <w:r w:rsidR="00990A6F" w:rsidRPr="003F76B3">
        <w:rPr>
          <w:rFonts w:cs="Arial"/>
          <w:sz w:val="24"/>
          <w:szCs w:val="22"/>
          <w:lang w:val="pl-PL"/>
        </w:rPr>
        <w:t xml:space="preserve">. </w:t>
      </w:r>
      <w:r w:rsidR="00B949C1">
        <w:rPr>
          <w:rFonts w:cs="Arial"/>
          <w:sz w:val="24"/>
          <w:szCs w:val="22"/>
          <w:lang w:val="pl-PL"/>
        </w:rPr>
        <w:t>Odłożenie po bokach pasów</w:t>
      </w:r>
      <w:r w:rsidR="003F76B3" w:rsidRPr="003F76B3">
        <w:rPr>
          <w:rFonts w:cs="Arial"/>
          <w:sz w:val="24"/>
          <w:szCs w:val="22"/>
          <w:lang w:val="pl-PL"/>
        </w:rPr>
        <w:t xml:space="preserve"> nawozu stymuluje przestrzenny rozrost korzeni</w:t>
      </w:r>
      <w:r w:rsidR="00D630B7" w:rsidRPr="003F76B3">
        <w:rPr>
          <w:rFonts w:cs="Arial"/>
          <w:sz w:val="24"/>
          <w:szCs w:val="22"/>
          <w:lang w:val="pl-PL"/>
        </w:rPr>
        <w:t xml:space="preserve">. </w:t>
      </w:r>
      <w:r w:rsidR="003F76B3" w:rsidRPr="003F76B3">
        <w:rPr>
          <w:rFonts w:cs="Arial"/>
          <w:sz w:val="24"/>
          <w:szCs w:val="22"/>
          <w:lang w:val="pl-PL"/>
        </w:rPr>
        <w:t>Ponadto cała p</w:t>
      </w:r>
      <w:r w:rsidR="003F76B3" w:rsidRPr="003F76B3">
        <w:rPr>
          <w:rFonts w:cs="Arial"/>
          <w:sz w:val="24"/>
          <w:szCs w:val="22"/>
          <w:lang w:val="pl-PL"/>
        </w:rPr>
        <w:t>o</w:t>
      </w:r>
      <w:r w:rsidR="003F76B3" w:rsidRPr="003F76B3">
        <w:rPr>
          <w:rFonts w:cs="Arial"/>
          <w:sz w:val="24"/>
          <w:szCs w:val="22"/>
          <w:lang w:val="pl-PL"/>
        </w:rPr>
        <w:lastRenderedPageBreak/>
        <w:t>pulacja roślinna</w:t>
      </w:r>
      <w:r w:rsidR="003F76B3">
        <w:rPr>
          <w:rFonts w:cs="Arial"/>
          <w:sz w:val="24"/>
          <w:szCs w:val="22"/>
          <w:lang w:val="pl-PL"/>
        </w:rPr>
        <w:t xml:space="preserve"> w wyniku mniejszego wzajemnego zacieniania się roślin,</w:t>
      </w:r>
      <w:r w:rsidR="003F76B3" w:rsidRPr="003F76B3">
        <w:rPr>
          <w:rFonts w:cs="Arial"/>
          <w:sz w:val="24"/>
          <w:szCs w:val="22"/>
          <w:lang w:val="pl-PL"/>
        </w:rPr>
        <w:t xml:space="preserve"> może a</w:t>
      </w:r>
      <w:r w:rsidR="003F76B3" w:rsidRPr="003F76B3">
        <w:rPr>
          <w:rFonts w:cs="Arial"/>
          <w:sz w:val="24"/>
          <w:szCs w:val="22"/>
          <w:lang w:val="pl-PL"/>
        </w:rPr>
        <w:t>k</w:t>
      </w:r>
      <w:r w:rsidR="003F76B3" w:rsidRPr="003F76B3">
        <w:rPr>
          <w:rFonts w:cs="Arial"/>
          <w:sz w:val="24"/>
          <w:szCs w:val="22"/>
          <w:lang w:val="pl-PL"/>
        </w:rPr>
        <w:t>tywnej korzystać ze słońca</w:t>
      </w:r>
      <w:r w:rsidR="002A7FEC" w:rsidRPr="003F76B3">
        <w:rPr>
          <w:rFonts w:cs="Arial"/>
          <w:sz w:val="24"/>
          <w:szCs w:val="22"/>
          <w:lang w:val="pl-PL"/>
        </w:rPr>
        <w:t xml:space="preserve">. </w:t>
      </w:r>
      <w:r w:rsidR="00646BF6" w:rsidRPr="001E498E">
        <w:rPr>
          <w:rFonts w:cs="Arial"/>
          <w:sz w:val="24"/>
          <w:szCs w:val="22"/>
          <w:lang w:val="pl-PL"/>
        </w:rPr>
        <w:t>W efekcie pr</w:t>
      </w:r>
      <w:r w:rsidR="00B949C1">
        <w:rPr>
          <w:rFonts w:cs="Arial"/>
          <w:sz w:val="24"/>
          <w:szCs w:val="22"/>
          <w:lang w:val="pl-PL"/>
        </w:rPr>
        <w:t>oces fotosyntezy jest bardziej efekty</w:t>
      </w:r>
      <w:r w:rsidR="00646BF6" w:rsidRPr="001E498E">
        <w:rPr>
          <w:rFonts w:cs="Arial"/>
          <w:sz w:val="24"/>
          <w:szCs w:val="22"/>
          <w:lang w:val="pl-PL"/>
        </w:rPr>
        <w:t>wny.</w:t>
      </w:r>
    </w:p>
    <w:p w:rsidR="002A7FEC" w:rsidRPr="001E498E" w:rsidRDefault="002A7FEC" w:rsidP="002A7FEC">
      <w:pPr>
        <w:spacing w:line="360" w:lineRule="auto"/>
        <w:rPr>
          <w:rFonts w:cs="Arial"/>
          <w:sz w:val="24"/>
          <w:szCs w:val="22"/>
          <w:lang w:val="pl-PL"/>
        </w:rPr>
      </w:pPr>
    </w:p>
    <w:p w:rsidR="003F2FE6" w:rsidRPr="00646BF6" w:rsidRDefault="002A7FEC" w:rsidP="002A7FEC">
      <w:pPr>
        <w:spacing w:line="360" w:lineRule="auto"/>
        <w:rPr>
          <w:rFonts w:cs="Arial"/>
          <w:sz w:val="24"/>
          <w:szCs w:val="22"/>
          <w:lang w:val="pl-PL"/>
        </w:rPr>
      </w:pPr>
      <w:r w:rsidRPr="00646BF6">
        <w:rPr>
          <w:rFonts w:cs="Arial"/>
          <w:sz w:val="24"/>
          <w:szCs w:val="22"/>
          <w:lang w:val="pl-PL"/>
        </w:rPr>
        <w:t>D</w:t>
      </w:r>
      <w:r w:rsidR="00646BF6" w:rsidRPr="00646BF6">
        <w:rPr>
          <w:rFonts w:cs="Arial"/>
          <w:sz w:val="24"/>
          <w:szCs w:val="22"/>
          <w:lang w:val="pl-PL"/>
        </w:rPr>
        <w:t xml:space="preserve">zięki </w:t>
      </w:r>
      <w:r w:rsidRPr="00646BF6">
        <w:rPr>
          <w:rFonts w:cs="Arial"/>
          <w:sz w:val="24"/>
          <w:szCs w:val="22"/>
          <w:lang w:val="pl-PL"/>
        </w:rPr>
        <w:t xml:space="preserve"> </w:t>
      </w:r>
      <w:r w:rsidR="00646BF6" w:rsidRPr="00646BF6">
        <w:rPr>
          <w:rFonts w:cs="Arial"/>
          <w:sz w:val="24"/>
          <w:szCs w:val="22"/>
          <w:lang w:val="pl-PL"/>
        </w:rPr>
        <w:t>„szerokiej obsadzie</w:t>
      </w:r>
      <w:r w:rsidRPr="00646BF6">
        <w:rPr>
          <w:rFonts w:cs="Arial"/>
          <w:sz w:val="24"/>
          <w:szCs w:val="22"/>
          <w:lang w:val="pl-PL"/>
        </w:rPr>
        <w:t xml:space="preserve">“ </w:t>
      </w:r>
      <w:r w:rsidR="00646BF6" w:rsidRPr="00646BF6">
        <w:rPr>
          <w:rFonts w:cs="Arial"/>
          <w:sz w:val="24"/>
          <w:szCs w:val="22"/>
          <w:lang w:val="pl-PL"/>
        </w:rPr>
        <w:t>również faza dojrzewania przebiega lepiej i wykazuje tendencję do mniejszej wilgotności ziarna</w:t>
      </w:r>
      <w:r w:rsidRPr="00646BF6">
        <w:rPr>
          <w:rFonts w:cs="Arial"/>
          <w:sz w:val="24"/>
          <w:szCs w:val="22"/>
          <w:lang w:val="pl-PL"/>
        </w:rPr>
        <w:t xml:space="preserve"> – </w:t>
      </w:r>
      <w:r w:rsidR="00646BF6" w:rsidRPr="00646BF6">
        <w:rPr>
          <w:rFonts w:cs="Arial"/>
          <w:sz w:val="24"/>
          <w:szCs w:val="22"/>
          <w:lang w:val="pl-PL"/>
        </w:rPr>
        <w:t>przede wszystkich w przypadku kukur</w:t>
      </w:r>
      <w:r w:rsidR="00646BF6" w:rsidRPr="00646BF6">
        <w:rPr>
          <w:rFonts w:cs="Arial"/>
          <w:sz w:val="24"/>
          <w:szCs w:val="22"/>
          <w:lang w:val="pl-PL"/>
        </w:rPr>
        <w:t>y</w:t>
      </w:r>
      <w:r w:rsidR="00646BF6" w:rsidRPr="00646BF6">
        <w:rPr>
          <w:rFonts w:cs="Arial"/>
          <w:sz w:val="24"/>
          <w:szCs w:val="22"/>
          <w:lang w:val="pl-PL"/>
        </w:rPr>
        <w:t>dzy na ziarno</w:t>
      </w:r>
      <w:r w:rsidRPr="00646BF6">
        <w:rPr>
          <w:rFonts w:cs="Arial"/>
          <w:sz w:val="24"/>
          <w:szCs w:val="22"/>
          <w:lang w:val="pl-PL"/>
        </w:rPr>
        <w:t>.</w:t>
      </w:r>
    </w:p>
    <w:p w:rsidR="000E106D" w:rsidRPr="005C1F75" w:rsidRDefault="00646BF6" w:rsidP="003F1637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646BF6">
        <w:rPr>
          <w:rFonts w:cs="Arial"/>
          <w:sz w:val="24"/>
          <w:szCs w:val="22"/>
          <w:lang w:val="pl-PL"/>
        </w:rPr>
        <w:t xml:space="preserve">W porównaniu z rzędem pojedynczym </w:t>
      </w:r>
      <w:r>
        <w:rPr>
          <w:rFonts w:cs="Arial"/>
          <w:sz w:val="24"/>
          <w:szCs w:val="22"/>
          <w:lang w:val="pl-PL"/>
        </w:rPr>
        <w:t>istnieje też</w:t>
      </w:r>
      <w:r w:rsidRPr="00646BF6">
        <w:rPr>
          <w:rFonts w:cs="Arial"/>
          <w:sz w:val="24"/>
          <w:szCs w:val="22"/>
          <w:lang w:val="pl-PL"/>
        </w:rPr>
        <w:t xml:space="preserve"> mniejsze ryzyko powstania erozji w wyniku bardzie</w:t>
      </w:r>
      <w:r>
        <w:rPr>
          <w:rFonts w:cs="Arial"/>
          <w:sz w:val="24"/>
          <w:szCs w:val="22"/>
          <w:lang w:val="pl-PL"/>
        </w:rPr>
        <w:t>j</w:t>
      </w:r>
      <w:r w:rsidRPr="00646BF6">
        <w:rPr>
          <w:rFonts w:cs="Arial"/>
          <w:sz w:val="24"/>
          <w:szCs w:val="22"/>
          <w:lang w:val="pl-PL"/>
        </w:rPr>
        <w:t xml:space="preserve"> optymalnego rozłożenia ro</w:t>
      </w:r>
      <w:r>
        <w:rPr>
          <w:rFonts w:cs="Arial"/>
          <w:sz w:val="24"/>
          <w:szCs w:val="22"/>
          <w:lang w:val="pl-PL"/>
        </w:rPr>
        <w:t>ś</w:t>
      </w:r>
      <w:r w:rsidRPr="00646BF6">
        <w:rPr>
          <w:rFonts w:cs="Arial"/>
          <w:sz w:val="24"/>
          <w:szCs w:val="22"/>
          <w:lang w:val="pl-PL"/>
        </w:rPr>
        <w:t>lin w przestrz</w:t>
      </w:r>
      <w:r>
        <w:rPr>
          <w:rFonts w:cs="Arial"/>
          <w:sz w:val="24"/>
          <w:szCs w:val="22"/>
          <w:lang w:val="pl-PL"/>
        </w:rPr>
        <w:t>e</w:t>
      </w:r>
      <w:r w:rsidRPr="00646BF6">
        <w:rPr>
          <w:rFonts w:cs="Arial"/>
          <w:sz w:val="24"/>
          <w:szCs w:val="22"/>
          <w:lang w:val="pl-PL"/>
        </w:rPr>
        <w:t>ni</w:t>
      </w:r>
      <w:r w:rsidR="003F1637" w:rsidRPr="00646BF6">
        <w:rPr>
          <w:rFonts w:cs="Arial"/>
          <w:sz w:val="24"/>
          <w:szCs w:val="22"/>
          <w:lang w:val="pl-PL"/>
        </w:rPr>
        <w:t xml:space="preserve">. </w:t>
      </w:r>
      <w:r w:rsidRPr="005C1F75">
        <w:rPr>
          <w:rFonts w:cs="Arial"/>
          <w:sz w:val="24"/>
          <w:szCs w:val="22"/>
          <w:lang w:val="pl-PL"/>
        </w:rPr>
        <w:t>Dodatkowo w podwó</w:t>
      </w:r>
      <w:r w:rsidRPr="005C1F75">
        <w:rPr>
          <w:rFonts w:cs="Arial"/>
          <w:sz w:val="24"/>
          <w:szCs w:val="22"/>
          <w:lang w:val="pl-PL"/>
        </w:rPr>
        <w:t>j</w:t>
      </w:r>
      <w:r w:rsidRPr="005C1F75">
        <w:rPr>
          <w:rFonts w:cs="Arial"/>
          <w:sz w:val="24"/>
          <w:szCs w:val="22"/>
          <w:lang w:val="pl-PL"/>
        </w:rPr>
        <w:t>nym rzędzie jest lepsze zacienienie gleby</w:t>
      </w:r>
      <w:r w:rsidR="003F1637" w:rsidRPr="005C1F75">
        <w:rPr>
          <w:rFonts w:cs="Arial"/>
          <w:sz w:val="24"/>
          <w:szCs w:val="22"/>
          <w:lang w:val="pl-PL"/>
        </w:rPr>
        <w:t>,</w:t>
      </w:r>
      <w:r w:rsidRPr="005C1F75">
        <w:rPr>
          <w:rFonts w:cs="Arial"/>
          <w:sz w:val="24"/>
          <w:szCs w:val="22"/>
          <w:lang w:val="pl-PL"/>
        </w:rPr>
        <w:t xml:space="preserve"> przez co</w:t>
      </w:r>
      <w:r w:rsidR="003F1637" w:rsidRPr="005C1F75">
        <w:rPr>
          <w:rFonts w:cs="Arial"/>
          <w:sz w:val="24"/>
          <w:szCs w:val="22"/>
          <w:lang w:val="pl-PL"/>
        </w:rPr>
        <w:t xml:space="preserve"> </w:t>
      </w:r>
      <w:r w:rsidRPr="005C1F75">
        <w:rPr>
          <w:rFonts w:cs="Arial"/>
          <w:sz w:val="24"/>
          <w:szCs w:val="22"/>
          <w:lang w:val="pl-PL"/>
        </w:rPr>
        <w:t>są mniejsze straty wody</w:t>
      </w:r>
      <w:r w:rsidR="003F1637" w:rsidRPr="005C1F75">
        <w:rPr>
          <w:rFonts w:cs="Arial"/>
          <w:sz w:val="24"/>
          <w:szCs w:val="22"/>
          <w:lang w:val="pl-PL"/>
        </w:rPr>
        <w:t xml:space="preserve">, </w:t>
      </w:r>
      <w:r w:rsidR="005C1F75">
        <w:rPr>
          <w:rFonts w:cs="Arial"/>
          <w:sz w:val="24"/>
          <w:szCs w:val="22"/>
          <w:lang w:val="pl-PL"/>
        </w:rPr>
        <w:t>wyst</w:t>
      </w:r>
      <w:r w:rsidR="005C1F75">
        <w:rPr>
          <w:rFonts w:cs="Arial"/>
          <w:sz w:val="24"/>
          <w:szCs w:val="22"/>
          <w:lang w:val="pl-PL"/>
        </w:rPr>
        <w:t>ę</w:t>
      </w:r>
      <w:r w:rsidR="005C1F75">
        <w:rPr>
          <w:rFonts w:cs="Arial"/>
          <w:sz w:val="24"/>
          <w:szCs w:val="22"/>
          <w:lang w:val="pl-PL"/>
        </w:rPr>
        <w:t>puje efekt tłumienia chwastów i szybko dochodzi o zamykania rzędów</w:t>
      </w:r>
      <w:r w:rsidR="003F1637" w:rsidRPr="005C1F75">
        <w:rPr>
          <w:rFonts w:cs="Arial"/>
          <w:sz w:val="24"/>
          <w:szCs w:val="22"/>
          <w:lang w:val="pl-PL"/>
        </w:rPr>
        <w:t xml:space="preserve">. </w:t>
      </w:r>
      <w:r w:rsidR="005C1F75" w:rsidRPr="005C1F75">
        <w:rPr>
          <w:rFonts w:cs="Arial"/>
          <w:sz w:val="24"/>
          <w:szCs w:val="22"/>
          <w:lang w:val="pl-PL"/>
        </w:rPr>
        <w:t>Testy wykaz</w:t>
      </w:r>
      <w:r w:rsidR="005C1F75" w:rsidRPr="005C1F75">
        <w:rPr>
          <w:rFonts w:cs="Arial"/>
          <w:sz w:val="24"/>
          <w:szCs w:val="22"/>
          <w:lang w:val="pl-PL"/>
        </w:rPr>
        <w:t>a</w:t>
      </w:r>
      <w:r w:rsidR="005C1F75" w:rsidRPr="005C1F75">
        <w:rPr>
          <w:rFonts w:cs="Arial"/>
          <w:sz w:val="24"/>
          <w:szCs w:val="22"/>
          <w:lang w:val="pl-PL"/>
        </w:rPr>
        <w:t xml:space="preserve">ły o </w:t>
      </w:r>
      <w:r w:rsidR="003F1637" w:rsidRPr="005C1F75">
        <w:rPr>
          <w:rFonts w:cs="Arial"/>
          <w:sz w:val="24"/>
          <w:szCs w:val="22"/>
          <w:lang w:val="pl-PL"/>
        </w:rPr>
        <w:t>10</w:t>
      </w:r>
      <w:r w:rsidR="00454F28" w:rsidRPr="005C1F75">
        <w:rPr>
          <w:rFonts w:cs="Arial"/>
          <w:sz w:val="24"/>
          <w:szCs w:val="22"/>
          <w:lang w:val="pl-PL"/>
        </w:rPr>
        <w:t xml:space="preserve"> </w:t>
      </w:r>
      <w:r w:rsidR="005C1F75" w:rsidRPr="005C1F75">
        <w:rPr>
          <w:rFonts w:cs="Arial"/>
          <w:sz w:val="24"/>
          <w:szCs w:val="22"/>
          <w:lang w:val="pl-PL"/>
        </w:rPr>
        <w:t>p</w:t>
      </w:r>
      <w:r w:rsidR="00454F28" w:rsidRPr="005C1F75">
        <w:rPr>
          <w:rFonts w:cs="Arial"/>
          <w:sz w:val="24"/>
          <w:szCs w:val="22"/>
          <w:lang w:val="pl-PL"/>
        </w:rPr>
        <w:t>ro</w:t>
      </w:r>
      <w:r w:rsidR="005C1F75" w:rsidRPr="005C1F75">
        <w:rPr>
          <w:rFonts w:cs="Arial"/>
          <w:sz w:val="24"/>
          <w:szCs w:val="22"/>
          <w:lang w:val="pl-PL"/>
        </w:rPr>
        <w:t>c</w:t>
      </w:r>
      <w:r w:rsidR="00454F28" w:rsidRPr="005C1F75">
        <w:rPr>
          <w:rFonts w:cs="Arial"/>
          <w:sz w:val="24"/>
          <w:szCs w:val="22"/>
          <w:lang w:val="pl-PL"/>
        </w:rPr>
        <w:t>ent</w:t>
      </w:r>
      <w:r w:rsidR="003F1637" w:rsidRPr="005C1F75">
        <w:rPr>
          <w:rFonts w:cs="Arial"/>
          <w:sz w:val="24"/>
          <w:szCs w:val="22"/>
          <w:lang w:val="pl-PL"/>
        </w:rPr>
        <w:t xml:space="preserve"> </w:t>
      </w:r>
      <w:r w:rsidR="005C1F75" w:rsidRPr="005C1F75">
        <w:rPr>
          <w:rFonts w:cs="Arial"/>
          <w:sz w:val="24"/>
          <w:szCs w:val="22"/>
          <w:lang w:val="pl-PL"/>
        </w:rPr>
        <w:t>większe zacienienie do końca fazy młodocianej</w:t>
      </w:r>
      <w:r w:rsidR="003F1637" w:rsidRPr="005C1F75">
        <w:rPr>
          <w:rFonts w:cs="Arial"/>
          <w:sz w:val="24"/>
          <w:szCs w:val="22"/>
          <w:lang w:val="pl-PL"/>
        </w:rPr>
        <w:t xml:space="preserve"> (EC 19).</w:t>
      </w:r>
      <w:r w:rsidR="000E106D" w:rsidRPr="005C1F75">
        <w:rPr>
          <w:rFonts w:cs="Arial"/>
          <w:sz w:val="24"/>
          <w:szCs w:val="22"/>
          <w:lang w:val="pl-PL"/>
        </w:rPr>
        <w:t xml:space="preserve"> </w:t>
      </w:r>
    </w:p>
    <w:p w:rsidR="003F1637" w:rsidRPr="005C1F75" w:rsidRDefault="003F1637" w:rsidP="003F1637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0E106D" w:rsidRPr="005C1F75" w:rsidRDefault="005C1F75" w:rsidP="003F1637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5C1F75">
        <w:rPr>
          <w:rFonts w:cs="Arial"/>
          <w:sz w:val="24"/>
          <w:szCs w:val="22"/>
          <w:lang w:val="pl-PL"/>
        </w:rPr>
        <w:t>Rzędy podwójne podobnie jak pojedyncze można bez problemu</w:t>
      </w:r>
      <w:r>
        <w:rPr>
          <w:rFonts w:cs="Arial"/>
          <w:sz w:val="24"/>
          <w:szCs w:val="22"/>
          <w:lang w:val="pl-PL"/>
        </w:rPr>
        <w:t xml:space="preserve"> ciąć </w:t>
      </w:r>
      <w:r w:rsidR="000E106D" w:rsidRPr="005C1F75">
        <w:rPr>
          <w:rFonts w:cs="Arial"/>
          <w:sz w:val="24"/>
          <w:szCs w:val="22"/>
          <w:lang w:val="pl-PL"/>
        </w:rPr>
        <w:t>normaln</w:t>
      </w:r>
      <w:r>
        <w:rPr>
          <w:rFonts w:cs="Arial"/>
          <w:sz w:val="24"/>
          <w:szCs w:val="22"/>
          <w:lang w:val="pl-PL"/>
        </w:rPr>
        <w:t>ymi urządzeniami do zbioru kukurydzy</w:t>
      </w:r>
      <w:r w:rsidR="003F1637" w:rsidRPr="005C1F75">
        <w:rPr>
          <w:rFonts w:cs="Arial"/>
          <w:sz w:val="24"/>
          <w:szCs w:val="22"/>
          <w:lang w:val="pl-PL"/>
        </w:rPr>
        <w:t>.</w:t>
      </w:r>
    </w:p>
    <w:p w:rsidR="00041E03" w:rsidRPr="005C1F75" w:rsidRDefault="00041E03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A14F50" w:rsidRPr="005C1F75" w:rsidRDefault="005C1F75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5C1F75">
        <w:rPr>
          <w:rFonts w:cs="Arial"/>
          <w:b/>
          <w:sz w:val="24"/>
          <w:szCs w:val="22"/>
          <w:lang w:val="pl-PL"/>
        </w:rPr>
        <w:t>Przegląd modeli</w:t>
      </w:r>
    </w:p>
    <w:p w:rsidR="00041E03" w:rsidRPr="005C1F75" w:rsidRDefault="005C1F75" w:rsidP="00041E0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5C1F75">
        <w:rPr>
          <w:rFonts w:cs="Arial"/>
          <w:sz w:val="24"/>
          <w:szCs w:val="22"/>
          <w:lang w:val="pl-PL"/>
        </w:rPr>
        <w:t>Następujące m</w:t>
      </w:r>
      <w:r w:rsidR="001F08CF" w:rsidRPr="005C1F75">
        <w:rPr>
          <w:rFonts w:cs="Arial"/>
          <w:sz w:val="24"/>
          <w:szCs w:val="22"/>
          <w:lang w:val="pl-PL"/>
        </w:rPr>
        <w:t>odele</w:t>
      </w:r>
      <w:r w:rsidRPr="005C1F75">
        <w:rPr>
          <w:rFonts w:cs="Arial"/>
          <w:sz w:val="24"/>
          <w:szCs w:val="22"/>
          <w:lang w:val="pl-PL"/>
        </w:rPr>
        <w:t xml:space="preserve"> są dostępne z systemem</w:t>
      </w:r>
      <w:r w:rsidR="001F08CF" w:rsidRPr="005C1F75">
        <w:rPr>
          <w:rFonts w:cs="Arial"/>
          <w:sz w:val="24"/>
          <w:szCs w:val="22"/>
          <w:lang w:val="pl-PL"/>
        </w:rPr>
        <w:t xml:space="preserve"> D</w:t>
      </w:r>
      <w:r w:rsidR="00454F28" w:rsidRPr="005C1F75">
        <w:rPr>
          <w:rFonts w:cs="Arial"/>
          <w:sz w:val="24"/>
          <w:szCs w:val="22"/>
          <w:lang w:val="pl-PL"/>
        </w:rPr>
        <w:t>UPLEX SEED</w:t>
      </w:r>
      <w:r w:rsidRPr="005C1F75">
        <w:rPr>
          <w:rFonts w:cs="Arial"/>
          <w:sz w:val="24"/>
          <w:szCs w:val="22"/>
          <w:lang w:val="pl-PL"/>
        </w:rPr>
        <w:t xml:space="preserve"> </w:t>
      </w:r>
      <w:r w:rsidR="001F08CF" w:rsidRPr="005C1F75">
        <w:rPr>
          <w:rFonts w:cs="Arial"/>
          <w:sz w:val="24"/>
          <w:szCs w:val="22"/>
          <w:lang w:val="pl-PL"/>
        </w:rPr>
        <w:t>:</w:t>
      </w:r>
    </w:p>
    <w:p w:rsidR="000E106D" w:rsidRPr="00023FA1" w:rsidRDefault="000E106D" w:rsidP="00A14F50">
      <w:pPr>
        <w:numPr>
          <w:ilvl w:val="0"/>
          <w:numId w:val="11"/>
        </w:numPr>
        <w:tabs>
          <w:tab w:val="clear" w:pos="720"/>
        </w:tabs>
        <w:spacing w:line="360" w:lineRule="auto"/>
        <w:ind w:left="426"/>
        <w:jc w:val="both"/>
        <w:rPr>
          <w:rFonts w:cs="Arial"/>
          <w:sz w:val="24"/>
          <w:szCs w:val="22"/>
          <w:lang w:val="pl-PL"/>
        </w:rPr>
      </w:pPr>
      <w:r w:rsidRPr="00023FA1">
        <w:rPr>
          <w:rFonts w:cs="Arial"/>
          <w:sz w:val="24"/>
          <w:szCs w:val="22"/>
          <w:lang w:val="pl-PL"/>
        </w:rPr>
        <w:t>AEROSEM 3002 PCS DUPLEX SEED 4/75</w:t>
      </w:r>
      <w:r w:rsidR="00A14F50" w:rsidRPr="00023FA1">
        <w:rPr>
          <w:rFonts w:cs="Arial"/>
          <w:sz w:val="24"/>
          <w:szCs w:val="22"/>
          <w:lang w:val="pl-PL"/>
        </w:rPr>
        <w:t xml:space="preserve"> (</w:t>
      </w:r>
      <w:r w:rsidR="005C1F75" w:rsidRPr="00023FA1">
        <w:rPr>
          <w:rFonts w:cs="Arial"/>
          <w:sz w:val="24"/>
          <w:szCs w:val="22"/>
          <w:lang w:val="pl-PL"/>
        </w:rPr>
        <w:t>brak nie uprawionej powier</w:t>
      </w:r>
      <w:r w:rsidR="00023FA1" w:rsidRPr="00023FA1">
        <w:rPr>
          <w:rFonts w:cs="Arial"/>
          <w:sz w:val="24"/>
          <w:szCs w:val="22"/>
          <w:lang w:val="pl-PL"/>
        </w:rPr>
        <w:t>z</w:t>
      </w:r>
      <w:r w:rsidR="005C1F75" w:rsidRPr="00023FA1">
        <w:rPr>
          <w:rFonts w:cs="Arial"/>
          <w:sz w:val="24"/>
          <w:szCs w:val="22"/>
          <w:lang w:val="pl-PL"/>
        </w:rPr>
        <w:t>chni</w:t>
      </w:r>
      <w:r w:rsidR="00A14F50" w:rsidRPr="00023FA1">
        <w:rPr>
          <w:rFonts w:cs="Arial"/>
          <w:sz w:val="24"/>
          <w:szCs w:val="22"/>
          <w:lang w:val="pl-PL"/>
        </w:rPr>
        <w:t>)</w:t>
      </w:r>
    </w:p>
    <w:p w:rsidR="000E106D" w:rsidRPr="005C1F75" w:rsidRDefault="000E106D" w:rsidP="00A14F50">
      <w:pPr>
        <w:numPr>
          <w:ilvl w:val="1"/>
          <w:numId w:val="11"/>
        </w:numPr>
        <w:tabs>
          <w:tab w:val="clear" w:pos="1440"/>
        </w:tabs>
        <w:spacing w:line="360" w:lineRule="auto"/>
        <w:ind w:left="426"/>
        <w:jc w:val="both"/>
        <w:rPr>
          <w:rFonts w:cs="Arial"/>
          <w:sz w:val="24"/>
          <w:szCs w:val="22"/>
          <w:lang w:val="pl-PL"/>
        </w:rPr>
      </w:pPr>
      <w:r w:rsidRPr="005C1F75">
        <w:rPr>
          <w:rFonts w:cs="Arial"/>
          <w:sz w:val="24"/>
          <w:szCs w:val="22"/>
          <w:lang w:val="pl-PL"/>
        </w:rPr>
        <w:t>AEROSEM 3502 PCS DUPLEX SEED</w:t>
      </w:r>
      <w:r w:rsidR="00A14F50" w:rsidRPr="005C1F75">
        <w:rPr>
          <w:rFonts w:cs="Arial"/>
          <w:sz w:val="24"/>
          <w:szCs w:val="22"/>
          <w:lang w:val="pl-PL"/>
        </w:rPr>
        <w:t xml:space="preserve"> 5/75 (</w:t>
      </w:r>
      <w:r w:rsidR="005C1F75" w:rsidRPr="005C1F75">
        <w:rPr>
          <w:rFonts w:cs="Arial"/>
          <w:sz w:val="24"/>
          <w:szCs w:val="22"/>
          <w:lang w:val="pl-PL"/>
        </w:rPr>
        <w:t>nie uprawiona powierzchnia po l</w:t>
      </w:r>
      <w:r w:rsidR="005C1F75" w:rsidRPr="005C1F75">
        <w:rPr>
          <w:rFonts w:cs="Arial"/>
          <w:sz w:val="24"/>
          <w:szCs w:val="22"/>
          <w:lang w:val="pl-PL"/>
        </w:rPr>
        <w:t>e</w:t>
      </w:r>
      <w:r w:rsidR="005C1F75" w:rsidRPr="005C1F75">
        <w:rPr>
          <w:rFonts w:cs="Arial"/>
          <w:sz w:val="24"/>
          <w:szCs w:val="22"/>
          <w:lang w:val="pl-PL"/>
        </w:rPr>
        <w:t>wej i prawej stronie</w:t>
      </w:r>
      <w:r w:rsidRPr="005C1F75">
        <w:rPr>
          <w:rFonts w:cs="Arial"/>
          <w:sz w:val="24"/>
          <w:szCs w:val="22"/>
          <w:lang w:val="pl-PL"/>
        </w:rPr>
        <w:t xml:space="preserve"> 12,5 cm</w:t>
      </w:r>
      <w:r w:rsidR="00A14F50" w:rsidRPr="005C1F75">
        <w:rPr>
          <w:rFonts w:cs="Arial"/>
          <w:sz w:val="24"/>
          <w:szCs w:val="22"/>
          <w:lang w:val="pl-PL"/>
        </w:rPr>
        <w:t>)</w:t>
      </w:r>
    </w:p>
    <w:p w:rsidR="009502BF" w:rsidRPr="005C1F75" w:rsidRDefault="000E106D" w:rsidP="00D630B7">
      <w:pPr>
        <w:numPr>
          <w:ilvl w:val="1"/>
          <w:numId w:val="11"/>
        </w:numPr>
        <w:tabs>
          <w:tab w:val="clear" w:pos="1440"/>
        </w:tabs>
        <w:spacing w:line="360" w:lineRule="auto"/>
        <w:ind w:left="426"/>
        <w:jc w:val="both"/>
        <w:rPr>
          <w:rFonts w:cs="Arial"/>
          <w:sz w:val="24"/>
          <w:szCs w:val="22"/>
          <w:lang w:val="pl-PL"/>
        </w:rPr>
      </w:pPr>
      <w:r w:rsidRPr="005C1F75">
        <w:rPr>
          <w:rFonts w:cs="Arial"/>
          <w:sz w:val="24"/>
          <w:szCs w:val="22"/>
          <w:lang w:val="pl-PL"/>
        </w:rPr>
        <w:t>AE</w:t>
      </w:r>
      <w:r w:rsidR="00A14F50" w:rsidRPr="005C1F75">
        <w:rPr>
          <w:rFonts w:cs="Arial"/>
          <w:sz w:val="24"/>
          <w:szCs w:val="22"/>
          <w:lang w:val="pl-PL"/>
        </w:rPr>
        <w:t>ROSEM 4002 PCS DUPLEX SEED 5/75 (</w:t>
      </w:r>
      <w:r w:rsidR="005C1F75" w:rsidRPr="005C1F75">
        <w:rPr>
          <w:rFonts w:cs="Arial"/>
          <w:sz w:val="24"/>
          <w:szCs w:val="22"/>
          <w:lang w:val="pl-PL"/>
        </w:rPr>
        <w:t>zachodzenie z lewej i prawej strony po</w:t>
      </w:r>
      <w:r w:rsidR="005C1F75">
        <w:rPr>
          <w:rFonts w:cs="Arial"/>
          <w:sz w:val="24"/>
          <w:szCs w:val="22"/>
          <w:lang w:val="pl-PL"/>
        </w:rPr>
        <w:t xml:space="preserve"> </w:t>
      </w:r>
      <w:r w:rsidRPr="005C1F75">
        <w:rPr>
          <w:rFonts w:cs="Arial"/>
          <w:sz w:val="24"/>
          <w:szCs w:val="22"/>
          <w:lang w:val="pl-PL"/>
        </w:rPr>
        <w:t>12,5 cm</w:t>
      </w:r>
      <w:r w:rsidR="00A14F50" w:rsidRPr="005C1F75">
        <w:rPr>
          <w:rFonts w:cs="Arial"/>
          <w:sz w:val="24"/>
          <w:szCs w:val="22"/>
          <w:lang w:val="pl-PL"/>
        </w:rPr>
        <w:t>)</w:t>
      </w:r>
      <w:r w:rsidRPr="005C1F75">
        <w:rPr>
          <w:rFonts w:cs="Arial"/>
          <w:sz w:val="24"/>
          <w:szCs w:val="22"/>
          <w:lang w:val="pl-PL"/>
        </w:rPr>
        <w:t xml:space="preserve"> </w:t>
      </w:r>
    </w:p>
    <w:p w:rsidR="00041E03" w:rsidRDefault="00041E03" w:rsidP="00041E03">
      <w:pPr>
        <w:tabs>
          <w:tab w:val="num" w:pos="709"/>
        </w:tabs>
        <w:spacing w:line="360" w:lineRule="auto"/>
        <w:rPr>
          <w:rFonts w:cs="Arial"/>
          <w:szCs w:val="22"/>
          <w:lang w:val="de-DE"/>
        </w:rPr>
      </w:pPr>
      <w:r w:rsidRPr="00041E03">
        <w:rPr>
          <w:rFonts w:cs="Arial"/>
          <w:noProof/>
          <w:szCs w:val="22"/>
          <w:lang w:val="de-DE" w:eastAsia="de-DE"/>
        </w:rPr>
        <w:drawing>
          <wp:inline distT="0" distB="0" distL="0" distR="0">
            <wp:extent cx="3028950" cy="1400175"/>
            <wp:effectExtent l="1905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89" cy="140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03" w:rsidRPr="001E498E" w:rsidRDefault="00023FA1" w:rsidP="00041E03">
      <w:pPr>
        <w:tabs>
          <w:tab w:val="num" w:pos="709"/>
        </w:tabs>
        <w:spacing w:line="360" w:lineRule="auto"/>
        <w:rPr>
          <w:rFonts w:cs="Arial"/>
          <w:szCs w:val="22"/>
          <w:lang w:val="pl-PL"/>
        </w:rPr>
      </w:pPr>
      <w:r w:rsidRPr="001E498E">
        <w:rPr>
          <w:rFonts w:cs="Arial"/>
          <w:szCs w:val="22"/>
          <w:lang w:val="pl-PL"/>
        </w:rPr>
        <w:t>Schemat</w:t>
      </w:r>
      <w:r w:rsidR="00041E03" w:rsidRPr="001E498E">
        <w:rPr>
          <w:rFonts w:cs="Arial"/>
          <w:szCs w:val="22"/>
          <w:lang w:val="pl-PL"/>
        </w:rPr>
        <w:t xml:space="preserve">: </w:t>
      </w:r>
      <w:r w:rsidRPr="001E498E">
        <w:rPr>
          <w:rFonts w:cs="Arial"/>
          <w:szCs w:val="22"/>
          <w:lang w:val="pl-PL"/>
        </w:rPr>
        <w:t>przykład 90.000 ziaren</w:t>
      </w:r>
      <w:r w:rsidR="00041E03" w:rsidRPr="001E498E">
        <w:rPr>
          <w:rFonts w:cs="Arial"/>
          <w:szCs w:val="22"/>
          <w:lang w:val="pl-PL"/>
        </w:rPr>
        <w:t xml:space="preserve"> / </w:t>
      </w:r>
      <w:r w:rsidRPr="001E498E">
        <w:rPr>
          <w:rFonts w:cs="Arial"/>
          <w:szCs w:val="22"/>
          <w:lang w:val="pl-PL"/>
        </w:rPr>
        <w:t>h</w:t>
      </w:r>
      <w:r w:rsidR="00041E03" w:rsidRPr="001E498E">
        <w:rPr>
          <w:rFonts w:cs="Arial"/>
          <w:szCs w:val="22"/>
          <w:lang w:val="pl-PL"/>
        </w:rPr>
        <w:t xml:space="preserve">ektar </w:t>
      </w:r>
    </w:p>
    <w:p w:rsidR="0085188B" w:rsidRPr="001E498E" w:rsidRDefault="00DD7DAD" w:rsidP="00041E03">
      <w:pPr>
        <w:tabs>
          <w:tab w:val="num" w:pos="709"/>
        </w:tabs>
        <w:spacing w:line="360" w:lineRule="auto"/>
        <w:rPr>
          <w:rFonts w:ascii="Helv" w:hAnsi="Helv" w:cs="Helv"/>
          <w:color w:val="000000"/>
          <w:sz w:val="20"/>
          <w:szCs w:val="20"/>
          <w:lang w:val="pl-PL" w:eastAsia="de-DE"/>
        </w:rPr>
      </w:pPr>
      <w:hyperlink r:id="rId9" w:history="1">
        <w:r w:rsidR="0085188B" w:rsidRPr="001E498E">
          <w:rPr>
            <w:rStyle w:val="Hyperlink"/>
            <w:rFonts w:ascii="Helv" w:hAnsi="Helv" w:cs="Helv"/>
            <w:sz w:val="20"/>
            <w:szCs w:val="20"/>
            <w:lang w:val="pl-PL" w:eastAsia="de-DE"/>
          </w:rPr>
          <w:t>http://www.poettinger.at/de_at/Newsroom/Pressebild/3678</w:t>
        </w:r>
      </w:hyperlink>
    </w:p>
    <w:p w:rsidR="0085188B" w:rsidRDefault="0085188B" w:rsidP="00041E03">
      <w:pPr>
        <w:tabs>
          <w:tab w:val="num" w:pos="709"/>
        </w:tabs>
        <w:spacing w:line="360" w:lineRule="auto"/>
        <w:rPr>
          <w:rFonts w:cs="Arial"/>
          <w:szCs w:val="22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lastRenderedPageBreak/>
        <w:drawing>
          <wp:inline distT="0" distB="0" distL="0" distR="0">
            <wp:extent cx="1143000" cy="828675"/>
            <wp:effectExtent l="19050" t="0" r="0" b="0"/>
            <wp:docPr id="3" name="Bild 1" descr="http://cdn.poettinger.at/img/landtechnik/collection/saemaschinen/aerosem_3002_sw_th.jpg">
              <a:hlinkClick xmlns:a="http://schemas.openxmlformats.org/drawingml/2006/main" r:id="rId10" tooltip="&quot;AEROSEM 3002 AD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oettinger.at/img/landtechnik/collection/saemaschinen/aerosem_3002_sw_th.jpg">
                      <a:hlinkClick r:id="rId10" tooltip="&quot;AEROSEM 3002 AD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88B" w:rsidRPr="0027675C" w:rsidRDefault="0085188B" w:rsidP="00041E03">
      <w:pPr>
        <w:tabs>
          <w:tab w:val="num" w:pos="709"/>
        </w:tabs>
        <w:spacing w:line="360" w:lineRule="auto"/>
        <w:rPr>
          <w:rFonts w:cs="Arial"/>
          <w:szCs w:val="22"/>
          <w:lang w:val="it-IT"/>
        </w:rPr>
      </w:pPr>
      <w:r w:rsidRPr="0027675C">
        <w:rPr>
          <w:rFonts w:cs="Arial"/>
          <w:szCs w:val="22"/>
          <w:lang w:val="it-IT"/>
        </w:rPr>
        <w:t>AEROSEM 3002 ADD</w:t>
      </w:r>
    </w:p>
    <w:p w:rsidR="0085188B" w:rsidRPr="0027675C" w:rsidRDefault="00DD7DAD" w:rsidP="00041E03">
      <w:pPr>
        <w:tabs>
          <w:tab w:val="num" w:pos="709"/>
        </w:tabs>
        <w:spacing w:line="360" w:lineRule="auto"/>
        <w:rPr>
          <w:rFonts w:cs="Arial"/>
          <w:szCs w:val="22"/>
          <w:lang w:val="it-IT"/>
        </w:rPr>
      </w:pPr>
      <w:hyperlink r:id="rId12" w:history="1">
        <w:r w:rsidR="0085188B" w:rsidRPr="0027675C">
          <w:rPr>
            <w:rStyle w:val="Hyperlink"/>
            <w:rFonts w:cs="Arial"/>
            <w:szCs w:val="22"/>
            <w:lang w:val="it-IT"/>
          </w:rPr>
          <w:t>http://www.poettinger.at/de_de/Newsroom/Pressebild/3119</w:t>
        </w:r>
      </w:hyperlink>
    </w:p>
    <w:sectPr w:rsidR="0085188B" w:rsidRPr="0027675C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52" w:rsidRDefault="00E67352" w:rsidP="00A92099">
      <w:r>
        <w:separator/>
      </w:r>
    </w:p>
  </w:endnote>
  <w:endnote w:type="continuationSeparator" w:id="0">
    <w:p w:rsidR="00E67352" w:rsidRDefault="00E67352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52" w:rsidRPr="00796525" w:rsidRDefault="00E67352" w:rsidP="00F514CE">
    <w:pPr>
      <w:rPr>
        <w:rFonts w:cs="Arial"/>
        <w:b/>
        <w:sz w:val="18"/>
        <w:szCs w:val="18"/>
        <w:lang w:val="de-DE"/>
      </w:rPr>
    </w:pPr>
  </w:p>
  <w:p w:rsidR="00E67352" w:rsidRDefault="00E67352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E67352" w:rsidRPr="00796525" w:rsidRDefault="00E67352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E67352" w:rsidRPr="00796525" w:rsidRDefault="00E67352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DD7DAD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DD7DAD" w:rsidRPr="00AB6584">
      <w:rPr>
        <w:rFonts w:cs="Arial"/>
        <w:sz w:val="18"/>
        <w:szCs w:val="18"/>
        <w:lang w:val="de-DE"/>
      </w:rPr>
      <w:fldChar w:fldCharType="separate"/>
    </w:r>
    <w:r w:rsidR="000540E9">
      <w:rPr>
        <w:rFonts w:cs="Arial"/>
        <w:noProof/>
        <w:sz w:val="18"/>
        <w:szCs w:val="18"/>
        <w:lang w:val="de-DE"/>
      </w:rPr>
      <w:t>4</w:t>
    </w:r>
    <w:r w:rsidR="00DD7DAD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52" w:rsidRDefault="00E67352" w:rsidP="00A92099">
      <w:r>
        <w:separator/>
      </w:r>
    </w:p>
  </w:footnote>
  <w:footnote w:type="continuationSeparator" w:id="0">
    <w:p w:rsidR="00E67352" w:rsidRDefault="00E67352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52" w:rsidRDefault="00E67352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352" w:rsidRDefault="00E67352" w:rsidP="00F2555A">
    <w:pPr>
      <w:spacing w:line="360" w:lineRule="auto"/>
      <w:rPr>
        <w:rFonts w:cs="Arial"/>
        <w:sz w:val="24"/>
        <w:lang w:val="de-DE"/>
      </w:rPr>
    </w:pPr>
  </w:p>
  <w:p w:rsidR="00E67352" w:rsidRDefault="00E67352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E67352" w:rsidRPr="00563BB7" w:rsidRDefault="00E67352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032"/>
    <w:multiLevelType w:val="hybridMultilevel"/>
    <w:tmpl w:val="BF860A6C"/>
    <w:lvl w:ilvl="0" w:tplc="2C2E2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607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ED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F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6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40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E8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A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368CF"/>
    <w:multiLevelType w:val="hybridMultilevel"/>
    <w:tmpl w:val="2F3EC854"/>
    <w:lvl w:ilvl="0" w:tplc="CD606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7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0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1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8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7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49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C3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A3CD8"/>
    <w:multiLevelType w:val="hybridMultilevel"/>
    <w:tmpl w:val="B522729E"/>
    <w:lvl w:ilvl="0" w:tplc="84AE8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5E26">
      <w:start w:val="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7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A6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2A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C8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F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22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E5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01249"/>
    <w:multiLevelType w:val="hybridMultilevel"/>
    <w:tmpl w:val="3976D3E2"/>
    <w:lvl w:ilvl="0" w:tplc="02FA9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6D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4B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5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02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A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5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E4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27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636D3"/>
    <w:multiLevelType w:val="hybridMultilevel"/>
    <w:tmpl w:val="04F0DDCE"/>
    <w:lvl w:ilvl="0" w:tplc="A5427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A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0E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3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2A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B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8E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84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3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B74AB"/>
    <w:multiLevelType w:val="hybridMultilevel"/>
    <w:tmpl w:val="3DE2651A"/>
    <w:lvl w:ilvl="0" w:tplc="16C25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6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C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B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6A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4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C5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3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2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511CD2"/>
    <w:multiLevelType w:val="hybridMultilevel"/>
    <w:tmpl w:val="BAA281A6"/>
    <w:lvl w:ilvl="0" w:tplc="2C88C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D03C">
      <w:start w:val="12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44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9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4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7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6A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C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6E5FFF"/>
    <w:multiLevelType w:val="hybridMultilevel"/>
    <w:tmpl w:val="04046C5C"/>
    <w:lvl w:ilvl="0" w:tplc="975E6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C0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E1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40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E1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A8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A5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E9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CA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5C43EE"/>
    <w:multiLevelType w:val="hybridMultilevel"/>
    <w:tmpl w:val="848C864E"/>
    <w:lvl w:ilvl="0" w:tplc="F282F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E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E6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6F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0B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C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1429B3"/>
    <w:multiLevelType w:val="hybridMultilevel"/>
    <w:tmpl w:val="0010E2E8"/>
    <w:lvl w:ilvl="0" w:tplc="9B86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8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AF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20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A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2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26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E8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1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23FA1"/>
    <w:rsid w:val="00041E03"/>
    <w:rsid w:val="000540E9"/>
    <w:rsid w:val="000558A9"/>
    <w:rsid w:val="000D3A70"/>
    <w:rsid w:val="000E106D"/>
    <w:rsid w:val="00143FA4"/>
    <w:rsid w:val="00176EFF"/>
    <w:rsid w:val="001A7EDC"/>
    <w:rsid w:val="001D1F74"/>
    <w:rsid w:val="001E498E"/>
    <w:rsid w:val="001F08CF"/>
    <w:rsid w:val="00245EFC"/>
    <w:rsid w:val="00273617"/>
    <w:rsid w:val="0027675C"/>
    <w:rsid w:val="002A7FEC"/>
    <w:rsid w:val="002C2554"/>
    <w:rsid w:val="002C3609"/>
    <w:rsid w:val="002C3777"/>
    <w:rsid w:val="0033632A"/>
    <w:rsid w:val="00345774"/>
    <w:rsid w:val="00376283"/>
    <w:rsid w:val="0038392D"/>
    <w:rsid w:val="003A6B12"/>
    <w:rsid w:val="003A7629"/>
    <w:rsid w:val="003B6E17"/>
    <w:rsid w:val="003E3878"/>
    <w:rsid w:val="003F1637"/>
    <w:rsid w:val="003F2FE6"/>
    <w:rsid w:val="003F5814"/>
    <w:rsid w:val="003F76B3"/>
    <w:rsid w:val="00447467"/>
    <w:rsid w:val="00454F28"/>
    <w:rsid w:val="00461056"/>
    <w:rsid w:val="004657CA"/>
    <w:rsid w:val="00475180"/>
    <w:rsid w:val="00475F1D"/>
    <w:rsid w:val="00482304"/>
    <w:rsid w:val="004957C4"/>
    <w:rsid w:val="004A4D6F"/>
    <w:rsid w:val="004D29E2"/>
    <w:rsid w:val="004D51C0"/>
    <w:rsid w:val="005039B8"/>
    <w:rsid w:val="00551A5C"/>
    <w:rsid w:val="00553987"/>
    <w:rsid w:val="00563BB7"/>
    <w:rsid w:val="005B00B3"/>
    <w:rsid w:val="005C1F75"/>
    <w:rsid w:val="005F0FFE"/>
    <w:rsid w:val="00616770"/>
    <w:rsid w:val="0062625D"/>
    <w:rsid w:val="0063249A"/>
    <w:rsid w:val="00646BF6"/>
    <w:rsid w:val="006552A6"/>
    <w:rsid w:val="00686642"/>
    <w:rsid w:val="006923DB"/>
    <w:rsid w:val="00694056"/>
    <w:rsid w:val="00694337"/>
    <w:rsid w:val="006C0689"/>
    <w:rsid w:val="006E7579"/>
    <w:rsid w:val="00731B98"/>
    <w:rsid w:val="0074574B"/>
    <w:rsid w:val="00754E7E"/>
    <w:rsid w:val="0078101B"/>
    <w:rsid w:val="00796525"/>
    <w:rsid w:val="007B12BD"/>
    <w:rsid w:val="007B4598"/>
    <w:rsid w:val="007C6E96"/>
    <w:rsid w:val="007C745B"/>
    <w:rsid w:val="007E1810"/>
    <w:rsid w:val="007E742E"/>
    <w:rsid w:val="0081075F"/>
    <w:rsid w:val="0081122D"/>
    <w:rsid w:val="00814856"/>
    <w:rsid w:val="0085188B"/>
    <w:rsid w:val="008857FE"/>
    <w:rsid w:val="008D09F3"/>
    <w:rsid w:val="008D4772"/>
    <w:rsid w:val="008E3843"/>
    <w:rsid w:val="00903821"/>
    <w:rsid w:val="00930D86"/>
    <w:rsid w:val="00936D84"/>
    <w:rsid w:val="009502BF"/>
    <w:rsid w:val="00963B9F"/>
    <w:rsid w:val="00965677"/>
    <w:rsid w:val="00990A6F"/>
    <w:rsid w:val="009D3282"/>
    <w:rsid w:val="009D3F79"/>
    <w:rsid w:val="00A14F50"/>
    <w:rsid w:val="00A267D4"/>
    <w:rsid w:val="00A35CBE"/>
    <w:rsid w:val="00A53612"/>
    <w:rsid w:val="00A55C9B"/>
    <w:rsid w:val="00A65772"/>
    <w:rsid w:val="00A92099"/>
    <w:rsid w:val="00AB6584"/>
    <w:rsid w:val="00AC3755"/>
    <w:rsid w:val="00AC3BEB"/>
    <w:rsid w:val="00AE36FE"/>
    <w:rsid w:val="00AF3C1D"/>
    <w:rsid w:val="00AF5428"/>
    <w:rsid w:val="00B172F3"/>
    <w:rsid w:val="00B51505"/>
    <w:rsid w:val="00B73066"/>
    <w:rsid w:val="00B949C1"/>
    <w:rsid w:val="00BB30BF"/>
    <w:rsid w:val="00BE03D6"/>
    <w:rsid w:val="00C22754"/>
    <w:rsid w:val="00C33750"/>
    <w:rsid w:val="00C52FA2"/>
    <w:rsid w:val="00C874A7"/>
    <w:rsid w:val="00CA54E1"/>
    <w:rsid w:val="00CB2C5F"/>
    <w:rsid w:val="00CB2D2C"/>
    <w:rsid w:val="00CF197F"/>
    <w:rsid w:val="00D238B9"/>
    <w:rsid w:val="00D23ABC"/>
    <w:rsid w:val="00D313D4"/>
    <w:rsid w:val="00D51E13"/>
    <w:rsid w:val="00D630B7"/>
    <w:rsid w:val="00DB042E"/>
    <w:rsid w:val="00DC3420"/>
    <w:rsid w:val="00DC6DA4"/>
    <w:rsid w:val="00DD7DAD"/>
    <w:rsid w:val="00DF0D75"/>
    <w:rsid w:val="00DF7E03"/>
    <w:rsid w:val="00E439AA"/>
    <w:rsid w:val="00E663BF"/>
    <w:rsid w:val="00E67352"/>
    <w:rsid w:val="00EE2677"/>
    <w:rsid w:val="00EF046D"/>
    <w:rsid w:val="00F05C97"/>
    <w:rsid w:val="00F2555A"/>
    <w:rsid w:val="00F514CE"/>
    <w:rsid w:val="00F523EB"/>
    <w:rsid w:val="00FB2FE7"/>
    <w:rsid w:val="00FC79B0"/>
    <w:rsid w:val="00FE07B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1075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1075F"/>
    <w:rPr>
      <w:rFonts w:ascii="Arial" w:hAnsi="Arial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8107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2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31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57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4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83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28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6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26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11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31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0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7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97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3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2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de_de/Newsroom/Pressebild/31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ettinger.at/img/landtechnik/collection/saemaschinen/aerosem_3002_sw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ettinger.at/de_at/Newsroom/Pressebild/367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03A9FD-D821-4331-8A9F-41D1114C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6</cp:revision>
  <cp:lastPrinted>2016-10-04T07:33:00Z</cp:lastPrinted>
  <dcterms:created xsi:type="dcterms:W3CDTF">2016-10-17T07:26:00Z</dcterms:created>
  <dcterms:modified xsi:type="dcterms:W3CDTF">2017-05-23T08:39:00Z</dcterms:modified>
</cp:coreProperties>
</file>